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18B7737C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DA24DC" w:rsidRPr="00DA24D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สำนักวิชาเทคโนโลยีสังคม</w:t>
      </w:r>
    </w:p>
    <w:p w14:paraId="534EC6E9" w14:textId="341DC2FC" w:rsidR="00A87FE2" w:rsidRPr="00A87FE2" w:rsidRDefault="003F28C9" w:rsidP="00A87F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A24DC" w:rsidRPr="00DA24DC">
        <w:rPr>
          <w:rFonts w:ascii="TH SarabunPSK" w:hAnsi="TH SarabunPSK" w:cs="TH SarabunPSK"/>
          <w:spacing w:val="-4"/>
          <w:sz w:val="32"/>
          <w:szCs w:val="32"/>
          <w:cs/>
        </w:rPr>
        <w:t>งานจัดการเรียนการสอน</w:t>
      </w:r>
      <w:r w:rsidR="00DA24D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DA24DC" w:rsidRPr="00DA24DC">
        <w:rPr>
          <w:rFonts w:ascii="TH SarabunPSK" w:hAnsi="TH SarabunPSK" w:cs="TH SarabunPSK"/>
          <w:spacing w:val="-4"/>
          <w:sz w:val="32"/>
          <w:szCs w:val="32"/>
          <w:cs/>
        </w:rPr>
        <w:t>การจัดกิจกรรมพัฒนาทักษะและขีดความสามารถของนักศึกษา</w:t>
      </w:r>
    </w:p>
    <w:p w14:paraId="08A6960D" w14:textId="3C5CFA83" w:rsidR="001B593A" w:rsidRPr="003173C5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173C5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3173C5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3A1FDBE0" w14:textId="2FDDDA17" w:rsidR="003F28C9" w:rsidRPr="003F28C9" w:rsidRDefault="003F28C9" w:rsidP="00500D35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618B" w:rsidRPr="002A618B">
        <w:rPr>
          <w:rFonts w:ascii="TH SarabunPSK" w:hAnsi="TH SarabunPSK" w:cs="TH SarabunPSK"/>
          <w:sz w:val="32"/>
          <w:szCs w:val="32"/>
          <w:cs/>
        </w:rPr>
        <w:t xml:space="preserve">เบิกค่าใช้จ่ายสูงเกินจริง    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2A618B" w:rsidRPr="00256292" w14:paraId="06F10494" w14:textId="77777777" w:rsidTr="00087B55">
        <w:trPr>
          <w:trHeight w:val="1229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61E430FF" w14:textId="77777777" w:rsidR="002A618B" w:rsidRPr="00B87A7C" w:rsidRDefault="002A618B" w:rsidP="002A618B">
            <w:pPr>
              <w:pStyle w:val="ListParagraph"/>
              <w:numPr>
                <w:ilvl w:val="0"/>
                <w:numId w:val="5"/>
              </w:numPr>
              <w:tabs>
                <w:tab w:val="left" w:pos="2520"/>
              </w:tabs>
              <w:ind w:left="307" w:hanging="307"/>
              <w:rPr>
                <w:rFonts w:ascii="TH SarabunPSK" w:hAnsi="TH SarabunPSK" w:cs="TH SarabunPSK"/>
                <w:sz w:val="28"/>
              </w:rPr>
            </w:pPr>
            <w:r w:rsidRPr="00B87A7C">
              <w:rPr>
                <w:rFonts w:ascii="TH SarabunPSK" w:hAnsi="TH SarabunPSK" w:cs="TH SarabunPSK" w:hint="cs"/>
                <w:sz w:val="28"/>
                <w:cs/>
              </w:rPr>
              <w:t>ผู้รับผิดชอบกำกับและตรวจสอบรายละเอียดการขอเบิกงบประมาณให้เป็นไปตามระเบียบ /ประกาศ/แนวปฏิบัติ ของมหาวิทยาลัยและกระทรวงการคลัง</w:t>
            </w:r>
            <w:r w:rsidRPr="00B87A7C">
              <w:rPr>
                <w:rFonts w:ascii="TH SarabunPSK" w:hAnsi="TH SarabunPSK" w:cs="TH SarabunPSK"/>
                <w:sz w:val="28"/>
              </w:rPr>
              <w:t xml:space="preserve"> </w:t>
            </w:r>
            <w:r w:rsidRPr="00B87A7C">
              <w:rPr>
                <w:rFonts w:ascii="TH SarabunPSK" w:hAnsi="TH SarabunPSK" w:cs="TH SarabunPSK" w:hint="cs"/>
                <w:sz w:val="28"/>
                <w:cs/>
              </w:rPr>
              <w:t>พร้อมทั้ง</w:t>
            </w:r>
            <w:r w:rsidRPr="00B87A7C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ตรวจสอบเอกสาร หลักฐานให้ถูกต้องตามที่กำหนดและภายใต้รายการที่ขอเบิกไว้</w:t>
            </w:r>
          </w:p>
          <w:p w14:paraId="0A38A246" w14:textId="16BA6ECC" w:rsidR="002A618B" w:rsidRPr="002A618B" w:rsidRDefault="002A618B" w:rsidP="002A618B">
            <w:pPr>
              <w:pStyle w:val="ListParagraph"/>
              <w:numPr>
                <w:ilvl w:val="0"/>
                <w:numId w:val="4"/>
              </w:numPr>
              <w:ind w:left="307" w:hanging="307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2A61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จำนวนข้อทักท้วง/เอกสารส่งคืนจากส่วนการเงินฯ (</w:t>
            </w:r>
            <m:oMath>
              <m:r>
                <w:rPr>
                  <w:rFonts w:ascii="Cambria Math" w:hAnsi="Cambria Math" w:cs="TH SarabunPSK"/>
                  <w:color w:val="000000" w:themeColor="text1"/>
                  <w:sz w:val="24"/>
                  <w:szCs w:val="24"/>
                </w:rPr>
                <m:t>≤</m:t>
              </m:r>
            </m:oMath>
            <w:r w:rsidRPr="002A61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ร้อยละ 2)</w:t>
            </w:r>
          </w:p>
          <w:p w14:paraId="330024A7" w14:textId="72F7C370" w:rsidR="002A618B" w:rsidRPr="002A618B" w:rsidRDefault="002A618B" w:rsidP="002A618B">
            <w:pPr>
              <w:pStyle w:val="ListParagraph"/>
              <w:numPr>
                <w:ilvl w:val="0"/>
                <w:numId w:val="4"/>
              </w:numPr>
              <w:ind w:left="307" w:hanging="307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จำนวนลูกหนี้ไม่ตรงเวลาลดลง (</w:t>
            </w:r>
            <m:oMath>
              <m:r>
                <w:rPr>
                  <w:rFonts w:ascii="Cambria Math" w:hAnsi="Cambria Math" w:cs="TH SarabunPSK"/>
                  <w:color w:val="000000" w:themeColor="text1"/>
                  <w:sz w:val="24"/>
                  <w:szCs w:val="24"/>
                </w:rPr>
                <m:t>≤</m:t>
              </m:r>
            </m:oMath>
            <w:r w:rsidRPr="002A61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ร้อยละ 40)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429E1DD9" w:rsidR="002A618B" w:rsidRPr="002A618B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57784F23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2A618B" w:rsidRPr="001A634E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691A0358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266F9B4C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7CCABA4E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2A618B" w:rsidRPr="00256292" w:rsidRDefault="002A618B" w:rsidP="002A618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2A618B" w:rsidRPr="00F05F3D" w:rsidRDefault="002A618B" w:rsidP="002A618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2A618B" w:rsidRPr="00F05F3D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2A618B" w:rsidRPr="00F05F3D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2A618B" w:rsidRPr="00256292" w14:paraId="11A0FE60" w14:textId="77777777" w:rsidTr="002A618B">
        <w:trPr>
          <w:trHeight w:val="911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646B802F" w:rsidR="002A618B" w:rsidRPr="002A618B" w:rsidRDefault="002A618B" w:rsidP="002A618B">
            <w:pPr>
              <w:pStyle w:val="ListParagraph"/>
              <w:numPr>
                <w:ilvl w:val="0"/>
                <w:numId w:val="5"/>
              </w:numPr>
              <w:ind w:left="307" w:hanging="307"/>
              <w:rPr>
                <w:rFonts w:ascii="TH SarabunPSK" w:hAnsi="TH SarabunPSK" w:cs="TH SarabunPSK"/>
                <w:sz w:val="28"/>
                <w:cs/>
              </w:rPr>
            </w:pPr>
            <w:r w:rsidRPr="00B87A7C">
              <w:rPr>
                <w:rFonts w:ascii="TH SarabunPSK" w:hAnsi="TH SarabunPSK" w:cs="TH SarabunPSK" w:hint="cs"/>
                <w:color w:val="000000" w:themeColor="text1"/>
                <w:cs/>
              </w:rPr>
              <w:t>กิจกรรมให้ความรู้/แลกเปลี่ยนความรู้ด้านการเบิกจ่าย และการจัดซื้อจัดจ้าง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47D54E69" w:rsidR="002A618B" w:rsidRPr="002A618B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กิจกรรม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070878B8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2A618B" w:rsidRPr="00B4437A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3F6B77D6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0E1F4FFF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328A184F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2A618B" w:rsidRPr="00256292" w:rsidRDefault="002A618B" w:rsidP="002A618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2A618B" w:rsidRPr="00F05F3D" w:rsidRDefault="002A618B" w:rsidP="002A618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2A618B" w:rsidRPr="00256292" w14:paraId="5B265112" w14:textId="77777777" w:rsidTr="00B4437A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73FEEB59" w14:textId="51B0674F" w:rsidR="002A618B" w:rsidRPr="002A618B" w:rsidRDefault="002A618B" w:rsidP="002A618B">
            <w:pPr>
              <w:pStyle w:val="ListParagraph"/>
              <w:numPr>
                <w:ilvl w:val="0"/>
                <w:numId w:val="5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color w:val="000000" w:themeColor="text1"/>
                <w:cs/>
              </w:rPr>
              <w:t>วางแผนการจัดซื้อจัดจ้างให้มีระยะเวลาดำเนินการไม่น้อยกว่า 45 วัน ก่อนวันจัดกิจกรรม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670804F5" w14:textId="3F307BBF" w:rsidR="002A618B" w:rsidRPr="002A618B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15979E9C" w14:textId="00E63B21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4AC8216" w14:textId="485BCC9A" w:rsidR="002A618B" w:rsidRPr="00B4437A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0787C5" w14:textId="3EF18F4B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F05B1F" w14:textId="4A1FB7FD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E483D6" w14:textId="48417630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A27ED5" w14:textId="4B1F518C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8A645" w14:textId="4AEF0AE9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3F6654" w14:textId="60ED865B" w:rsidR="002A618B" w:rsidRPr="00256292" w:rsidRDefault="002A618B" w:rsidP="002A618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345865F" w14:textId="73F260D2" w:rsidR="002A618B" w:rsidRPr="00F05F3D" w:rsidRDefault="002A618B" w:rsidP="002A618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D40CCE4" w14:textId="77777777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A0133A0" w14:textId="77777777" w:rsidR="002A618B" w:rsidRPr="00256292" w:rsidRDefault="002A618B" w:rsidP="002A618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C6688A2" w14:textId="77777777" w:rsidR="002A618B" w:rsidRDefault="002A618B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9C3F6C0" w14:textId="77777777" w:rsidR="002A618B" w:rsidRDefault="002A618B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DA9EAF8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9A542C1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2E81957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759430B" w14:textId="5BAF56B2" w:rsidR="003173C5" w:rsidRPr="00A87FE2" w:rsidRDefault="003173C5" w:rsidP="003173C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A24DC">
        <w:rPr>
          <w:rFonts w:ascii="TH SarabunPSK" w:hAnsi="TH SarabunPSK" w:cs="TH SarabunPSK"/>
          <w:spacing w:val="-4"/>
          <w:sz w:val="32"/>
          <w:szCs w:val="32"/>
          <w:cs/>
        </w:rPr>
        <w:t>งานจัดการเรียนการสอน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3173C5">
        <w:rPr>
          <w:rFonts w:ascii="TH SarabunPSK" w:hAnsi="TH SarabunPSK" w:cs="TH SarabunPSK"/>
          <w:spacing w:val="-4"/>
          <w:sz w:val="32"/>
          <w:szCs w:val="32"/>
          <w:cs/>
        </w:rPr>
        <w:t>การจัดซื้อจัดจ้างวัสดุสำหรับกิจกรรมประชาสัมพันธ์หลักสูตร</w:t>
      </w:r>
    </w:p>
    <w:p w14:paraId="766DC8BF" w14:textId="1315432F" w:rsidR="003173C5" w:rsidRPr="003173C5" w:rsidRDefault="003173C5" w:rsidP="003173C5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73C5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ทุจริตการจัดซื้อ</w:t>
      </w:r>
      <w:r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 xml:space="preserve"> </w:t>
      </w:r>
      <w:r w:rsidRPr="003173C5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(</w:t>
      </w:r>
      <w:r w:rsidRPr="003173C5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6CBB39BA" w14:textId="19C9A17B" w:rsidR="003173C5" w:rsidRPr="003F28C9" w:rsidRDefault="003173C5" w:rsidP="003173C5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73C5">
        <w:rPr>
          <w:rFonts w:ascii="TH SarabunPSK" w:hAnsi="TH SarabunPSK" w:cs="TH SarabunPSK"/>
          <w:sz w:val="32"/>
          <w:szCs w:val="32"/>
          <w:cs/>
        </w:rPr>
        <w:t xml:space="preserve">เซ็นรับงานที่ยังไม่เสร็จ   </w:t>
      </w:r>
    </w:p>
    <w:p w14:paraId="65A2759A" w14:textId="77777777" w:rsidR="003173C5" w:rsidRPr="00BD682A" w:rsidRDefault="003173C5" w:rsidP="003173C5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3173C5" w:rsidRPr="00256292" w14:paraId="0B20723D" w14:textId="77777777" w:rsidTr="00CD3171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2486777A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55A257B0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500AE902" w14:textId="77777777" w:rsidR="003173C5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4D99C50C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F29369A" w14:textId="77777777" w:rsidR="003173C5" w:rsidRPr="00256292" w:rsidRDefault="003173C5" w:rsidP="00CD317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3173C5" w:rsidRPr="00256292" w14:paraId="0E03D2B1" w14:textId="77777777" w:rsidTr="00CD3171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76CB3BCA" w14:textId="77777777" w:rsidR="003173C5" w:rsidRPr="00256292" w:rsidRDefault="003173C5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6DC1A5F9" w14:textId="77777777" w:rsidR="003173C5" w:rsidRPr="00B4437A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39092962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F856C0B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C8EBADD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7AA37418" w14:textId="77777777" w:rsidR="003173C5" w:rsidRPr="00256292" w:rsidRDefault="003173C5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6BA9A551" w14:textId="77777777" w:rsidR="003173C5" w:rsidRPr="00256292" w:rsidRDefault="003173C5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66380424" w14:textId="77777777" w:rsidR="003173C5" w:rsidRPr="00256292" w:rsidRDefault="003173C5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3173C5" w:rsidRPr="00256292" w14:paraId="29675CBC" w14:textId="77777777" w:rsidTr="00CD3171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43B67C35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AC7E807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21D2829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39AA201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E45FCF8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E06928F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D3130F7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3307CB3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62CBA5D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CF66BBD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FDEFD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7E6A8BFD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58896152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3173C5" w:rsidRPr="00256292" w14:paraId="4BA57FEE" w14:textId="77777777" w:rsidTr="00CD3171">
        <w:trPr>
          <w:trHeight w:val="1229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6DE29C46" w14:textId="2A4A07F1" w:rsidR="003173C5" w:rsidRPr="003173C5" w:rsidRDefault="003173C5" w:rsidP="003173C5">
            <w:pPr>
              <w:pStyle w:val="ListParagraph"/>
              <w:numPr>
                <w:ilvl w:val="0"/>
                <w:numId w:val="6"/>
              </w:numPr>
              <w:ind w:left="449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173C5">
              <w:rPr>
                <w:rFonts w:ascii="TH SarabunPSK" w:hAnsi="TH SarabunPSK" w:cs="TH SarabunPSK"/>
                <w:sz w:val="28"/>
                <w:cs/>
              </w:rPr>
              <w:t>กิจกรรมให้ความรู้/แลกเปลี่ยนความรู้ด้านการเบิกจ่าย และการจัดซื้อจัดจ้าง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299219D3" w14:textId="57FDDC4E" w:rsidR="003173C5" w:rsidRPr="002A618B" w:rsidRDefault="003173C5" w:rsidP="00CD317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กิจกรรม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64F58459" w14:textId="3DC447AF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39E33C39" w14:textId="77777777" w:rsidR="003173C5" w:rsidRPr="001A634E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D8A3424" w14:textId="24120C6B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9FF3654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ED3E18C" w14:textId="52403714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1809811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D56A6B5" w14:textId="535EDB54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0464220" w14:textId="77777777" w:rsidR="003173C5" w:rsidRPr="00256292" w:rsidRDefault="003173C5" w:rsidP="00CD3171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72638D54" w14:textId="77777777" w:rsidR="003173C5" w:rsidRPr="00F05F3D" w:rsidRDefault="003173C5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7031C932" w14:textId="77777777" w:rsidR="003173C5" w:rsidRPr="00F05F3D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410082C4" w14:textId="77777777" w:rsidR="003173C5" w:rsidRPr="00F05F3D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3173C5" w:rsidRPr="00256292" w14:paraId="24D1CE6A" w14:textId="77777777" w:rsidTr="00CD3171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46BBE02C" w14:textId="580E5DD1" w:rsidR="003173C5" w:rsidRPr="003173C5" w:rsidRDefault="003173C5" w:rsidP="003173C5">
            <w:pPr>
              <w:pStyle w:val="ListParagraph"/>
              <w:numPr>
                <w:ilvl w:val="0"/>
                <w:numId w:val="6"/>
              </w:numPr>
              <w:ind w:left="449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173C5">
              <w:rPr>
                <w:rFonts w:ascii="TH SarabunPSK" w:hAnsi="TH SarabunPSK" w:cs="TH SarabunPSK"/>
                <w:color w:val="000000" w:themeColor="text1"/>
                <w:cs/>
              </w:rPr>
              <w:t>วางแผนการจัดซื้อจัดจ้างให้มีระยะเวลาดำเนินการไม่น้อยกว่า 45 วัน ก่อนวันจัดกิจกรรม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3093D652" w14:textId="77777777" w:rsidR="003173C5" w:rsidRPr="002A618B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3291D591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FBAE3FC" w14:textId="77777777" w:rsidR="003173C5" w:rsidRPr="00B4437A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C8F8E3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C00FB1A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ADD7BC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9FF1F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FD081A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92C9DFE" w14:textId="77777777" w:rsidR="003173C5" w:rsidRPr="00256292" w:rsidRDefault="003173C5" w:rsidP="00CD3171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FB5FD3A" w14:textId="77777777" w:rsidR="003173C5" w:rsidRPr="00F05F3D" w:rsidRDefault="003173C5" w:rsidP="00CD3171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3C07FC0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7AF1AEF4" w14:textId="77777777" w:rsidR="003173C5" w:rsidRPr="00256292" w:rsidRDefault="003173C5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7794204E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8D3B629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82A4C2A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48357D4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08E2DA5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1C61123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BB76863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8D96813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150765D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FAB6B3F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453296E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0FBDC67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389E945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8C5D504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D459488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39798B8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8B5FD74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5A5797E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4B53906" w14:textId="77777777" w:rsidR="003173C5" w:rsidRDefault="003173C5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A4213"/>
    <w:multiLevelType w:val="hybridMultilevel"/>
    <w:tmpl w:val="8AC2D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946816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173C5"/>
    <w:rsid w:val="003F28C9"/>
    <w:rsid w:val="00500D35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C7735D"/>
    <w:rsid w:val="00DA24DC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1701</Characters>
  <Application>Microsoft Office Word</Application>
  <DocSecurity>0</DocSecurity>
  <Lines>170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3</cp:revision>
  <dcterms:created xsi:type="dcterms:W3CDTF">2025-12-16T04:55:00Z</dcterms:created>
  <dcterms:modified xsi:type="dcterms:W3CDTF">2025-12-16T09:27:00Z</dcterms:modified>
</cp:coreProperties>
</file>