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601CA843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79415B" w:rsidRPr="0079415B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ศูนย์กิจการนานาชาติ</w:t>
      </w:r>
      <w:r w:rsidR="00AD5DF7" w:rsidRPr="00AD5DF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 </w:t>
      </w:r>
      <w:r w:rsidR="00DD1A9D" w:rsidRPr="00DD1A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</w:t>
      </w:r>
      <w:r w:rsidR="006D5E54" w:rsidRPr="006D5E5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    </w:t>
      </w:r>
      <w:r w:rsidR="00BA6617" w:rsidRPr="00BA661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</w:p>
    <w:p w14:paraId="534EC6E9" w14:textId="7F068303" w:rsidR="00A87FE2" w:rsidRPr="00A87FE2" w:rsidRDefault="003F28C9" w:rsidP="0079415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งานหลัก</w:t>
      </w:r>
      <w:r w:rsidRPr="00A87FE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/ งานย่อย </w:t>
      </w:r>
      <w:r w:rsidRPr="00A87FE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: </w:t>
      </w:r>
      <w:r w:rsidR="00A87FE2" w:rsidRPr="00A87FE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79415B" w:rsidRPr="0079415B">
        <w:rPr>
          <w:rFonts w:ascii="TH SarabunPSK" w:hAnsi="TH SarabunPSK" w:cs="TH SarabunPSK"/>
          <w:spacing w:val="-4"/>
          <w:sz w:val="32"/>
          <w:szCs w:val="32"/>
          <w:cs/>
        </w:rPr>
        <w:t>งานงบประมาณของศูนย์กิจการนานาชาติ</w:t>
      </w:r>
      <w:r w:rsidR="0079415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/ </w:t>
      </w:r>
      <w:r w:rsidR="0079415B" w:rsidRPr="0079415B">
        <w:rPr>
          <w:rFonts w:ascii="TH SarabunPSK" w:hAnsi="TH SarabunPSK" w:cs="TH SarabunPSK"/>
          <w:spacing w:val="-4"/>
          <w:sz w:val="32"/>
          <w:szCs w:val="32"/>
          <w:cs/>
        </w:rPr>
        <w:t>การขออนุมัติค่าใช้จ่ายในการเดินทางต่างประเทศ</w:t>
      </w:r>
      <w:r w:rsidR="00AD5DF7" w:rsidRPr="00AD5DF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DD1A9D" w:rsidRPr="00DD1A9D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BA6617" w:rsidRPr="00BA6617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56B7FAC9" w14:textId="06694744" w:rsidR="00AB61FF" w:rsidRDefault="003F28C9" w:rsidP="007E0A9B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415B" w:rsidRPr="0079415B">
        <w:rPr>
          <w:rFonts w:ascii="TH SarabunPSK" w:hAnsi="TH SarabunPSK" w:cs="TH SarabunPSK"/>
          <w:sz w:val="32"/>
          <w:szCs w:val="32"/>
          <w:cs/>
        </w:rPr>
        <w:t>เบิกค่าใช้จ่ายสูงเกินจริง</w:t>
      </w:r>
    </w:p>
    <w:p w14:paraId="7A20AA05" w14:textId="77777777" w:rsidR="00AD5DF7" w:rsidRPr="00BD682A" w:rsidRDefault="00AD5DF7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F267D6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AD5DF7" w:rsidRPr="00256292" w14:paraId="2D85502A" w14:textId="77777777" w:rsidTr="00AD5DF7">
        <w:trPr>
          <w:trHeight w:val="885"/>
        </w:trPr>
        <w:tc>
          <w:tcPr>
            <w:tcW w:w="3672" w:type="dxa"/>
            <w:tcBorders>
              <w:top w:val="dotted" w:sz="4" w:space="0" w:color="auto"/>
            </w:tcBorders>
          </w:tcPr>
          <w:p w14:paraId="596B1BB7" w14:textId="5C50DD6A" w:rsidR="00AD5DF7" w:rsidRPr="0079415B" w:rsidRDefault="0079415B" w:rsidP="0079415B">
            <w:pPr>
              <w:pStyle w:val="ListParagraph"/>
              <w:numPr>
                <w:ilvl w:val="0"/>
                <w:numId w:val="8"/>
              </w:numPr>
              <w:tabs>
                <w:tab w:val="left" w:pos="2520"/>
              </w:tabs>
              <w:ind w:left="307" w:hanging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415B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ตรวจสอบเอกสาร ค่าตอบแทนโดยเปรียบเทียบค่าครองชีพตามประเทศปลายทาง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7D13110C" w14:textId="080642A6" w:rsidR="00AD5DF7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 w:rsidRPr="0057380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  <w:r w:rsidRPr="0057380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%</w:t>
            </w:r>
            <w:r w:rsidR="0079415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/ไตรมาส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5F81E3D5" w14:textId="77AF2DAC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25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150E4091" w14:textId="167807F0" w:rsidR="00AD5DF7" w:rsidRPr="001A634E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 w:rsidRPr="001A634E"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ECFBA83" w14:textId="15D53DC2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50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332A80" w14:textId="30AEFE77" w:rsidR="00AD5DF7" w:rsidRPr="00256292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FF25474" w14:textId="4464DD8B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75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E9ECBD1" w14:textId="6C93EDD1" w:rsidR="00AD5DF7" w:rsidRPr="005B549D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FDFD6C" w14:textId="02176058" w:rsidR="00AD5DF7" w:rsidRDefault="00AD5DF7" w:rsidP="00AD5DF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EFF2AD" w14:textId="55D7B55B" w:rsidR="00AD5DF7" w:rsidRPr="00B87556" w:rsidRDefault="00AD5DF7" w:rsidP="00AD5DF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0E3D938B" w14:textId="567FCDF4" w:rsidR="00AD5DF7" w:rsidRPr="00F05F3D" w:rsidRDefault="007E0A9B" w:rsidP="00AD5DF7">
            <w:pP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โปรดระบุ............</w:t>
            </w:r>
          </w:p>
        </w:tc>
        <w:tc>
          <w:tcPr>
            <w:tcW w:w="582" w:type="dxa"/>
          </w:tcPr>
          <w:p w14:paraId="6B51F3EA" w14:textId="6AE63592" w:rsidR="00AD5DF7" w:rsidRPr="00F05F3D" w:rsidRDefault="007E0A9B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694" w:type="dxa"/>
          </w:tcPr>
          <w:p w14:paraId="42074F98" w14:textId="3BA1C6DA" w:rsidR="00AD5DF7" w:rsidRPr="00F05F3D" w:rsidRDefault="007E0A9B" w:rsidP="00AD5DF7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58BAF700" w14:textId="77777777" w:rsidR="002A618B" w:rsidRDefault="002A618B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 w:hint="cs"/>
          <w:color w:val="0000FF"/>
          <w:sz w:val="32"/>
          <w:szCs w:val="32"/>
        </w:rPr>
      </w:pP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7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2"/>
  </w:num>
  <w:num w:numId="2" w16cid:durableId="552740815">
    <w:abstractNumId w:val="6"/>
  </w:num>
  <w:num w:numId="3" w16cid:durableId="560018404">
    <w:abstractNumId w:val="4"/>
  </w:num>
  <w:num w:numId="4" w16cid:durableId="1241480124">
    <w:abstractNumId w:val="5"/>
  </w:num>
  <w:num w:numId="5" w16cid:durableId="1252157319">
    <w:abstractNumId w:val="0"/>
  </w:num>
  <w:num w:numId="6" w16cid:durableId="618296121">
    <w:abstractNumId w:val="3"/>
  </w:num>
  <w:num w:numId="7" w16cid:durableId="20058312">
    <w:abstractNumId w:val="7"/>
  </w:num>
  <w:num w:numId="8" w16cid:durableId="358437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256292"/>
    <w:rsid w:val="00271421"/>
    <w:rsid w:val="002A618B"/>
    <w:rsid w:val="002C692A"/>
    <w:rsid w:val="003F28C9"/>
    <w:rsid w:val="00500D35"/>
    <w:rsid w:val="00625E99"/>
    <w:rsid w:val="006D5E54"/>
    <w:rsid w:val="00733299"/>
    <w:rsid w:val="0079415B"/>
    <w:rsid w:val="007E0A9B"/>
    <w:rsid w:val="0082671B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7735D"/>
    <w:rsid w:val="00D357CC"/>
    <w:rsid w:val="00DA24DC"/>
    <w:rsid w:val="00DD1A9D"/>
    <w:rsid w:val="00E07023"/>
    <w:rsid w:val="00E42C40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752</Characters>
  <Application>Microsoft Office Word</Application>
  <DocSecurity>0</DocSecurity>
  <Lines>75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2025-12-16T07:32:00Z</dcterms:created>
  <dcterms:modified xsi:type="dcterms:W3CDTF">2025-12-16T07:32:00Z</dcterms:modified>
</cp:coreProperties>
</file>