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965D" w14:textId="55AE0ECC" w:rsidR="003A2B92" w:rsidRDefault="009A53E0" w:rsidP="0073400A">
      <w:pPr>
        <w:spacing w:after="120"/>
        <w:jc w:val="center"/>
        <w:rPr>
          <w:rFonts w:ascii="TH SarabunPSK" w:hAnsi="TH SarabunPSK" w:cs="TH SarabunPSK"/>
          <w:b/>
          <w:bCs/>
          <w:color w:val="A50021"/>
          <w:sz w:val="36"/>
          <w:szCs w:val="44"/>
        </w:rPr>
      </w:pPr>
      <w:bookmarkStart w:id="0" w:name="_Hlk58751503"/>
      <w:r>
        <w:rPr>
          <w:rFonts w:ascii="TH SarabunPSK" w:hAnsi="TH SarabunPSK" w:cs="TH SarabunPSK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46656" behindDoc="0" locked="0" layoutInCell="1" allowOverlap="1" wp14:anchorId="4403B503" wp14:editId="437D813B">
            <wp:simplePos x="0" y="0"/>
            <wp:positionH relativeFrom="column">
              <wp:posOffset>5551170</wp:posOffset>
            </wp:positionH>
            <wp:positionV relativeFrom="paragraph">
              <wp:posOffset>350520</wp:posOffset>
            </wp:positionV>
            <wp:extent cx="723900" cy="723900"/>
            <wp:effectExtent l="19050" t="19050" r="19050" b="19050"/>
            <wp:wrapNone/>
            <wp:docPr id="14730854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92" w:rsidRPr="003A2B92">
        <w:rPr>
          <w:rFonts w:ascii="TH SarabunPSK" w:hAnsi="TH SarabunPSK" w:cs="TH SarabunPSK" w:hint="cs"/>
          <w:b/>
          <w:bCs/>
          <w:color w:val="A50021"/>
          <w:sz w:val="36"/>
          <w:szCs w:val="44"/>
          <w:cs/>
        </w:rPr>
        <w:t>แผนปฏิบัติการด้านการป้องกันและปราบปรามการทุจริต “ระดับหน่วยงาน”</w:t>
      </w:r>
      <w:r w:rsidR="003A2B92">
        <w:rPr>
          <w:rFonts w:ascii="TH SarabunPSK" w:hAnsi="TH SarabunPSK" w:cs="TH SarabunPSK"/>
          <w:b/>
          <w:bCs/>
          <w:color w:val="A50021"/>
          <w:sz w:val="36"/>
          <w:szCs w:val="44"/>
        </w:rPr>
        <w:t xml:space="preserve"> </w:t>
      </w:r>
      <w:r w:rsidR="003A2B92">
        <w:rPr>
          <w:rFonts w:ascii="TH SarabunPSK" w:hAnsi="TH SarabunPSK" w:cs="TH SarabunPSK" w:hint="cs"/>
          <w:b/>
          <w:bCs/>
          <w:color w:val="A50021"/>
          <w:sz w:val="36"/>
          <w:szCs w:val="44"/>
          <w:cs/>
        </w:rPr>
        <w:t>ประจำปีงบประมาณ พ.ศ. 256</w:t>
      </w:r>
      <w:r w:rsidR="006F00FD">
        <w:rPr>
          <w:rFonts w:ascii="TH SarabunPSK" w:hAnsi="TH SarabunPSK" w:cs="TH SarabunPSK" w:hint="cs"/>
          <w:b/>
          <w:bCs/>
          <w:color w:val="A50021"/>
          <w:sz w:val="36"/>
          <w:szCs w:val="44"/>
          <w:cs/>
        </w:rPr>
        <w:t>9</w:t>
      </w:r>
    </w:p>
    <w:p w14:paraId="55D6E104" w14:textId="711069A3" w:rsidR="003A2B92" w:rsidRPr="003A2B92" w:rsidRDefault="003A2B92" w:rsidP="003A2B92">
      <w:pPr>
        <w:spacing w:after="120"/>
        <w:rPr>
          <w:rFonts w:ascii="TH SarabunPSK" w:hAnsi="TH SarabunPSK" w:cs="TH SarabunPSK"/>
          <w:b/>
          <w:bCs/>
          <w:color w:val="000000" w:themeColor="text1"/>
          <w:sz w:val="36"/>
          <w:szCs w:val="44"/>
        </w:rPr>
      </w:pP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                         (</w:t>
      </w: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สามารถดาวโหลดคู่มือ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การจัดทำแผนปฏิบัติการฯ </w:t>
      </w: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ได้ที่ </w:t>
      </w:r>
      <w:r w:rsidR="009A53E0" w:rsidRPr="009A53E0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https://shorturl.asia/NOfFx</w:t>
      </w: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</w:t>
      </w: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หรือสแกน </w:t>
      </w:r>
      <w:r w:rsidRPr="003A2B9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QR Code)</w:t>
      </w:r>
      <w:r w:rsidRPr="003A2B92">
        <w:rPr>
          <w:rFonts w:ascii="TH SarabunPSK" w:hAnsi="TH SarabunPSK" w:cs="TH SarabunPSK"/>
          <w:b/>
          <w:bCs/>
          <w:color w:val="000000" w:themeColor="text1"/>
          <w:sz w:val="36"/>
          <w:szCs w:val="44"/>
        </w:rPr>
        <w:t xml:space="preserve"> </w:t>
      </w:r>
    </w:p>
    <w:p w14:paraId="52E8ED7A" w14:textId="519ABD03" w:rsidR="003A2B92" w:rsidRPr="003A2B92" w:rsidRDefault="003A2B92" w:rsidP="003A2B92">
      <w:pPr>
        <w:spacing w:after="120"/>
        <w:rPr>
          <w:rFonts w:ascii="TH SarabunPSK" w:hAnsi="TH SarabunPSK" w:cs="TH SarabunPSK"/>
          <w:b/>
          <w:bCs/>
          <w:color w:val="A50021"/>
          <w:sz w:val="36"/>
          <w:szCs w:val="44"/>
          <w:cs/>
        </w:rPr>
      </w:pPr>
    </w:p>
    <w:p w14:paraId="6A0711C2" w14:textId="31FF2F17" w:rsidR="00CB04BD" w:rsidRDefault="003A2B92" w:rsidP="0073400A">
      <w:pPr>
        <w:spacing w:after="120"/>
        <w:jc w:val="center"/>
        <w:rPr>
          <w:rFonts w:ascii="TH SarabunPSK" w:hAnsi="TH SarabunPSK" w:cs="TH SarabunPSK"/>
          <w:b/>
          <w:bCs/>
          <w:color w:val="002060"/>
          <w:sz w:val="36"/>
          <w:szCs w:val="44"/>
        </w:rPr>
      </w:pPr>
      <w:r w:rsidRPr="0073400A">
        <w:rPr>
          <w:rFonts w:ascii="TH SarabunPSK" w:hAnsi="TH SarabunPSK" w:cs="TH SarabunPSK"/>
          <w:b/>
          <w:bCs/>
          <w:noProof/>
          <w:color w:val="00206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D7387C" wp14:editId="6837462E">
                <wp:simplePos x="0" y="0"/>
                <wp:positionH relativeFrom="column">
                  <wp:posOffset>8509635</wp:posOffset>
                </wp:positionH>
                <wp:positionV relativeFrom="paragraph">
                  <wp:posOffset>374650</wp:posOffset>
                </wp:positionV>
                <wp:extent cx="10191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AFEE1" w14:textId="77777777" w:rsidR="00BD682A" w:rsidRPr="00460EF5" w:rsidRDefault="00BD682A" w:rsidP="00941BCC">
                            <w:pPr>
                              <w:spacing w:after="0" w:line="2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7387C" id="Rectangle 18" o:spid="_x0000_s1026" style="position:absolute;left:0;text-align:left;margin-left:670.05pt;margin-top:29.5pt;width:80.25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86AFEE1" w14:textId="77777777" w:rsidR="00BD682A" w:rsidRPr="00460EF5" w:rsidRDefault="00BD682A" w:rsidP="00941BCC">
                      <w:pPr>
                        <w:spacing w:after="0" w:line="28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</w:t>
                      </w: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2060"/>
          <w:sz w:val="36"/>
          <w:szCs w:val="44"/>
          <w:cs/>
        </w:rPr>
        <w:t>แบบ</w:t>
      </w:r>
      <w:r w:rsidR="00CB04BD"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ประเมินตนเองเพื่อการป้องกันและปราบปรามการทุจริตมหาวิทยาลัยเทคโนโลยี</w:t>
      </w:r>
      <w:proofErr w:type="spellStart"/>
      <w:r w:rsidR="00CB04BD"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สุร</w:t>
      </w:r>
      <w:proofErr w:type="spellEnd"/>
      <w:r w:rsidR="00CB04BD"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นารี</w:t>
      </w:r>
    </w:p>
    <w:p w14:paraId="2C413F28" w14:textId="25880620" w:rsidR="00CB04BD" w:rsidRPr="0008455A" w:rsidRDefault="00CB04BD" w:rsidP="003A2B92">
      <w:pPr>
        <w:spacing w:after="120"/>
        <w:rPr>
          <w:rFonts w:ascii="TH SarabunPSK" w:hAnsi="TH SarabunPSK" w:cs="TH SarabunPSK"/>
          <w:b/>
          <w:bCs/>
          <w:color w:val="A50021"/>
          <w:sz w:val="36"/>
          <w:szCs w:val="36"/>
          <w:cs/>
        </w:rPr>
      </w:pPr>
      <w:r w:rsidRPr="0008455A">
        <w:rPr>
          <w:rFonts w:ascii="TH SarabunPSK" w:hAnsi="TH SarabunPSK" w:cs="TH SarabunPSK" w:hint="cs"/>
          <w:b/>
          <w:bCs/>
          <w:color w:val="A50021"/>
          <w:sz w:val="36"/>
          <w:szCs w:val="36"/>
          <w:cs/>
        </w:rPr>
        <w:t xml:space="preserve">หน่วยงาน </w:t>
      </w:r>
      <w:r w:rsidRPr="0008455A">
        <w:rPr>
          <w:rFonts w:ascii="TH SarabunPSK" w:hAnsi="TH SarabunPSK" w:cs="TH SarabunPSK"/>
          <w:b/>
          <w:bCs/>
          <w:color w:val="A50021"/>
          <w:sz w:val="36"/>
          <w:szCs w:val="36"/>
          <w:cs/>
        </w:rPr>
        <w:t>:……………</w:t>
      </w:r>
      <w:r w:rsidRPr="0008455A">
        <w:rPr>
          <w:rFonts w:ascii="TH SarabunPSK" w:hAnsi="TH SarabunPSK" w:cs="TH SarabunPSK" w:hint="cs"/>
          <w:b/>
          <w:bCs/>
          <w:color w:val="A50021"/>
          <w:sz w:val="36"/>
          <w:szCs w:val="36"/>
          <w:cs/>
        </w:rPr>
        <w:t>........................</w:t>
      </w:r>
      <w:r w:rsidRPr="0008455A">
        <w:rPr>
          <w:rFonts w:ascii="TH SarabunPSK" w:hAnsi="TH SarabunPSK" w:cs="TH SarabunPSK"/>
          <w:b/>
          <w:bCs/>
          <w:color w:val="A50021"/>
          <w:sz w:val="36"/>
          <w:szCs w:val="36"/>
          <w:cs/>
        </w:rPr>
        <w:t>..</w:t>
      </w:r>
    </w:p>
    <w:tbl>
      <w:tblPr>
        <w:tblStyle w:val="TableGrid"/>
        <w:tblW w:w="15158" w:type="dxa"/>
        <w:tblLook w:val="04A0" w:firstRow="1" w:lastRow="0" w:firstColumn="1" w:lastColumn="0" w:noHBand="0" w:noVBand="1"/>
      </w:tblPr>
      <w:tblGrid>
        <w:gridCol w:w="2689"/>
        <w:gridCol w:w="2693"/>
        <w:gridCol w:w="2502"/>
        <w:gridCol w:w="5290"/>
        <w:gridCol w:w="1984"/>
      </w:tblGrid>
      <w:tr w:rsidR="00CB04BD" w:rsidRPr="00DB7104" w14:paraId="61C45F3B" w14:textId="77777777" w:rsidTr="00563DC3">
        <w:trPr>
          <w:trHeight w:val="681"/>
          <w:tblHeader/>
        </w:trPr>
        <w:tc>
          <w:tcPr>
            <w:tcW w:w="2689" w:type="dxa"/>
            <w:shd w:val="clear" w:color="auto" w:fill="D1F3FF"/>
            <w:vAlign w:val="center"/>
          </w:tcPr>
          <w:p w14:paraId="5E20A8C9" w14:textId="77777777" w:rsidR="00CB04BD" w:rsidRPr="00DB7104" w:rsidRDefault="00CB04BD" w:rsidP="004D1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งานหลัก</w:t>
            </w:r>
          </w:p>
        </w:tc>
        <w:tc>
          <w:tcPr>
            <w:tcW w:w="2693" w:type="dxa"/>
            <w:shd w:val="clear" w:color="auto" w:fill="D1F3FF"/>
            <w:vAlign w:val="center"/>
          </w:tcPr>
          <w:p w14:paraId="25F81D42" w14:textId="77777777" w:rsidR="00CB04BD" w:rsidRPr="00DB7104" w:rsidRDefault="00CB04BD" w:rsidP="004D1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งานย่อย</w:t>
            </w:r>
          </w:p>
        </w:tc>
        <w:tc>
          <w:tcPr>
            <w:tcW w:w="2502" w:type="dxa"/>
            <w:shd w:val="clear" w:color="auto" w:fill="D1F3FF"/>
            <w:noWrap/>
            <w:vAlign w:val="center"/>
            <w:hideMark/>
          </w:tcPr>
          <w:p w14:paraId="79E06880" w14:textId="77777777" w:rsidR="0007339E" w:rsidRPr="0007339E" w:rsidRDefault="00CB04BD" w:rsidP="004D1F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39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เหตุการณ์หลัก</w:t>
            </w:r>
            <w:r w:rsidR="0007339E" w:rsidRPr="000733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A873894" w14:textId="3115F31B" w:rsidR="00CB04BD" w:rsidRPr="0007339E" w:rsidRDefault="0007339E" w:rsidP="004D1F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33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(ประเภทความเสี่ยง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shd w:val="clear" w:color="auto" w:fill="D1F3FF"/>
            <w:noWrap/>
            <w:vAlign w:val="center"/>
            <w:hideMark/>
          </w:tcPr>
          <w:p w14:paraId="70926A2B" w14:textId="199BEBDA" w:rsidR="00CB04BD" w:rsidRPr="00DB7104" w:rsidRDefault="00CB04BD" w:rsidP="004D1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เหตุการณ์สุ่มเสี่ยง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1F3FF"/>
            <w:hideMark/>
          </w:tcPr>
          <w:p w14:paraId="3BFFDCBF" w14:textId="3D9AD429" w:rsidR="00CB04BD" w:rsidRPr="00DB7104" w:rsidRDefault="00F12BEF" w:rsidP="00F12B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เลือกตัวเลือกที่ตรงกับ</w:t>
            </w:r>
            <w:r w:rsidR="00CB04BD"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หน่วยงานของท่าน</w:t>
            </w:r>
          </w:p>
        </w:tc>
      </w:tr>
      <w:tr w:rsidR="00CB04BD" w:rsidRPr="00DB7104" w14:paraId="6C635751" w14:textId="77777777" w:rsidTr="00563DC3">
        <w:trPr>
          <w:trHeight w:val="197"/>
        </w:trPr>
        <w:tc>
          <w:tcPr>
            <w:tcW w:w="2689" w:type="dxa"/>
            <w:vMerge w:val="restart"/>
          </w:tcPr>
          <w:p w14:paraId="45863E17" w14:textId="22543ABA" w:rsidR="00CB04BD" w:rsidRPr="00DB7104" w:rsidRDefault="00CB04BD" w:rsidP="00F12B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งานหลัก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="00FD61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12BEF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</w:tc>
        <w:tc>
          <w:tcPr>
            <w:tcW w:w="2693" w:type="dxa"/>
            <w:vMerge w:val="restart"/>
          </w:tcPr>
          <w:p w14:paraId="4D0D7583" w14:textId="307CD9B8" w:rsidR="00CB04BD" w:rsidRPr="00543513" w:rsidRDefault="00CB04BD" w:rsidP="00F12B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งานย่อย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="00F12BEF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5435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502" w:type="dxa"/>
            <w:vMerge w:val="restart"/>
            <w:hideMark/>
          </w:tcPr>
          <w:p w14:paraId="1861FB88" w14:textId="2F5F8764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การยักยอก (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Asset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Misappropriation Fraud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290" w:type="dxa"/>
            <w:tcBorders>
              <w:bottom w:val="dotted" w:sz="4" w:space="0" w:color="auto"/>
            </w:tcBorders>
            <w:noWrap/>
            <w:hideMark/>
          </w:tcPr>
          <w:p w14:paraId="01FB5B30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ปลอมแปลงเอกสารเบิกเงิน   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22E5FE8E" w14:textId="188D28F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1EAB1B92" w14:textId="77777777" w:rsidTr="00563DC3">
        <w:trPr>
          <w:trHeight w:val="20"/>
        </w:trPr>
        <w:tc>
          <w:tcPr>
            <w:tcW w:w="2689" w:type="dxa"/>
            <w:vMerge/>
          </w:tcPr>
          <w:p w14:paraId="3A19A514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4DEC46A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121C94E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834BB62" w14:textId="306F2F48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เบิกค่าใช้จ่ายสูงเกินจริง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A0576CA" w14:textId="5C550DE3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4AB5115E" w14:textId="77777777" w:rsidTr="00563DC3">
        <w:trPr>
          <w:trHeight w:val="20"/>
        </w:trPr>
        <w:tc>
          <w:tcPr>
            <w:tcW w:w="2689" w:type="dxa"/>
            <w:vMerge/>
          </w:tcPr>
          <w:p w14:paraId="254D7101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26F4F959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F0E97D6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DE3B1AE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เซ็นต์รับงานที่ยังไม่เสร็จ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32417E1" w14:textId="1346C2D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6079DE3D" w14:textId="77777777" w:rsidTr="00563DC3">
        <w:trPr>
          <w:trHeight w:val="20"/>
        </w:trPr>
        <w:tc>
          <w:tcPr>
            <w:tcW w:w="2689" w:type="dxa"/>
            <w:vMerge/>
          </w:tcPr>
          <w:p w14:paraId="1F681C17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80A6921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427021D5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2CEB22E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จ่ายเงินเดือน / ค่าแรงให้พนักงานที่ไม่มีตัวตน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E968BB1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75C2110E" w14:textId="77777777" w:rsidTr="00563DC3">
        <w:trPr>
          <w:trHeight w:val="20"/>
        </w:trPr>
        <w:tc>
          <w:tcPr>
            <w:tcW w:w="2689" w:type="dxa"/>
            <w:vMerge/>
          </w:tcPr>
          <w:p w14:paraId="3E4FBB4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3D15D74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61FAF4DE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390DEA8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นำเอกสารมาเบิกเงินซ้ำ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7BAD675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4C831FF0" w14:textId="77777777" w:rsidTr="00563DC3">
        <w:trPr>
          <w:trHeight w:val="20"/>
        </w:trPr>
        <w:tc>
          <w:tcPr>
            <w:tcW w:w="2689" w:type="dxa"/>
            <w:vMerge/>
          </w:tcPr>
          <w:p w14:paraId="31153C06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6AC886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3FA73B1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A35530C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ปลอมแปลงลายเซ็นผู้อนุมัติจ่ายเงิน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ABFD60B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19B87485" w14:textId="77777777" w:rsidTr="00563DC3">
        <w:trPr>
          <w:trHeight w:val="20"/>
        </w:trPr>
        <w:tc>
          <w:tcPr>
            <w:tcW w:w="2689" w:type="dxa"/>
            <w:vMerge/>
          </w:tcPr>
          <w:p w14:paraId="5D6D2003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E720D86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387D9FE0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66B382E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ขายเป็นเงินสดแต่บันทึกเป็นลูกหนี้ นำเงินสดเข้ากระเป๋า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A571474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08D3A021" w14:textId="77777777" w:rsidTr="00563DC3">
        <w:trPr>
          <w:trHeight w:val="20"/>
        </w:trPr>
        <w:tc>
          <w:tcPr>
            <w:tcW w:w="2689" w:type="dxa"/>
            <w:vMerge/>
          </w:tcPr>
          <w:p w14:paraId="545AC5A4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95D0EA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4208E47B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A321028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นำเงินสดย่อยไปหมุนใช้ส่วนตัว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DA2C7B1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7055A80E" w14:textId="77777777" w:rsidTr="00563DC3">
        <w:trPr>
          <w:trHeight w:val="20"/>
        </w:trPr>
        <w:tc>
          <w:tcPr>
            <w:tcW w:w="2689" w:type="dxa"/>
            <w:vMerge/>
          </w:tcPr>
          <w:p w14:paraId="39B2C8C3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ACCB237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39DDA57F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722D7DA" w14:textId="1D251D4D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</w:t>
            </w:r>
            <w:proofErr w:type="gramStart"/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…..</w:t>
            </w:r>
            <w:proofErr w:type="gramEnd"/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EBF6A16" w14:textId="77777777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221593E2" w14:textId="77777777" w:rsidTr="00563DC3">
        <w:trPr>
          <w:trHeight w:val="20"/>
        </w:trPr>
        <w:tc>
          <w:tcPr>
            <w:tcW w:w="2689" w:type="dxa"/>
            <w:vMerge/>
          </w:tcPr>
          <w:p w14:paraId="211D07AA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1BBD1DB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 w:val="restart"/>
            <w:hideMark/>
          </w:tcPr>
          <w:p w14:paraId="4D6EBB3D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ทุจริตด้านจัดซื้อ (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Procurement Fraud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290" w:type="dxa"/>
            <w:tcBorders>
              <w:bottom w:val="dotted" w:sz="4" w:space="0" w:color="auto"/>
            </w:tcBorders>
            <w:noWrap/>
            <w:hideMark/>
          </w:tcPr>
          <w:p w14:paraId="2C11F697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มีความสัมพันธ์ส่วนตัวกับผู้ขาย  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482DDA1E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58BBB78C" w14:textId="77777777" w:rsidTr="00563DC3">
        <w:trPr>
          <w:trHeight w:val="20"/>
        </w:trPr>
        <w:tc>
          <w:tcPr>
            <w:tcW w:w="2689" w:type="dxa"/>
            <w:vMerge/>
          </w:tcPr>
          <w:p w14:paraId="30D6F68E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1BD7AEE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D21D208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5834104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ผู้ขายที่เสนอราคาไม่มีตัวตนจริง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7621491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17002954" w14:textId="77777777" w:rsidTr="00563DC3">
        <w:trPr>
          <w:trHeight w:val="20"/>
        </w:trPr>
        <w:tc>
          <w:tcPr>
            <w:tcW w:w="2689" w:type="dxa"/>
            <w:vMerge/>
          </w:tcPr>
          <w:p w14:paraId="347D4A88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5A1009F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4CA1BCF6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3DB041A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รา</w:t>
            </w:r>
            <w:r w:rsidRPr="00CB04BD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คาขาย/ค่าบริการของผู้ขายสูงเกินจริงและสูงกว่าราคาตลาด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4395860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2A0080BC" w14:textId="77777777" w:rsidTr="00563DC3">
        <w:trPr>
          <w:trHeight w:val="20"/>
        </w:trPr>
        <w:tc>
          <w:tcPr>
            <w:tcW w:w="2689" w:type="dxa"/>
            <w:vMerge/>
          </w:tcPr>
          <w:p w14:paraId="7C3E35CE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9A32C2C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03E29C6F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797F8F6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โปรดระบุ…..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C36B669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51E84269" w14:textId="77777777" w:rsidTr="00563DC3">
        <w:trPr>
          <w:trHeight w:val="20"/>
        </w:trPr>
        <w:tc>
          <w:tcPr>
            <w:tcW w:w="2689" w:type="dxa"/>
            <w:vMerge/>
          </w:tcPr>
          <w:p w14:paraId="705774A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623FC85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 w:val="restart"/>
            <w:hideMark/>
          </w:tcPr>
          <w:p w14:paraId="0D9B54E8" w14:textId="3C4F027F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การติดสินบน และการ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คอร์รัปชั่น (</w:t>
            </w:r>
            <w:r w:rsidRPr="00CB04BD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Bribery &amp; Corruption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290" w:type="dxa"/>
            <w:tcBorders>
              <w:bottom w:val="dotted" w:sz="4" w:space="0" w:color="auto"/>
            </w:tcBorders>
            <w:noWrap/>
            <w:hideMark/>
          </w:tcPr>
          <w:p w14:paraId="1B1512EA" w14:textId="2614BE74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การติดสินบน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12834B31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173C28F7" w14:textId="77777777" w:rsidTr="00563DC3">
        <w:trPr>
          <w:trHeight w:val="20"/>
        </w:trPr>
        <w:tc>
          <w:tcPr>
            <w:tcW w:w="2689" w:type="dxa"/>
            <w:vMerge/>
          </w:tcPr>
          <w:p w14:paraId="5648850B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724DB1A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BF641B3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1432DEB" w14:textId="1E71CA8B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การให้หรือรับเงินใต้โต๊ะ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9456B90" w14:textId="54F2FAB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671B56DB" w14:textId="77777777" w:rsidTr="00563DC3">
        <w:trPr>
          <w:trHeight w:val="20"/>
        </w:trPr>
        <w:tc>
          <w:tcPr>
            <w:tcW w:w="2689" w:type="dxa"/>
            <w:vMerge/>
          </w:tcPr>
          <w:p w14:paraId="79FC414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5D62224E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8CAE394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A89650E" w14:textId="345CF936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การคอร</w:t>
            </w:r>
            <w:proofErr w:type="spellStart"/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์รัปชั่น</w:t>
            </w:r>
            <w:proofErr w:type="spellEnd"/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3F69E15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167B12EC" w14:textId="77777777" w:rsidTr="00563DC3">
        <w:trPr>
          <w:trHeight w:val="20"/>
        </w:trPr>
        <w:tc>
          <w:tcPr>
            <w:tcW w:w="2689" w:type="dxa"/>
            <w:vMerge/>
          </w:tcPr>
          <w:p w14:paraId="1EDFF77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126276B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FC2DF67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20160B6" w14:textId="67367675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การกรรโชกทรัพย์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9E80E58" w14:textId="30A430FC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304B38E5" w14:textId="77777777" w:rsidTr="00563DC3">
        <w:trPr>
          <w:trHeight w:val="20"/>
        </w:trPr>
        <w:tc>
          <w:tcPr>
            <w:tcW w:w="2689" w:type="dxa"/>
            <w:vMerge/>
          </w:tcPr>
          <w:p w14:paraId="0A91B01E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21E3436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2BC5AFC5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9F4DC3A" w14:textId="4AC4CB1C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การหลอกลวง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1B177BC" w14:textId="5560DA6F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6060239E" w14:textId="77777777" w:rsidTr="00563DC3">
        <w:trPr>
          <w:trHeight w:val="20"/>
        </w:trPr>
        <w:tc>
          <w:tcPr>
            <w:tcW w:w="2689" w:type="dxa"/>
            <w:vMerge/>
          </w:tcPr>
          <w:p w14:paraId="50D27B9D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5DD0862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B9762FA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9BD06AE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การสมรู้ร่วมคิด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3B636C6" w14:textId="0ED6807E" w:rsidR="00CB04BD" w:rsidRPr="00CB04BD" w:rsidRDefault="00CB04BD" w:rsidP="00563DC3">
            <w:pPr>
              <w:spacing w:line="28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4BD" w:rsidRPr="00DB7104" w14:paraId="4D76162D" w14:textId="77777777" w:rsidTr="00563DC3">
        <w:trPr>
          <w:trHeight w:val="20"/>
        </w:trPr>
        <w:tc>
          <w:tcPr>
            <w:tcW w:w="2689" w:type="dxa"/>
            <w:vMerge/>
          </w:tcPr>
          <w:p w14:paraId="63434E7F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28273FC5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04C6360C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31416CB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การฟอกเงิน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4BB3891" w14:textId="7946D4C5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368DF9FF" w14:textId="77777777" w:rsidTr="00563DC3">
        <w:trPr>
          <w:trHeight w:val="20"/>
        </w:trPr>
        <w:tc>
          <w:tcPr>
            <w:tcW w:w="2689" w:type="dxa"/>
            <w:vMerge/>
          </w:tcPr>
          <w:p w14:paraId="463D8DCB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2758F98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331294CF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66F0294D" w14:textId="77777777" w:rsid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</w:t>
            </w:r>
            <w:proofErr w:type="gramStart"/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proofErr w:type="gramEnd"/>
            <w:r w:rsidR="006243F7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 </w:t>
            </w:r>
          </w:p>
          <w:p w14:paraId="75D08862" w14:textId="77777777" w:rsidR="00563DC3" w:rsidRDefault="00563DC3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E393D3" w14:textId="074AC333" w:rsidR="0073400A" w:rsidRPr="00CB04BD" w:rsidRDefault="0073400A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7AB028F" w14:textId="77777777" w:rsidR="00CB04BD" w:rsidRPr="00CB04BD" w:rsidRDefault="00CB04BD" w:rsidP="00563DC3">
            <w:pPr>
              <w:spacing w:line="2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383EDEE0" w14:textId="77777777" w:rsidTr="00563DC3">
        <w:trPr>
          <w:trHeight w:val="20"/>
        </w:trPr>
        <w:tc>
          <w:tcPr>
            <w:tcW w:w="2689" w:type="dxa"/>
            <w:vMerge/>
          </w:tcPr>
          <w:p w14:paraId="7FBC8180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DC111D8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 w:val="restart"/>
            <w:hideMark/>
          </w:tcPr>
          <w:p w14:paraId="72D67F88" w14:textId="77777777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อาชญากรรมทาง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ไซเบอร์ (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Cyber Crime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290" w:type="dxa"/>
            <w:tcBorders>
              <w:bottom w:val="dotted" w:sz="4" w:space="0" w:color="auto"/>
            </w:tcBorders>
            <w:noWrap/>
            <w:hideMark/>
          </w:tcPr>
          <w:p w14:paraId="29E76C2F" w14:textId="0F5948F1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การแฮก</w:t>
            </w:r>
            <w:r w:rsidRPr="00CB04BD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เข้าสู่ระบบคอมพิวเตอร์เพื่อเข้าถึงข้อมูลส่วนบุคคล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2E2E1095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6387D55D" w14:textId="77777777" w:rsidTr="00563DC3">
        <w:trPr>
          <w:trHeight w:val="20"/>
        </w:trPr>
        <w:tc>
          <w:tcPr>
            <w:tcW w:w="2689" w:type="dxa"/>
            <w:vMerge/>
          </w:tcPr>
          <w:p w14:paraId="5EF8FA6F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0AC63F8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4083ED4C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0334C09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กา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รนำ 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User 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/ 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Password </w:t>
            </w:r>
            <w:r w:rsidRPr="00CB04BD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ของผู้อื่นไปใช้เพื่อประโยชน์ส่วนตัว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AF8BD6C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15C7FBCC" w14:textId="77777777" w:rsidTr="00563DC3">
        <w:trPr>
          <w:trHeight w:val="348"/>
        </w:trPr>
        <w:tc>
          <w:tcPr>
            <w:tcW w:w="2689" w:type="dxa"/>
            <w:vMerge/>
          </w:tcPr>
          <w:p w14:paraId="6D1137CF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896F709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628FF167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29F600D" w14:textId="4DA95B16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โปรดระบุ.....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7348B11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0A23D498" w14:textId="77777777" w:rsidTr="00563DC3">
        <w:trPr>
          <w:trHeight w:val="20"/>
        </w:trPr>
        <w:tc>
          <w:tcPr>
            <w:tcW w:w="2689" w:type="dxa"/>
            <w:vMerge/>
          </w:tcPr>
          <w:p w14:paraId="341374D0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9750FC6" w14:textId="77777777" w:rsidR="00CB04BD" w:rsidRPr="00DB7104" w:rsidRDefault="00CB04BD" w:rsidP="004D1F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  <w:vMerge w:val="restart"/>
            <w:hideMark/>
          </w:tcPr>
          <w:p w14:paraId="4AEB1252" w14:textId="3F871BE3" w:rsidR="00CB04BD" w:rsidRPr="00CB04BD" w:rsidRDefault="00CB04BD" w:rsidP="004D1F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="003A26ED"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การตบแต่งรายงานทางการเงิน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A26ED"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Fraudulent Financial</w:t>
            </w:r>
            <w:r w:rsidR="003A26ED"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3A26ED" w:rsidRPr="00CB04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Reporting</w:t>
            </w:r>
            <w:r w:rsidRPr="00CB04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290" w:type="dxa"/>
            <w:tcBorders>
              <w:bottom w:val="dotted" w:sz="4" w:space="0" w:color="auto"/>
            </w:tcBorders>
            <w:noWrap/>
            <w:hideMark/>
          </w:tcPr>
          <w:p w14:paraId="372AA324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รับรู้รายได้ไม่ถูกต้อง    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79C15D43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73F37CE4" w14:textId="77777777" w:rsidTr="00563DC3">
        <w:trPr>
          <w:trHeight w:val="20"/>
        </w:trPr>
        <w:tc>
          <w:tcPr>
            <w:tcW w:w="2689" w:type="dxa"/>
            <w:vMerge/>
          </w:tcPr>
          <w:p w14:paraId="1B9F8B6F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52B4EE5A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0228C20C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0A9078B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รับรู้รายการบัญชีไม่ถูกหมวดบัญชี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F9360C1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320ED72C" w14:textId="77777777" w:rsidTr="00563DC3">
        <w:trPr>
          <w:trHeight w:val="20"/>
        </w:trPr>
        <w:tc>
          <w:tcPr>
            <w:tcW w:w="2689" w:type="dxa"/>
            <w:vMerge/>
          </w:tcPr>
          <w:p w14:paraId="5F0B1A2E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7F85185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C5C29FE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6C3C47A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ไม่รับรู้หนี้สินที่เกิดขึ้น 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F552F92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33C353B9" w14:textId="77777777" w:rsidTr="00563DC3">
        <w:trPr>
          <w:trHeight w:val="20"/>
        </w:trPr>
        <w:tc>
          <w:tcPr>
            <w:tcW w:w="2689" w:type="dxa"/>
            <w:vMerge/>
          </w:tcPr>
          <w:p w14:paraId="7E617272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B7079D8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24FF4C2E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11A4C29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ไม่รับรู้ค่าใช้จ่ายที่เกิดขึ้น   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8E8BDBA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0A89B61A" w14:textId="77777777" w:rsidTr="00563DC3">
        <w:trPr>
          <w:trHeight w:val="20"/>
        </w:trPr>
        <w:tc>
          <w:tcPr>
            <w:tcW w:w="2689" w:type="dxa"/>
            <w:vMerge/>
          </w:tcPr>
          <w:p w14:paraId="676FC12A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55243BF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FFDC7E8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5EB0119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บันทึกบัญชีผิดงวด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395F29F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277534E4" w14:textId="77777777" w:rsidTr="00563DC3">
        <w:trPr>
          <w:trHeight w:val="20"/>
        </w:trPr>
        <w:tc>
          <w:tcPr>
            <w:tcW w:w="2689" w:type="dxa"/>
            <w:vMerge/>
          </w:tcPr>
          <w:p w14:paraId="601BABFB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20A1A04A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738F0422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09E709B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ประเมินทรัพย์สินไม่เหมาะสม (อายุการใช้งาน มูลค่าซาก)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952C5A5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CB04BD" w:rsidRPr="00DB7104" w14:paraId="0E7B80FD" w14:textId="77777777" w:rsidTr="00563DC3">
        <w:trPr>
          <w:trHeight w:val="20"/>
        </w:trPr>
        <w:tc>
          <w:tcPr>
            <w:tcW w:w="2689" w:type="dxa"/>
            <w:vMerge/>
          </w:tcPr>
          <w:p w14:paraId="567AE286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3510466" w14:textId="77777777" w:rsidR="00CB04BD" w:rsidRPr="00DB7104" w:rsidRDefault="00CB04BD" w:rsidP="004D1F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hideMark/>
          </w:tcPr>
          <w:p w14:paraId="16228F1B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dotted" w:sz="4" w:space="0" w:color="auto"/>
            </w:tcBorders>
            <w:noWrap/>
            <w:hideMark/>
          </w:tcPr>
          <w:p w14:paraId="46D8AE50" w14:textId="77777777" w:rsidR="00CB04BD" w:rsidRPr="00CB04BD" w:rsidRDefault="00CB04BD" w:rsidP="004D1FCE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B04BD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CB04BD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โปรดระบุ.....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01A4130D" w14:textId="77777777" w:rsidR="00CB04BD" w:rsidRPr="00CB04BD" w:rsidRDefault="00CB04BD" w:rsidP="004D1F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04BD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</w:tbl>
    <w:p w14:paraId="36379B05" w14:textId="77777777" w:rsidR="00307209" w:rsidRDefault="00307209" w:rsidP="00CB04BD">
      <w:pPr>
        <w:rPr>
          <w:rFonts w:ascii="TH SarabunPSK" w:hAnsi="TH SarabunPSK" w:cs="TH SarabunPSK"/>
          <w:sz w:val="8"/>
          <w:szCs w:val="12"/>
        </w:rPr>
      </w:pPr>
    </w:p>
    <w:p w14:paraId="33102448" w14:textId="570D59B7" w:rsidR="00CB04BD" w:rsidRPr="00DB7104" w:rsidRDefault="006243F7" w:rsidP="00CB04BD">
      <w:pPr>
        <w:rPr>
          <w:rFonts w:ascii="TH SarabunPSK" w:hAnsi="TH SarabunPSK" w:cs="TH SarabunPSK"/>
          <w:sz w:val="8"/>
          <w:szCs w:val="12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3B2171" wp14:editId="70E2B580">
                <wp:simplePos x="0" y="0"/>
                <wp:positionH relativeFrom="column">
                  <wp:posOffset>8714105</wp:posOffset>
                </wp:positionH>
                <wp:positionV relativeFrom="paragraph">
                  <wp:posOffset>-3583305</wp:posOffset>
                </wp:positionV>
                <wp:extent cx="1190625" cy="419100"/>
                <wp:effectExtent l="0" t="0" r="952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C6044" id="Rectangle 40" o:spid="_x0000_s1026" style="position:absolute;margin-left:686.15pt;margin-top:-282.15pt;width:93.75pt;height:3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" fillcolor="window" stroked="f" strokeweight="1pt"/>
            </w:pict>
          </mc:Fallback>
        </mc:AlternateContent>
      </w:r>
    </w:p>
    <w:p w14:paraId="0D4CB03E" w14:textId="7C1C60B1" w:rsidR="00CB04BD" w:rsidRPr="00DB7104" w:rsidRDefault="00CB04BD" w:rsidP="00CB04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71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7209"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D"/>
      </w:r>
      <w:r w:rsidR="003072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B71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ข้อแนะนำในการจัดทำ แบบ </w:t>
      </w:r>
      <w:r w:rsidRPr="00DB7104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DB710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DB710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B710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53D16BBE" w14:textId="71657568" w:rsidR="004D1FCE" w:rsidRDefault="004D1FCE" w:rsidP="00307209">
      <w:pPr>
        <w:pStyle w:val="ListParagraph"/>
        <w:numPr>
          <w:ilvl w:val="0"/>
          <w:numId w:val="6"/>
        </w:numPr>
        <w:spacing w:after="0" w:line="240" w:lineRule="auto"/>
        <w:ind w:left="1701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งานหลัก คือ</w:t>
      </w:r>
      <w:r w:rsidR="00073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งานตามภารกิจหรือพันธกิจของหน่วยงาน</w:t>
      </w:r>
      <w:r w:rsidR="0007339E">
        <w:rPr>
          <w:rFonts w:ascii="TH SarabunPSK" w:hAnsi="TH SarabunPSK" w:cs="TH SarabunPSK"/>
          <w:sz w:val="32"/>
          <w:szCs w:val="32"/>
        </w:rPr>
        <w:t xml:space="preserve"> / </w:t>
      </w:r>
      <w:r w:rsidR="0007339E" w:rsidRPr="0007339E">
        <w:rPr>
          <w:rFonts w:ascii="TH SarabunPSK" w:hAnsi="TH SarabunPSK" w:cs="TH SarabunPSK"/>
          <w:sz w:val="32"/>
          <w:szCs w:val="32"/>
          <w:cs/>
        </w:rPr>
        <w:t>งานย่อย</w:t>
      </w:r>
      <w:r w:rsidR="0007339E">
        <w:rPr>
          <w:rFonts w:ascii="TH SarabunPSK" w:hAnsi="TH SarabunPSK" w:cs="TH SarabunPSK" w:hint="cs"/>
          <w:sz w:val="32"/>
          <w:szCs w:val="32"/>
          <w:cs/>
        </w:rPr>
        <w:t xml:space="preserve"> คือ งานที่ได้รับมอบหมายให้ดำเนินการ</w:t>
      </w:r>
    </w:p>
    <w:p w14:paraId="521200B1" w14:textId="58313EA4" w:rsidR="00CB04BD" w:rsidRPr="00DB7104" w:rsidRDefault="00CB04BD" w:rsidP="00307209">
      <w:pPr>
        <w:pStyle w:val="ListParagraph"/>
        <w:numPr>
          <w:ilvl w:val="0"/>
          <w:numId w:val="6"/>
        </w:numPr>
        <w:spacing w:after="0" w:line="240" w:lineRule="auto"/>
        <w:ind w:left="1701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B7104">
        <w:rPr>
          <w:rFonts w:ascii="TH SarabunPSK" w:hAnsi="TH SarabunPSK" w:cs="TH SarabunPSK"/>
          <w:sz w:val="32"/>
          <w:szCs w:val="32"/>
          <w:cs/>
        </w:rPr>
        <w:t xml:space="preserve">เหตุการณ์หลัก คือ </w:t>
      </w:r>
      <w:r w:rsidR="004D1FCE">
        <w:rPr>
          <w:rFonts w:ascii="TH SarabunPSK" w:hAnsi="TH SarabunPSK" w:cs="TH SarabunPSK" w:hint="cs"/>
          <w:sz w:val="32"/>
          <w:szCs w:val="32"/>
          <w:cs/>
        </w:rPr>
        <w:t>การเลือกเหตุการณ์</w:t>
      </w:r>
      <w:r w:rsidRPr="00DB7104">
        <w:rPr>
          <w:rFonts w:ascii="TH SarabunPSK" w:hAnsi="TH SarabunPSK" w:cs="TH SarabunPSK"/>
          <w:sz w:val="32"/>
          <w:szCs w:val="32"/>
          <w:cs/>
        </w:rPr>
        <w:t>จากแนวคิด 5 ประเภทการทุจริตและความเสี่ยงที่จะเกิดการทุจริต</w:t>
      </w:r>
    </w:p>
    <w:p w14:paraId="5F70EA65" w14:textId="77777777" w:rsidR="00307209" w:rsidRDefault="004D1FCE" w:rsidP="00307209">
      <w:pPr>
        <w:spacing w:after="0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B04B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072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04BD" w:rsidRPr="00DB7104">
        <w:rPr>
          <w:rFonts w:ascii="TH SarabunPSK" w:hAnsi="TH SarabunPSK" w:cs="TH SarabunPSK"/>
          <w:sz w:val="32"/>
          <w:szCs w:val="32"/>
          <w:cs/>
        </w:rPr>
        <w:t>เลือกเหตุการณ์สุ่มเสี่ยงที่สอดคล้องกับพันธกิจและกระบวนการปฏิบัติงานของหน่วยงานของท่าน แล้วนำเหตุการณ์สุ่มเสี่ยงที่เลือกไปจัดทำกิจกรรม</w:t>
      </w:r>
      <w:r w:rsidR="003072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D35EFA" w14:textId="1FA6A4CF" w:rsidR="0041770D" w:rsidRDefault="00307209" w:rsidP="00307209">
      <w:pPr>
        <w:spacing w:after="0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04BD" w:rsidRPr="00DB7104">
        <w:rPr>
          <w:rFonts w:ascii="TH SarabunPSK" w:hAnsi="TH SarabunPSK" w:cs="TH SarabunPSK"/>
          <w:sz w:val="32"/>
          <w:szCs w:val="32"/>
          <w:cs/>
        </w:rPr>
        <w:t xml:space="preserve">ควบคุมตามแบบฟอร์ม </w:t>
      </w:r>
      <w:r w:rsidR="00CB04BD" w:rsidRPr="00DB7104">
        <w:rPr>
          <w:rFonts w:ascii="TH SarabunPSK" w:hAnsi="TH SarabunPSK" w:cs="TH SarabunPSK"/>
          <w:sz w:val="32"/>
          <w:szCs w:val="32"/>
        </w:rPr>
        <w:t>C</w:t>
      </w:r>
      <w:r w:rsidR="00CB04BD" w:rsidRPr="00DB7104">
        <w:rPr>
          <w:rFonts w:ascii="TH SarabunPSK" w:hAnsi="TH SarabunPSK" w:cs="TH SarabunPSK"/>
          <w:sz w:val="32"/>
          <w:szCs w:val="32"/>
          <w:cs/>
        </w:rPr>
        <w:t>-</w:t>
      </w:r>
      <w:r w:rsidR="00CB04BD" w:rsidRPr="00DB7104">
        <w:rPr>
          <w:rFonts w:ascii="TH SarabunPSK" w:hAnsi="TH SarabunPSK" w:cs="TH SarabunPSK"/>
          <w:sz w:val="32"/>
          <w:szCs w:val="32"/>
        </w:rPr>
        <w:t xml:space="preserve">2 </w:t>
      </w:r>
      <w:r w:rsidR="00CB04BD" w:rsidRPr="00DB7104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1DE32CA5" w14:textId="4B7649C0" w:rsidR="00CD7669" w:rsidRDefault="00CD7669" w:rsidP="00CB04BD">
      <w:pPr>
        <w:rPr>
          <w:rFonts w:ascii="TH SarabunPSK" w:hAnsi="TH SarabunPSK" w:cs="TH SarabunPSK"/>
          <w:sz w:val="32"/>
          <w:szCs w:val="32"/>
        </w:rPr>
      </w:pPr>
    </w:p>
    <w:p w14:paraId="20F16F5B" w14:textId="47161344" w:rsidR="00CD7669" w:rsidRDefault="00CD7669" w:rsidP="00CB04BD">
      <w:pPr>
        <w:rPr>
          <w:rFonts w:ascii="TH SarabunPSK" w:hAnsi="TH SarabunPSK" w:cs="TH SarabunPSK"/>
          <w:sz w:val="32"/>
          <w:szCs w:val="32"/>
        </w:rPr>
      </w:pPr>
    </w:p>
    <w:p w14:paraId="0343FADE" w14:textId="77777777" w:rsidR="00460EF5" w:rsidRDefault="00460EF5" w:rsidP="00CB04BD">
      <w:pPr>
        <w:rPr>
          <w:rFonts w:ascii="TH SarabunPSK" w:hAnsi="TH SarabunPSK" w:cs="TH SarabunPSK"/>
          <w:sz w:val="32"/>
          <w:szCs w:val="32"/>
        </w:rPr>
      </w:pPr>
    </w:p>
    <w:p w14:paraId="69B4E102" w14:textId="77777777" w:rsidR="003C544B" w:rsidRDefault="003C544B" w:rsidP="00CB04BD">
      <w:pPr>
        <w:rPr>
          <w:rFonts w:ascii="TH SarabunPSK" w:hAnsi="TH SarabunPSK" w:cs="TH SarabunPSK"/>
          <w:sz w:val="32"/>
          <w:szCs w:val="32"/>
        </w:rPr>
      </w:pPr>
    </w:p>
    <w:p w14:paraId="4D6D6261" w14:textId="77777777" w:rsidR="00563DC3" w:rsidRPr="00307209" w:rsidRDefault="00563DC3" w:rsidP="00CB04BD">
      <w:pPr>
        <w:rPr>
          <w:rFonts w:ascii="TH SarabunPSK" w:hAnsi="TH SarabunPSK" w:cs="TH SarabunPSK" w:hint="cs"/>
          <w:sz w:val="32"/>
          <w:szCs w:val="32"/>
        </w:rPr>
      </w:pPr>
    </w:p>
    <w:p w14:paraId="49315B43" w14:textId="25BFCCBC" w:rsidR="00CD7669" w:rsidRDefault="00CD7669" w:rsidP="00CB04BD">
      <w:pPr>
        <w:rPr>
          <w:rFonts w:ascii="TH SarabunPSK" w:hAnsi="TH SarabunPSK" w:cs="TH SarabunPSK"/>
          <w:sz w:val="32"/>
          <w:szCs w:val="32"/>
        </w:rPr>
      </w:pPr>
    </w:p>
    <w:p w14:paraId="39A120EC" w14:textId="47E34FAD" w:rsidR="003B6C98" w:rsidRDefault="00563DC3" w:rsidP="004E5993">
      <w:pPr>
        <w:tabs>
          <w:tab w:val="left" w:pos="2940"/>
        </w:tabs>
        <w:ind w:right="-621"/>
        <w:jc w:val="center"/>
        <w:rPr>
          <w:rFonts w:ascii="TH SarabunPSK" w:hAnsi="TH SarabunPSK" w:cs="TH SarabunPSK"/>
          <w:b/>
          <w:bCs/>
          <w:color w:val="002060"/>
          <w:sz w:val="36"/>
          <w:szCs w:val="44"/>
        </w:rPr>
      </w:pPr>
      <w:r w:rsidRPr="00DB7104">
        <w:rPr>
          <w:rFonts w:ascii="TH SarabunPSK" w:hAnsi="TH SarabunPSK" w:cs="TH SarabunPSK"/>
          <w:b/>
          <w:bCs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338D20" wp14:editId="0166FDEA">
                <wp:simplePos x="0" y="0"/>
                <wp:positionH relativeFrom="column">
                  <wp:posOffset>8600440</wp:posOffset>
                </wp:positionH>
                <wp:positionV relativeFrom="paragraph">
                  <wp:posOffset>400050</wp:posOffset>
                </wp:positionV>
                <wp:extent cx="101917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FD5F5" w14:textId="77777777" w:rsidR="00BD682A" w:rsidRPr="00460EF5" w:rsidRDefault="00BD682A" w:rsidP="003B6C98">
                            <w:pPr>
                              <w:spacing w:after="0" w:line="2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  <w:r w:rsidRPr="00460E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460E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38D20" id="Rectangle 15" o:spid="_x0000_s1027" style="position:absolute;left:0;text-align:left;margin-left:677.2pt;margin-top:31.5pt;width:80.25pt;height:2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B6FD5F5" w14:textId="77777777" w:rsidR="00BD682A" w:rsidRPr="00460EF5" w:rsidRDefault="00BD682A" w:rsidP="003B6C98">
                      <w:pPr>
                        <w:spacing w:after="0" w:line="28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  <w:r w:rsidRPr="00460E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</w:t>
                      </w:r>
                      <w:r w:rsidRPr="00460EF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60EF5" w:rsidRPr="0073400A">
        <w:rPr>
          <w:rFonts w:ascii="TH SarabunPSK" w:hAnsi="TH SarabunPSK" w:cs="TH SarabunPSK" w:hint="cs"/>
          <w:b/>
          <w:bCs/>
          <w:color w:val="002060"/>
          <w:sz w:val="36"/>
          <w:szCs w:val="44"/>
          <w:cs/>
        </w:rPr>
        <w:t>แบบกำหนด</w:t>
      </w:r>
      <w:r w:rsidR="003B6C98"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รายละเอียดการประเมินตนเองเพื่อการป้องกันและปราบปรามการทุจริต</w:t>
      </w:r>
    </w:p>
    <w:p w14:paraId="1CFE9607" w14:textId="09A2DC1F" w:rsidR="0073400A" w:rsidRPr="0008455A" w:rsidRDefault="0073400A" w:rsidP="0073400A">
      <w:pPr>
        <w:tabs>
          <w:tab w:val="left" w:pos="2940"/>
        </w:tabs>
        <w:ind w:right="-621"/>
        <w:rPr>
          <w:rFonts w:ascii="TH SarabunPSK" w:hAnsi="TH SarabunPSK" w:cs="TH SarabunPSK"/>
          <w:b/>
          <w:bCs/>
          <w:color w:val="002060"/>
          <w:sz w:val="6"/>
          <w:szCs w:val="10"/>
        </w:rPr>
      </w:pPr>
    </w:p>
    <w:p w14:paraId="2FFBD38F" w14:textId="0E9A8FB7" w:rsidR="00460EF5" w:rsidRPr="00563DC3" w:rsidRDefault="00460EF5" w:rsidP="00460EF5">
      <w:pPr>
        <w:tabs>
          <w:tab w:val="left" w:pos="2940"/>
        </w:tabs>
        <w:rPr>
          <w:rFonts w:ascii="TH SarabunPSK" w:hAnsi="TH SarabunPSK" w:cs="TH SarabunPSK"/>
          <w:b/>
          <w:bCs/>
          <w:sz w:val="8"/>
          <w:szCs w:val="12"/>
        </w:rPr>
      </w:pPr>
    </w:p>
    <w:tbl>
      <w:tblPr>
        <w:tblStyle w:val="TableGrid"/>
        <w:tblW w:w="15825" w:type="dxa"/>
        <w:tblInd w:w="-431" w:type="dxa"/>
        <w:tblLook w:val="04A0" w:firstRow="1" w:lastRow="0" w:firstColumn="1" w:lastColumn="0" w:noHBand="0" w:noVBand="1"/>
      </w:tblPr>
      <w:tblGrid>
        <w:gridCol w:w="1277"/>
        <w:gridCol w:w="1276"/>
        <w:gridCol w:w="1712"/>
        <w:gridCol w:w="2012"/>
        <w:gridCol w:w="592"/>
        <w:gridCol w:w="592"/>
        <w:gridCol w:w="530"/>
        <w:gridCol w:w="1564"/>
        <w:gridCol w:w="1087"/>
        <w:gridCol w:w="1890"/>
        <w:gridCol w:w="592"/>
        <w:gridCol w:w="592"/>
        <w:gridCol w:w="498"/>
        <w:gridCol w:w="1611"/>
      </w:tblGrid>
      <w:tr w:rsidR="00393959" w:rsidRPr="00DB7104" w14:paraId="1BB67B65" w14:textId="7724FE9E" w:rsidTr="003D3375">
        <w:trPr>
          <w:trHeight w:val="509"/>
        </w:trPr>
        <w:tc>
          <w:tcPr>
            <w:tcW w:w="1277" w:type="dxa"/>
            <w:vMerge w:val="restart"/>
            <w:shd w:val="clear" w:color="auto" w:fill="DDF6FF"/>
            <w:vAlign w:val="center"/>
          </w:tcPr>
          <w:p w14:paraId="14EDF7DC" w14:textId="77777777" w:rsidR="00900C7D" w:rsidRDefault="00900C7D" w:rsidP="00900C7D">
            <w:pPr>
              <w:pStyle w:val="ListParagraph"/>
              <w:numPr>
                <w:ilvl w:val="0"/>
                <w:numId w:val="25"/>
              </w:num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B20D17" w14:textId="625DFEBA" w:rsidR="00393959" w:rsidRPr="00900C7D" w:rsidRDefault="00900C7D" w:rsidP="00900C7D">
            <w:pPr>
              <w:tabs>
                <w:tab w:val="left" w:pos="2520"/>
              </w:tabs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393959" w:rsidRPr="00900C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งานหลัก</w:t>
            </w:r>
          </w:p>
        </w:tc>
        <w:tc>
          <w:tcPr>
            <w:tcW w:w="1276" w:type="dxa"/>
            <w:vMerge w:val="restart"/>
            <w:shd w:val="clear" w:color="auto" w:fill="DDF6FF"/>
            <w:vAlign w:val="center"/>
          </w:tcPr>
          <w:p w14:paraId="1D6B64AC" w14:textId="77777777" w:rsidR="00900C7D" w:rsidRDefault="00900C7D" w:rsidP="0041770D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  <w:p w14:paraId="7FD0D429" w14:textId="04D29359" w:rsidR="00393959" w:rsidRPr="00DB7104" w:rsidRDefault="00393959" w:rsidP="0041770D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งานย่อย</w:t>
            </w:r>
          </w:p>
        </w:tc>
        <w:tc>
          <w:tcPr>
            <w:tcW w:w="1712" w:type="dxa"/>
            <w:vMerge w:val="restart"/>
            <w:shd w:val="clear" w:color="auto" w:fill="DDF6FF"/>
            <w:vAlign w:val="center"/>
          </w:tcPr>
          <w:p w14:paraId="33330D63" w14:textId="77777777" w:rsidR="00900C7D" w:rsidRDefault="00900C7D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  <w:p w14:paraId="40A3C53E" w14:textId="5467F51C" w:rsidR="00393959" w:rsidRPr="00DB7104" w:rsidRDefault="00393959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ประเภทความเสี่ยง/เหตุการณ์สุ่มเสี่ยง</w:t>
            </w:r>
            <w:r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(ตามแบบ </w:t>
            </w:r>
            <w:r w:rsidRPr="00DB7104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DB710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12" w:type="dxa"/>
            <w:vMerge w:val="restart"/>
            <w:shd w:val="clear" w:color="auto" w:fill="DDF6FF"/>
            <w:vAlign w:val="center"/>
          </w:tcPr>
          <w:p w14:paraId="46368350" w14:textId="77777777" w:rsidR="00900C7D" w:rsidRPr="003D3375" w:rsidRDefault="00900C7D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  <w:p w14:paraId="65D2BA28" w14:textId="024257FF" w:rsidR="00393959" w:rsidRPr="003D3375" w:rsidRDefault="00393959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37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ระบุลักษณะงานที่มีโอกาสเกิดการทุจริต</w:t>
            </w:r>
          </w:p>
        </w:tc>
        <w:tc>
          <w:tcPr>
            <w:tcW w:w="3278" w:type="dxa"/>
            <w:gridSpan w:val="4"/>
            <w:shd w:val="clear" w:color="auto" w:fill="DDF6FF"/>
            <w:vAlign w:val="center"/>
          </w:tcPr>
          <w:p w14:paraId="693A6558" w14:textId="77777777" w:rsidR="00900C7D" w:rsidRDefault="00900C7D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(5)</w:t>
            </w:r>
          </w:p>
          <w:p w14:paraId="53130EAF" w14:textId="6BE271F3" w:rsidR="00393959" w:rsidRPr="00DB7104" w:rsidRDefault="00393959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ประเมินค่าความเสี่ยงก่อนมีกิจกรรมควบคุม</w:t>
            </w:r>
          </w:p>
        </w:tc>
        <w:tc>
          <w:tcPr>
            <w:tcW w:w="1087" w:type="dxa"/>
            <w:vMerge w:val="restart"/>
            <w:shd w:val="clear" w:color="auto" w:fill="DDF6FF"/>
          </w:tcPr>
          <w:p w14:paraId="40F544ED" w14:textId="77777777" w:rsidR="00900C7D" w:rsidRDefault="00900C7D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(6)</w:t>
            </w:r>
          </w:p>
          <w:p w14:paraId="40B7628C" w14:textId="03431E7D" w:rsidR="00393959" w:rsidRPr="00DB7104" w:rsidRDefault="00393959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รหัสกิจกรรมควบคุม</w:t>
            </w:r>
          </w:p>
        </w:tc>
        <w:tc>
          <w:tcPr>
            <w:tcW w:w="1890" w:type="dxa"/>
            <w:vMerge w:val="restart"/>
            <w:shd w:val="clear" w:color="auto" w:fill="DDF6FF"/>
            <w:vAlign w:val="center"/>
          </w:tcPr>
          <w:p w14:paraId="37908214" w14:textId="77777777" w:rsidR="00900C7D" w:rsidRDefault="00900C7D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(7)</w:t>
            </w:r>
          </w:p>
          <w:p w14:paraId="0B2814E6" w14:textId="6E43BC02" w:rsidR="00393959" w:rsidRPr="00DB7104" w:rsidRDefault="00393959" w:rsidP="005C28F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กิจกรรมควบคุม</w:t>
            </w:r>
          </w:p>
        </w:tc>
        <w:tc>
          <w:tcPr>
            <w:tcW w:w="3293" w:type="dxa"/>
            <w:gridSpan w:val="4"/>
            <w:shd w:val="clear" w:color="auto" w:fill="DDF6FF"/>
            <w:vAlign w:val="center"/>
          </w:tcPr>
          <w:p w14:paraId="29B8499E" w14:textId="77777777" w:rsidR="00900C7D" w:rsidRDefault="00900C7D" w:rsidP="00B06F5D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(8)</w:t>
            </w:r>
          </w:p>
          <w:p w14:paraId="4B7E9E56" w14:textId="30A0F3DE" w:rsidR="00393959" w:rsidRPr="00DB7104" w:rsidRDefault="00393959" w:rsidP="00B06F5D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6148F0E7" w14:textId="538D3151" w:rsidR="00393959" w:rsidRPr="00DB7104" w:rsidRDefault="00393959" w:rsidP="00B06F5D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71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</w:tc>
      </w:tr>
      <w:tr w:rsidR="00AE03E4" w:rsidRPr="00DB7104" w14:paraId="19453560" w14:textId="464EB159" w:rsidTr="003D3375">
        <w:tc>
          <w:tcPr>
            <w:tcW w:w="1277" w:type="dxa"/>
            <w:vMerge/>
            <w:shd w:val="clear" w:color="auto" w:fill="DDF6FF"/>
          </w:tcPr>
          <w:p w14:paraId="00992D41" w14:textId="77777777" w:rsidR="00393959" w:rsidRPr="00DB7104" w:rsidRDefault="00393959" w:rsidP="00006275">
            <w:pPr>
              <w:tabs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shd w:val="clear" w:color="auto" w:fill="DDF6FF"/>
          </w:tcPr>
          <w:p w14:paraId="7C4B1269" w14:textId="77777777" w:rsidR="00393959" w:rsidRPr="00DB7104" w:rsidRDefault="00393959" w:rsidP="00006275">
            <w:pPr>
              <w:tabs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2" w:type="dxa"/>
            <w:vMerge/>
            <w:shd w:val="clear" w:color="auto" w:fill="DDF6FF"/>
          </w:tcPr>
          <w:p w14:paraId="42A8A23D" w14:textId="09682B20" w:rsidR="00393959" w:rsidRPr="00DB7104" w:rsidRDefault="00393959" w:rsidP="00006275">
            <w:pPr>
              <w:tabs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2" w:type="dxa"/>
            <w:vMerge/>
            <w:shd w:val="clear" w:color="auto" w:fill="DDF6FF"/>
          </w:tcPr>
          <w:p w14:paraId="5A64E21D" w14:textId="77777777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2" w:type="dxa"/>
            <w:shd w:val="clear" w:color="auto" w:fill="DDF6FF"/>
          </w:tcPr>
          <w:p w14:paraId="6B435836" w14:textId="77777777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L</w:t>
            </w:r>
          </w:p>
        </w:tc>
        <w:tc>
          <w:tcPr>
            <w:tcW w:w="592" w:type="dxa"/>
            <w:shd w:val="clear" w:color="auto" w:fill="DDF6FF"/>
          </w:tcPr>
          <w:p w14:paraId="119BFC1E" w14:textId="5754C5C3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530" w:type="dxa"/>
            <w:shd w:val="clear" w:color="auto" w:fill="DDF6FF"/>
          </w:tcPr>
          <w:p w14:paraId="2823BEFA" w14:textId="77777777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T1</w:t>
            </w:r>
          </w:p>
        </w:tc>
        <w:tc>
          <w:tcPr>
            <w:tcW w:w="1564" w:type="dxa"/>
            <w:shd w:val="clear" w:color="auto" w:fill="DDF6FF"/>
          </w:tcPr>
          <w:p w14:paraId="02303BE6" w14:textId="2A9479E1" w:rsidR="00393959" w:rsidRPr="00DB7104" w:rsidRDefault="00393959" w:rsidP="00006275">
            <w:pPr>
              <w:tabs>
                <w:tab w:val="left" w:pos="2520"/>
              </w:tabs>
              <w:spacing w:line="2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6275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เกณฑ์</w:t>
            </w:r>
            <w:r w:rsidRPr="0000627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ผลกระทบ</w:t>
            </w:r>
          </w:p>
        </w:tc>
        <w:tc>
          <w:tcPr>
            <w:tcW w:w="1087" w:type="dxa"/>
            <w:vMerge/>
            <w:shd w:val="clear" w:color="auto" w:fill="DDF6FF"/>
          </w:tcPr>
          <w:p w14:paraId="4C652487" w14:textId="77777777" w:rsidR="00393959" w:rsidRPr="00DB7104" w:rsidRDefault="00393959" w:rsidP="00006275">
            <w:pPr>
              <w:tabs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  <w:vMerge/>
            <w:shd w:val="clear" w:color="auto" w:fill="DDF6FF"/>
          </w:tcPr>
          <w:p w14:paraId="7E623982" w14:textId="564C6901" w:rsidR="00393959" w:rsidRPr="00DB7104" w:rsidRDefault="00393959" w:rsidP="00006275">
            <w:pPr>
              <w:tabs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2" w:type="dxa"/>
            <w:shd w:val="clear" w:color="auto" w:fill="DDF6FF"/>
          </w:tcPr>
          <w:p w14:paraId="5731EE75" w14:textId="16C86E5D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L</w:t>
            </w:r>
          </w:p>
        </w:tc>
        <w:tc>
          <w:tcPr>
            <w:tcW w:w="592" w:type="dxa"/>
            <w:shd w:val="clear" w:color="auto" w:fill="DDF6FF"/>
          </w:tcPr>
          <w:p w14:paraId="11443E4C" w14:textId="223EB177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498" w:type="dxa"/>
            <w:shd w:val="clear" w:color="auto" w:fill="DDF6FF"/>
          </w:tcPr>
          <w:p w14:paraId="43385B23" w14:textId="5A2AE73D" w:rsidR="00393959" w:rsidRPr="00DB7104" w:rsidRDefault="00393959" w:rsidP="000062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B7104">
              <w:rPr>
                <w:rFonts w:ascii="TH SarabunPSK" w:hAnsi="TH SarabunPSK" w:cs="TH SarabunPSK"/>
                <w:sz w:val="28"/>
              </w:rPr>
              <w:t>T1</w:t>
            </w:r>
          </w:p>
        </w:tc>
        <w:tc>
          <w:tcPr>
            <w:tcW w:w="1611" w:type="dxa"/>
            <w:shd w:val="clear" w:color="auto" w:fill="DDF6FF"/>
          </w:tcPr>
          <w:p w14:paraId="53F67E98" w14:textId="66B56347" w:rsidR="00393959" w:rsidRPr="00DB7104" w:rsidRDefault="00393959" w:rsidP="00006275">
            <w:pPr>
              <w:tabs>
                <w:tab w:val="left" w:pos="2520"/>
              </w:tabs>
              <w:spacing w:line="2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6275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เกณฑ์</w:t>
            </w:r>
            <w:r w:rsidRPr="0000627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ผลกระทบ</w:t>
            </w:r>
          </w:p>
        </w:tc>
      </w:tr>
      <w:tr w:rsidR="003D3375" w:rsidRPr="00DB7104" w14:paraId="047CF0F0" w14:textId="32637033" w:rsidTr="003D3375">
        <w:tc>
          <w:tcPr>
            <w:tcW w:w="1277" w:type="dxa"/>
          </w:tcPr>
          <w:p w14:paraId="6A35521C" w14:textId="1E5394B1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งานหลัก</w:t>
            </w:r>
            <w:r w:rsidRPr="003D3375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375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276" w:type="dxa"/>
          </w:tcPr>
          <w:p w14:paraId="2685DA7F" w14:textId="06E985EF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งานย่อย</w:t>
            </w:r>
            <w:r w:rsidRPr="003D33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3D3375">
              <w:rPr>
                <w:rFonts w:ascii="TH SarabunPSK" w:hAnsi="TH SarabunPSK" w:cs="TH SarabunPSK" w:hint="cs"/>
                <w:sz w:val="28"/>
                <w:cs/>
              </w:rPr>
              <w:t xml:space="preserve">.....  </w:t>
            </w:r>
          </w:p>
        </w:tc>
        <w:tc>
          <w:tcPr>
            <w:tcW w:w="1712" w:type="dxa"/>
          </w:tcPr>
          <w:p w14:paraId="44A3ABD1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ประเภทความเสี่ยง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47CED33B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18A69925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3A73810A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E2419E1" w14:textId="4897D067" w:rsidR="003D3375" w:rsidRPr="003D3375" w:rsidRDefault="003D3375" w:rsidP="003D3375">
            <w:pPr>
              <w:tabs>
                <w:tab w:val="left" w:pos="2520"/>
              </w:tabs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เหตุการณ์สุ่มเสี่ยง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6C515AFF" w14:textId="64A7436A" w:rsidR="003D3375" w:rsidRPr="003D3375" w:rsidRDefault="003D3375" w:rsidP="003D3375">
            <w:pPr>
              <w:tabs>
                <w:tab w:val="left" w:pos="2520"/>
              </w:tabs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3B7975A5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3CFA3506" w14:textId="50A473D0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012" w:type="dxa"/>
          </w:tcPr>
          <w:p w14:paraId="1BBF89E8" w14:textId="44B78DA2" w:rsidR="003D3375" w:rsidRPr="003D3375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2" w:type="dxa"/>
          </w:tcPr>
          <w:p w14:paraId="1E1A59FB" w14:textId="52ADB9DD" w:rsidR="003D3375" w:rsidRPr="00EA293F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73FABDB5" w14:textId="0642FB42" w:rsidR="003D3375" w:rsidRPr="00EA293F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dxa"/>
          </w:tcPr>
          <w:p w14:paraId="754CCC8D" w14:textId="7725F55D" w:rsidR="003D3375" w:rsidRPr="00EA293F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97C2C28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8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ด้านการเงิน</w:t>
            </w:r>
          </w:p>
          <w:p w14:paraId="5FBBA51C" w14:textId="6FF70CB6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6"/>
                <w:szCs w:val="26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ชื่อเสียง</w:t>
            </w:r>
          </w:p>
          <w:p w14:paraId="687EDA14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6"/>
                <w:szCs w:val="26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ความ </w:t>
            </w:r>
          </w:p>
          <w:p w14:paraId="5567466A" w14:textId="6EA8F45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เชื่อมั่นต่อระบบ</w:t>
            </w:r>
          </w:p>
        </w:tc>
        <w:tc>
          <w:tcPr>
            <w:tcW w:w="1087" w:type="dxa"/>
          </w:tcPr>
          <w:p w14:paraId="3C51EEBE" w14:textId="77777777" w:rsid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Cambria Math"/>
                <w:b/>
                <w:bCs/>
                <w:sz w:val="32"/>
                <w:szCs w:val="32"/>
              </w:rPr>
              <w:t>◻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</w:t>
            </w:r>
          </w:p>
          <w:p w14:paraId="11A29B16" w14:textId="77777777" w:rsid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Cambria Math"/>
                <w:b/>
                <w:bCs/>
                <w:sz w:val="32"/>
                <w:szCs w:val="32"/>
              </w:rPr>
              <w:t>◻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B</w:t>
            </w:r>
          </w:p>
          <w:p w14:paraId="63086DAF" w14:textId="0CF0C6D7" w:rsidR="003D3375" w:rsidRPr="00393959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Cambria Math" w:hAnsi="Cambria Math" w:cs="Cambria Math"/>
                <w:b/>
                <w:bCs/>
                <w:sz w:val="32"/>
                <w:szCs w:val="32"/>
              </w:rPr>
              <w:t>◻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</w:t>
            </w:r>
          </w:p>
        </w:tc>
        <w:tc>
          <w:tcPr>
            <w:tcW w:w="1890" w:type="dxa"/>
          </w:tcPr>
          <w:p w14:paraId="1E502A8C" w14:textId="68A53808" w:rsidR="003D3375" w:rsidRPr="00F312C1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dxa"/>
          </w:tcPr>
          <w:p w14:paraId="5CC77792" w14:textId="2C27E66B" w:rsidR="003D3375" w:rsidRPr="00F312C1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dxa"/>
          </w:tcPr>
          <w:p w14:paraId="39F3D6E3" w14:textId="4F7A9160" w:rsidR="003D3375" w:rsidRPr="00F312C1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</w:tcPr>
          <w:p w14:paraId="64B6A6A8" w14:textId="0C8117CB" w:rsidR="003D3375" w:rsidRPr="00F312C1" w:rsidRDefault="003D3375" w:rsidP="003D3375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14:paraId="2911C59B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8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ด้านการเงิน</w:t>
            </w:r>
          </w:p>
          <w:p w14:paraId="29D69BDC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6"/>
                <w:szCs w:val="26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ชื่อเสียง</w:t>
            </w:r>
          </w:p>
          <w:p w14:paraId="29260484" w14:textId="77777777" w:rsidR="003D3375" w:rsidRPr="003D3375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D3375">
              <w:rPr>
                <w:rFonts w:ascii="Cambria Math" w:hAnsi="Cambria Math" w:cs="Cambria Math"/>
                <w:b/>
                <w:bCs/>
                <w:color w:val="000000" w:themeColor="text1"/>
                <w:sz w:val="26"/>
                <w:szCs w:val="26"/>
              </w:rPr>
              <w:t>◻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ด้าน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ความ </w:t>
            </w:r>
          </w:p>
          <w:p w14:paraId="2BD42C58" w14:textId="3287FB45" w:rsidR="003D3375" w:rsidRPr="00F312C1" w:rsidRDefault="003D3375" w:rsidP="003D3375">
            <w:pPr>
              <w:tabs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D337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เชื่อมั่นต่อระบบ</w:t>
            </w:r>
          </w:p>
        </w:tc>
      </w:tr>
      <w:tr w:rsidR="0008455A" w:rsidRPr="00DB7104" w14:paraId="77E6F4F8" w14:textId="77777777" w:rsidTr="003D3375">
        <w:tc>
          <w:tcPr>
            <w:tcW w:w="1277" w:type="dxa"/>
          </w:tcPr>
          <w:p w14:paraId="15E5FF3D" w14:textId="077BFA7C" w:rsidR="0008455A" w:rsidRPr="003D3375" w:rsidRDefault="0008455A" w:rsidP="00563DC3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งานหลัก</w:t>
            </w:r>
            <w:r w:rsidRPr="003D3375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3375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276" w:type="dxa"/>
          </w:tcPr>
          <w:p w14:paraId="337D8BA5" w14:textId="47C3DF91" w:rsidR="0008455A" w:rsidRPr="003D3375" w:rsidRDefault="0008455A" w:rsidP="00563DC3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37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งานย่อย</w:t>
            </w:r>
            <w:r w:rsidRPr="003D33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3D3375">
              <w:rPr>
                <w:rFonts w:ascii="TH SarabunPSK" w:hAnsi="TH SarabunPSK" w:cs="TH SarabunPSK" w:hint="cs"/>
                <w:sz w:val="28"/>
                <w:cs/>
              </w:rPr>
              <w:t xml:space="preserve">.....  </w:t>
            </w:r>
          </w:p>
        </w:tc>
        <w:tc>
          <w:tcPr>
            <w:tcW w:w="1712" w:type="dxa"/>
          </w:tcPr>
          <w:p w14:paraId="5B3251CE" w14:textId="77777777" w:rsidR="00563DC3" w:rsidRPr="003D3375" w:rsidRDefault="00563DC3" w:rsidP="00563DC3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ประเภทความเสี่ยง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347934E3" w14:textId="77777777" w:rsidR="00563DC3" w:rsidRPr="003D3375" w:rsidRDefault="00563DC3" w:rsidP="00563DC3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28EEB545" w14:textId="77777777" w:rsidR="00563DC3" w:rsidRPr="003D3375" w:rsidRDefault="00563DC3" w:rsidP="00563DC3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68ACD282" w14:textId="77777777" w:rsidR="00563DC3" w:rsidRPr="003D3375" w:rsidRDefault="00563DC3" w:rsidP="00563DC3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914B924" w14:textId="77777777" w:rsidR="00563DC3" w:rsidRPr="003D3375" w:rsidRDefault="00563DC3" w:rsidP="00563DC3">
            <w:pPr>
              <w:tabs>
                <w:tab w:val="left" w:pos="2520"/>
              </w:tabs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เหตุการณ์สุ่มเสี่ยง</w:t>
            </w:r>
            <w:r w:rsidRPr="003D337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3B0F73D8" w14:textId="77777777" w:rsidR="00563DC3" w:rsidRPr="003D3375" w:rsidRDefault="00563DC3" w:rsidP="00563DC3">
            <w:pPr>
              <w:tabs>
                <w:tab w:val="left" w:pos="2520"/>
              </w:tabs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5ADBF02C" w14:textId="77777777" w:rsidR="00563DC3" w:rsidRPr="003D3375" w:rsidRDefault="00563DC3" w:rsidP="00563DC3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3375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……………………….</w:t>
            </w:r>
          </w:p>
          <w:p w14:paraId="72631387" w14:textId="1B5FAA74" w:rsidR="0008455A" w:rsidRPr="003D3375" w:rsidRDefault="0008455A" w:rsidP="00563DC3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012" w:type="dxa"/>
          </w:tcPr>
          <w:p w14:paraId="5DF11309" w14:textId="77777777" w:rsidR="0008455A" w:rsidRPr="003D3375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92" w:type="dxa"/>
          </w:tcPr>
          <w:p w14:paraId="047416D1" w14:textId="77777777" w:rsidR="0008455A" w:rsidRPr="00EA293F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2" w:type="dxa"/>
          </w:tcPr>
          <w:p w14:paraId="749BFB88" w14:textId="77777777" w:rsidR="0008455A" w:rsidRPr="00EA293F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dxa"/>
          </w:tcPr>
          <w:p w14:paraId="1F0D85AC" w14:textId="77777777" w:rsidR="0008455A" w:rsidRPr="00EA293F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4CDD54C" w14:textId="77777777" w:rsidR="0008455A" w:rsidRPr="00EA293F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77CBF31" w14:textId="77777777" w:rsidR="0008455A" w:rsidRPr="00393959" w:rsidRDefault="0008455A" w:rsidP="00637474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7BF9AF0" w14:textId="77777777" w:rsidR="0008455A" w:rsidRPr="00F312C1" w:rsidRDefault="0008455A" w:rsidP="0008455A">
            <w:pPr>
              <w:tabs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dxa"/>
          </w:tcPr>
          <w:p w14:paraId="2CA79E63" w14:textId="77777777" w:rsidR="0008455A" w:rsidRPr="00F312C1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dxa"/>
          </w:tcPr>
          <w:p w14:paraId="35741475" w14:textId="77777777" w:rsidR="0008455A" w:rsidRPr="00F312C1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4193D6" w14:textId="77777777" w:rsidR="0008455A" w:rsidRPr="00F312C1" w:rsidRDefault="0008455A" w:rsidP="0008455A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14:paraId="0BD14F96" w14:textId="77777777" w:rsidR="0008455A" w:rsidRPr="00F312C1" w:rsidRDefault="0008455A" w:rsidP="0008455A">
            <w:pPr>
              <w:tabs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98790A" w14:textId="37AA4F7D" w:rsidR="00460EF5" w:rsidRPr="00563DC3" w:rsidRDefault="00460EF5" w:rsidP="000D22E0">
      <w:pPr>
        <w:tabs>
          <w:tab w:val="left" w:pos="975"/>
        </w:tabs>
        <w:spacing w:after="0"/>
        <w:rPr>
          <w:rFonts w:ascii="TH SarabunPSK" w:hAnsi="TH SarabunPSK" w:cs="TH SarabunPSK"/>
          <w:b/>
          <w:bCs/>
          <w:color w:val="990033"/>
          <w:sz w:val="2"/>
          <w:szCs w:val="2"/>
        </w:rPr>
      </w:pPr>
    </w:p>
    <w:p w14:paraId="37FF7304" w14:textId="23AF9167" w:rsidR="00460EF5" w:rsidRDefault="00460EF5" w:rsidP="000D22E0">
      <w:pPr>
        <w:tabs>
          <w:tab w:val="left" w:pos="975"/>
        </w:tabs>
        <w:spacing w:after="0"/>
        <w:rPr>
          <w:rFonts w:ascii="TH SarabunPSK" w:hAnsi="TH SarabunPSK" w:cs="TH SarabunPSK"/>
          <w:b/>
          <w:bCs/>
          <w:color w:val="990033"/>
          <w:sz w:val="24"/>
          <w:szCs w:val="32"/>
        </w:rPr>
      </w:pPr>
    </w:p>
    <w:p w14:paraId="2CAA5BF2" w14:textId="77777777" w:rsidR="0007339E" w:rsidRDefault="00460EF5" w:rsidP="000D22E0">
      <w:pPr>
        <w:tabs>
          <w:tab w:val="left" w:pos="975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0E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307209"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D"/>
      </w:r>
      <w:r w:rsidR="003072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60E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ข้อแนะนำในการทำแบบ </w:t>
      </w:r>
      <w:r w:rsidRPr="00460E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460EF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460E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:</w:t>
      </w:r>
      <w:r w:rsidR="0030720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0C74E72" w14:textId="45B2453C" w:rsidR="0007339E" w:rsidRDefault="0007339E" w:rsidP="000D22E0">
      <w:pPr>
        <w:tabs>
          <w:tab w:val="left" w:pos="975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 งานหลัก, งานย่อย, ประเภทความเสี่ยง และเหตุการณ์สุ่มเสี่ยง</w:t>
      </w:r>
      <w:r w:rsidR="00900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(1) </w:t>
      </w:r>
      <w:r w:rsidR="00900C7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900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(3) </w:t>
      </w:r>
      <w:r w:rsidR="00900C7D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ให้นำข้อมูลจากแบบ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C-1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มาบันทึก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6E0A534" w14:textId="7D6DBBA2" w:rsidR="00307209" w:rsidRPr="00307209" w:rsidRDefault="0007339E" w:rsidP="000D22E0">
      <w:pPr>
        <w:tabs>
          <w:tab w:val="left" w:pos="975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2) </w:t>
      </w:r>
      <w:r w:rsidR="00900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การระบุ</w:t>
      </w:r>
      <w:r w:rsidR="00307209" w:rsidRPr="003072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รายละเอียดตาม</w:t>
      </w:r>
      <w:r w:rsidR="00900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(4) </w:t>
      </w:r>
      <w:r w:rsidR="00900C7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900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(8) สามารถศึกษาจาก</w:t>
      </w:r>
      <w:r w:rsidR="00307209" w:rsidRPr="003072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“เล่มคู่มือการกำหนดกลยุทธ์และมาตรการในการป้องกันการทุจริตระดับหน่วยงาน” หน้า </w:t>
      </w:r>
      <w:r w:rsidR="00CD23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307209" w:rsidRPr="003072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7209" w:rsidRPr="00307209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07209" w:rsidRPr="003072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2647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307209" w:rsidRPr="003072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5F7D4F7" w14:textId="5B184D6B" w:rsidR="00460EF5" w:rsidRDefault="00460EF5" w:rsidP="000D22E0">
      <w:pPr>
        <w:tabs>
          <w:tab w:val="left" w:pos="975"/>
        </w:tabs>
        <w:spacing w:after="0"/>
        <w:rPr>
          <w:rFonts w:ascii="TH SarabunPSK" w:hAnsi="TH SarabunPSK" w:cs="TH SarabunPSK"/>
          <w:b/>
          <w:bCs/>
          <w:color w:val="990033"/>
          <w:sz w:val="24"/>
          <w:szCs w:val="32"/>
        </w:rPr>
      </w:pPr>
    </w:p>
    <w:p w14:paraId="60552612" w14:textId="55965BE4" w:rsidR="001C2C47" w:rsidRDefault="006243F7" w:rsidP="00307209">
      <w:pPr>
        <w:tabs>
          <w:tab w:val="left" w:pos="975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C2C47" w:rsidSect="0073400A">
          <w:headerReference w:type="default" r:id="rId10"/>
          <w:pgSz w:w="16838" w:h="11906" w:orient="landscape" w:code="9"/>
          <w:pgMar w:top="993" w:right="1440" w:bottom="709" w:left="993" w:header="0" w:footer="0" w:gutter="0"/>
          <w:cols w:space="720"/>
          <w:docGrid w:linePitch="435"/>
        </w:sectPr>
      </w:pPr>
      <w:r w:rsidRPr="006243F7">
        <w:rPr>
          <w:rFonts w:ascii="TH SarabunPSK" w:hAnsi="TH SarabunPSK" w:cs="TH SarabunPSK"/>
          <w:noProof/>
          <w:color w:val="000000" w:themeColor="text1"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7726B2" wp14:editId="111E4198">
                <wp:simplePos x="0" y="0"/>
                <wp:positionH relativeFrom="column">
                  <wp:posOffset>8648700</wp:posOffset>
                </wp:positionH>
                <wp:positionV relativeFrom="paragraph">
                  <wp:posOffset>-810895</wp:posOffset>
                </wp:positionV>
                <wp:extent cx="1190625" cy="419100"/>
                <wp:effectExtent l="0" t="0" r="9525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D9EB8" id="Rectangle 61" o:spid="_x0000_s1026" style="position:absolute;margin-left:681pt;margin-top:-63.85pt;width:93.75pt;height:3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" fillcolor="window" stroked="f" strokeweight="1pt"/>
            </w:pict>
          </mc:Fallback>
        </mc:AlternateContent>
      </w:r>
    </w:p>
    <w:p w14:paraId="69C8707F" w14:textId="529AFC60" w:rsidR="00175DF0" w:rsidRDefault="00175DF0" w:rsidP="00CA3F39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44"/>
        </w:rPr>
      </w:pPr>
      <w:r w:rsidRPr="0073400A">
        <w:rPr>
          <w:rFonts w:ascii="TH SarabunPSK" w:hAnsi="TH SarabunPSK" w:cs="TH SarabunPSK"/>
          <w:noProof/>
          <w:color w:val="00206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575B8B" wp14:editId="77A21A4A">
                <wp:simplePos x="0" y="0"/>
                <wp:positionH relativeFrom="column">
                  <wp:posOffset>8420100</wp:posOffset>
                </wp:positionH>
                <wp:positionV relativeFrom="paragraph">
                  <wp:posOffset>388620</wp:posOffset>
                </wp:positionV>
                <wp:extent cx="1019175" cy="2762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8033" w14:textId="1CA2979F" w:rsidR="00BD682A" w:rsidRPr="00307209" w:rsidRDefault="00BD682A" w:rsidP="00175DF0">
                            <w:pPr>
                              <w:spacing w:after="0" w:line="2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072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r w:rsidRPr="003072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  <w:r w:rsidRPr="003072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3072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75B8B" id="Rectangle 30" o:spid="_x0000_s1028" style="position:absolute;left:0;text-align:left;margin-left:663pt;margin-top:30.6pt;width:80.25pt;height:2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72B8033" w14:textId="1CA2979F" w:rsidR="00BD682A" w:rsidRPr="00307209" w:rsidRDefault="00BD682A" w:rsidP="00175DF0">
                      <w:pPr>
                        <w:spacing w:after="0" w:line="28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072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r w:rsidRPr="003072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  <w:r w:rsidRPr="003072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</w:t>
                      </w:r>
                      <w:r w:rsidRPr="0030720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A3F39"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 xml:space="preserve">   </w:t>
      </w:r>
      <w:r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รายละเอียดการกำหนดกิจกร</w:t>
      </w:r>
      <w:r w:rsidR="004E5993">
        <w:rPr>
          <w:rFonts w:ascii="TH SarabunPSK" w:hAnsi="TH SarabunPSK" w:cs="TH SarabunPSK" w:hint="cs"/>
          <w:b/>
          <w:bCs/>
          <w:color w:val="002060"/>
          <w:sz w:val="36"/>
          <w:szCs w:val="44"/>
          <w:cs/>
        </w:rPr>
        <w:t>ร</w:t>
      </w:r>
      <w:r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มราย</w:t>
      </w:r>
      <w:r w:rsidR="004E5993">
        <w:rPr>
          <w:rFonts w:ascii="TH SarabunPSK" w:hAnsi="TH SarabunPSK" w:cs="TH SarabunPSK" w:hint="cs"/>
          <w:b/>
          <w:bCs/>
          <w:color w:val="002060"/>
          <w:sz w:val="36"/>
          <w:szCs w:val="44"/>
          <w:cs/>
        </w:rPr>
        <w:t>ไตรมาส</w:t>
      </w:r>
      <w:r w:rsidRPr="0073400A">
        <w:rPr>
          <w:rFonts w:ascii="TH SarabunPSK" w:hAnsi="TH SarabunPSK" w:cs="TH SarabunPSK"/>
          <w:b/>
          <w:bCs/>
          <w:color w:val="002060"/>
          <w:sz w:val="36"/>
          <w:szCs w:val="44"/>
          <w:cs/>
        </w:rPr>
        <w:t>เพื่อการป้องกันและปราบปรามการทุจริต</w:t>
      </w:r>
    </w:p>
    <w:p w14:paraId="0FBA27DF" w14:textId="77777777" w:rsidR="0073400A" w:rsidRPr="0073400A" w:rsidRDefault="0073400A" w:rsidP="00CA3F39">
      <w:pPr>
        <w:jc w:val="center"/>
        <w:rPr>
          <w:rFonts w:ascii="TH SarabunPSK" w:hAnsi="TH SarabunPSK" w:cs="TH SarabunPSK"/>
          <w:b/>
          <w:bCs/>
          <w:color w:val="002060"/>
          <w:sz w:val="8"/>
          <w:szCs w:val="12"/>
        </w:rPr>
      </w:pPr>
    </w:p>
    <w:p w14:paraId="585ACE48" w14:textId="77777777" w:rsidR="00BD682A" w:rsidRPr="00BD682A" w:rsidRDefault="00BD682A" w:rsidP="00CA3F39">
      <w:pPr>
        <w:jc w:val="center"/>
        <w:rPr>
          <w:rFonts w:ascii="TH SarabunPSK" w:hAnsi="TH SarabunPSK" w:cs="TH SarabunPSK"/>
          <w:b/>
          <w:bCs/>
          <w:color w:val="000000" w:themeColor="text1"/>
          <w:sz w:val="6"/>
          <w:szCs w:val="10"/>
        </w:rPr>
      </w:pPr>
    </w:p>
    <w:tbl>
      <w:tblPr>
        <w:tblStyle w:val="TableGrid2"/>
        <w:tblW w:w="14742" w:type="dxa"/>
        <w:tblInd w:w="137" w:type="dxa"/>
        <w:tblLook w:val="04A0" w:firstRow="1" w:lastRow="0" w:firstColumn="1" w:lastColumn="0" w:noHBand="0" w:noVBand="1"/>
      </w:tblPr>
      <w:tblGrid>
        <w:gridCol w:w="7009"/>
        <w:gridCol w:w="1354"/>
        <w:gridCol w:w="1276"/>
        <w:gridCol w:w="1276"/>
        <w:gridCol w:w="1255"/>
        <w:gridCol w:w="1256"/>
        <w:gridCol w:w="1316"/>
      </w:tblGrid>
      <w:tr w:rsidR="00837AA1" w:rsidRPr="00A0484C" w14:paraId="36BE85AD" w14:textId="04FF81EC" w:rsidTr="00837AA1">
        <w:trPr>
          <w:trHeight w:val="502"/>
        </w:trPr>
        <w:tc>
          <w:tcPr>
            <w:tcW w:w="7009" w:type="dxa"/>
            <w:vMerge w:val="restart"/>
            <w:shd w:val="clear" w:color="auto" w:fill="DDF6FF"/>
            <w:vAlign w:val="center"/>
          </w:tcPr>
          <w:p w14:paraId="5D6A4835" w14:textId="77777777" w:rsidR="00837AA1" w:rsidRDefault="00837AA1" w:rsidP="0073400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  <w:p w14:paraId="044094BF" w14:textId="32CB5256" w:rsidR="00837AA1" w:rsidRPr="0073400A" w:rsidRDefault="00837AA1" w:rsidP="00900C7D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 xml:space="preserve">                                     </w:t>
            </w:r>
            <w:r w:rsidRPr="0073400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  <w:t>กิจกรรมควบคุม</w:t>
            </w:r>
          </w:p>
        </w:tc>
        <w:tc>
          <w:tcPr>
            <w:tcW w:w="7733" w:type="dxa"/>
            <w:gridSpan w:val="6"/>
            <w:shd w:val="clear" w:color="auto" w:fill="DDF6FF"/>
          </w:tcPr>
          <w:p w14:paraId="1AD97577" w14:textId="77777777" w:rsidR="00837AA1" w:rsidRDefault="00837AA1" w:rsidP="00CB04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(2)</w:t>
            </w:r>
          </w:p>
          <w:p w14:paraId="5927F10E" w14:textId="237C256F" w:rsidR="00837AA1" w:rsidRDefault="00837AA1" w:rsidP="00CB04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ค่าเป้าหมาย</w:t>
            </w:r>
            <w:r w:rsidRPr="00900C7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  <w:t>การดำเนินตามกิจกรรมควบคุม</w:t>
            </w:r>
          </w:p>
        </w:tc>
      </w:tr>
      <w:tr w:rsidR="00837AA1" w:rsidRPr="00A0484C" w14:paraId="7D105BDD" w14:textId="6C579A5F" w:rsidTr="00837AA1">
        <w:tc>
          <w:tcPr>
            <w:tcW w:w="7009" w:type="dxa"/>
            <w:vMerge/>
            <w:shd w:val="clear" w:color="auto" w:fill="DDF6FF"/>
          </w:tcPr>
          <w:p w14:paraId="461B2074" w14:textId="77777777" w:rsidR="00837AA1" w:rsidRPr="00AE03E4" w:rsidRDefault="00837AA1" w:rsidP="00CB04B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54" w:type="dxa"/>
            <w:shd w:val="clear" w:color="auto" w:fill="DDF6FF"/>
          </w:tcPr>
          <w:p w14:paraId="2ED6C062" w14:textId="52AFA429" w:rsidR="00837AA1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DF6FF"/>
          </w:tcPr>
          <w:p w14:paraId="19B8DD7B" w14:textId="44D4B2A8" w:rsidR="00837AA1" w:rsidRPr="00AE03E4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ไตรมาส 1</w:t>
            </w:r>
          </w:p>
        </w:tc>
        <w:tc>
          <w:tcPr>
            <w:tcW w:w="1276" w:type="dxa"/>
            <w:shd w:val="clear" w:color="auto" w:fill="DDF6FF"/>
          </w:tcPr>
          <w:p w14:paraId="64157B44" w14:textId="680CE96C" w:rsidR="00837AA1" w:rsidRPr="00AE03E4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ไตรมาส 2</w:t>
            </w:r>
          </w:p>
        </w:tc>
        <w:tc>
          <w:tcPr>
            <w:tcW w:w="1255" w:type="dxa"/>
            <w:shd w:val="clear" w:color="auto" w:fill="DDF6FF"/>
          </w:tcPr>
          <w:p w14:paraId="2726D9C3" w14:textId="57028A96" w:rsidR="00837AA1" w:rsidRPr="00AE03E4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ไตรมาส 3</w:t>
            </w:r>
          </w:p>
        </w:tc>
        <w:tc>
          <w:tcPr>
            <w:tcW w:w="1256" w:type="dxa"/>
            <w:shd w:val="clear" w:color="auto" w:fill="DDF6FF"/>
          </w:tcPr>
          <w:p w14:paraId="187CE390" w14:textId="57EE52EC" w:rsidR="00837AA1" w:rsidRPr="00AE03E4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 xml:space="preserve">ไตรมาส </w:t>
            </w:r>
            <w:r w:rsidRPr="00900C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</w:rPr>
              <w:t>4</w:t>
            </w:r>
          </w:p>
        </w:tc>
        <w:tc>
          <w:tcPr>
            <w:tcW w:w="1316" w:type="dxa"/>
            <w:shd w:val="clear" w:color="auto" w:fill="DDF6FF"/>
          </w:tcPr>
          <w:p w14:paraId="77CA2B1D" w14:textId="13A59BFD" w:rsidR="00837AA1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32"/>
                <w:cs/>
              </w:rPr>
              <w:t>หน่วยนับ</w:t>
            </w:r>
          </w:p>
        </w:tc>
      </w:tr>
      <w:tr w:rsidR="003D3375" w:rsidRPr="00A0484C" w14:paraId="1767F5F8" w14:textId="77777777" w:rsidTr="001E70BB">
        <w:tc>
          <w:tcPr>
            <w:tcW w:w="7009" w:type="dxa"/>
            <w:tcBorders>
              <w:bottom w:val="nil"/>
            </w:tcBorders>
          </w:tcPr>
          <w:p w14:paraId="2CACE756" w14:textId="03F00D3B" w:rsidR="003D3375" w:rsidRPr="001E70BB" w:rsidRDefault="003D3375" w:rsidP="001E70BB">
            <w:pPr>
              <w:tabs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1E70BB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(นำ</w:t>
            </w:r>
            <w:r w:rsidRPr="001E70B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 xml:space="preserve">กิจกรรมควบคุมจากแบบฟอร์ม </w:t>
            </w:r>
            <w:r w:rsidRPr="001E70B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C-</w:t>
            </w:r>
            <w:r w:rsidRPr="001E70B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2 (7)</w:t>
            </w:r>
            <w:r w:rsidRPr="001E70BB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มาลงในแบบฟอร์มนี้)</w:t>
            </w:r>
          </w:p>
          <w:p w14:paraId="5DF0F7B3" w14:textId="77777777" w:rsidR="003D3375" w:rsidRPr="00CD23CF" w:rsidRDefault="003D3375" w:rsidP="00837AA1">
            <w:pPr>
              <w:tabs>
                <w:tab w:val="left" w:pos="2520"/>
              </w:tabs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14:paraId="005B87F1" w14:textId="77777777" w:rsidR="003D3375" w:rsidRPr="00837AA1" w:rsidRDefault="003D3375" w:rsidP="00837AA1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27AC9F8" w14:textId="77777777" w:rsidR="003D3375" w:rsidRDefault="003D3375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A30962" w14:textId="77777777" w:rsidR="003D3375" w:rsidRDefault="003D3375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14:paraId="48ABD81B" w14:textId="77777777" w:rsidR="003D3375" w:rsidRDefault="003D3375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14:paraId="038E660B" w14:textId="77777777" w:rsidR="003D3375" w:rsidRDefault="003D3375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08ED6C7F" w14:textId="77777777" w:rsidR="003D3375" w:rsidRDefault="003D3375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37AA1" w:rsidRPr="00A0484C" w14:paraId="391D331A" w14:textId="21E4FA70" w:rsidTr="001E70BB">
        <w:tc>
          <w:tcPr>
            <w:tcW w:w="7009" w:type="dxa"/>
            <w:tcBorders>
              <w:top w:val="nil"/>
            </w:tcBorders>
          </w:tcPr>
          <w:p w14:paraId="77A1210C" w14:textId="54C62B64" w:rsidR="00837AA1" w:rsidRPr="00CD23CF" w:rsidRDefault="00837AA1" w:rsidP="00837AA1">
            <w:pPr>
              <w:pStyle w:val="ListParagraph"/>
              <w:numPr>
                <w:ilvl w:val="0"/>
                <w:numId w:val="26"/>
              </w:num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23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</w:t>
            </w:r>
          </w:p>
          <w:p w14:paraId="31844900" w14:textId="77777777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559FD481" w14:textId="206D1568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7BC51906" w14:textId="77777777" w:rsidR="00837AA1" w:rsidRPr="00CD23CF" w:rsidRDefault="00837AA1" w:rsidP="00837AA1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28D50CB9" w14:textId="3AF1498F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194AAE55" w14:textId="1A241805" w:rsidR="00837AA1" w:rsidRPr="00837AA1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37AA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76" w:type="dxa"/>
            <w:tcBorders>
              <w:top w:val="nil"/>
            </w:tcBorders>
          </w:tcPr>
          <w:p w14:paraId="1055DA5E" w14:textId="7F9F31E9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1276" w:type="dxa"/>
            <w:tcBorders>
              <w:top w:val="nil"/>
            </w:tcBorders>
          </w:tcPr>
          <w:p w14:paraId="48A714BA" w14:textId="1552F8C1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1255" w:type="dxa"/>
            <w:tcBorders>
              <w:top w:val="nil"/>
            </w:tcBorders>
          </w:tcPr>
          <w:p w14:paraId="4CD2EF79" w14:textId="1E2642FB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……..</w:t>
            </w:r>
          </w:p>
        </w:tc>
        <w:tc>
          <w:tcPr>
            <w:tcW w:w="1256" w:type="dxa"/>
            <w:tcBorders>
              <w:top w:val="nil"/>
            </w:tcBorders>
          </w:tcPr>
          <w:p w14:paraId="5339CEDF" w14:textId="169170A2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</w:t>
            </w:r>
          </w:p>
        </w:tc>
        <w:tc>
          <w:tcPr>
            <w:tcW w:w="1316" w:type="dxa"/>
            <w:tcBorders>
              <w:top w:val="nil"/>
            </w:tcBorders>
          </w:tcPr>
          <w:p w14:paraId="68685AC0" w14:textId="4D8BA33C" w:rsidR="00837AA1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</w:t>
            </w:r>
          </w:p>
        </w:tc>
      </w:tr>
      <w:tr w:rsidR="00837AA1" w:rsidRPr="00A0484C" w14:paraId="384BDC55" w14:textId="066E5D35" w:rsidTr="00837AA1">
        <w:tc>
          <w:tcPr>
            <w:tcW w:w="7009" w:type="dxa"/>
          </w:tcPr>
          <w:p w14:paraId="51AD8C43" w14:textId="10AF96F1" w:rsidR="00837AA1" w:rsidRPr="00CD23CF" w:rsidRDefault="00837AA1" w:rsidP="00837AA1">
            <w:pPr>
              <w:pStyle w:val="ListParagraph"/>
              <w:numPr>
                <w:ilvl w:val="0"/>
                <w:numId w:val="26"/>
              </w:num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23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</w:t>
            </w:r>
          </w:p>
          <w:p w14:paraId="09EABB03" w14:textId="77777777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0D151F4F" w14:textId="77777777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7E5EDC88" w14:textId="77777777" w:rsidR="00837AA1" w:rsidRPr="00CD23CF" w:rsidRDefault="00837AA1" w:rsidP="00837AA1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1574AAC3" w14:textId="77777777" w:rsidR="00837AA1" w:rsidRPr="00CD23CF" w:rsidRDefault="00837AA1" w:rsidP="00837AA1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0E329324" w14:textId="1C7831EB" w:rsidR="00837AA1" w:rsidRPr="00837AA1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37AA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76" w:type="dxa"/>
          </w:tcPr>
          <w:p w14:paraId="37C7BDC0" w14:textId="616ADE3D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103D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76" w:type="dxa"/>
          </w:tcPr>
          <w:p w14:paraId="04C75076" w14:textId="5BDCA246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103D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55" w:type="dxa"/>
          </w:tcPr>
          <w:p w14:paraId="6D666CF2" w14:textId="3A4A48A6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103D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56" w:type="dxa"/>
          </w:tcPr>
          <w:p w14:paraId="0D6E74F5" w14:textId="4ED1CD63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103D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316" w:type="dxa"/>
          </w:tcPr>
          <w:p w14:paraId="52FA6B7B" w14:textId="01020161" w:rsidR="00837AA1" w:rsidRPr="004103D2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103D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</w:tr>
      <w:tr w:rsidR="00837AA1" w:rsidRPr="00A0484C" w14:paraId="0451ED5E" w14:textId="6BFA347C" w:rsidTr="00837AA1">
        <w:tc>
          <w:tcPr>
            <w:tcW w:w="7009" w:type="dxa"/>
          </w:tcPr>
          <w:p w14:paraId="183F4E83" w14:textId="240564EC" w:rsidR="00837AA1" w:rsidRPr="00CD23CF" w:rsidRDefault="00837AA1" w:rsidP="00837AA1">
            <w:pPr>
              <w:pStyle w:val="ListParagraph"/>
              <w:numPr>
                <w:ilvl w:val="0"/>
                <w:numId w:val="26"/>
              </w:num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23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</w:t>
            </w:r>
          </w:p>
          <w:p w14:paraId="4FB3A9DE" w14:textId="77777777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3A887EEB" w14:textId="77777777" w:rsidR="00837AA1" w:rsidRPr="00CD23CF" w:rsidRDefault="00837AA1" w:rsidP="00837AA1">
            <w:pPr>
              <w:ind w:left="518" w:hanging="27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2179CBF9" w14:textId="77777777" w:rsidR="00837AA1" w:rsidRPr="00CD23CF" w:rsidRDefault="00837AA1" w:rsidP="00837AA1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7D2DCA35" w14:textId="77777777" w:rsidR="00837AA1" w:rsidRPr="00CD23CF" w:rsidRDefault="00837AA1" w:rsidP="00837AA1">
            <w:pPr>
              <w:tabs>
                <w:tab w:val="left" w:pos="25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4C21DDFF" w14:textId="4A1FC45D" w:rsidR="00837AA1" w:rsidRPr="00837AA1" w:rsidRDefault="00837AA1" w:rsidP="00837A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37AA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76" w:type="dxa"/>
          </w:tcPr>
          <w:p w14:paraId="60B3485D" w14:textId="640D59A1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13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76" w:type="dxa"/>
          </w:tcPr>
          <w:p w14:paraId="58EC1464" w14:textId="6F346368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13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55" w:type="dxa"/>
          </w:tcPr>
          <w:p w14:paraId="73D71CC9" w14:textId="47D67887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13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256" w:type="dxa"/>
          </w:tcPr>
          <w:p w14:paraId="1E7850C5" w14:textId="09DAB4AE" w:rsidR="00837AA1" w:rsidRPr="00FD6188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13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  <w:tc>
          <w:tcPr>
            <w:tcW w:w="1316" w:type="dxa"/>
          </w:tcPr>
          <w:p w14:paraId="78BC5AFA" w14:textId="44FB8BC7" w:rsidR="00837AA1" w:rsidRPr="00C13B3C" w:rsidRDefault="00837AA1" w:rsidP="00837AA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13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</w:p>
        </w:tc>
      </w:tr>
    </w:tbl>
    <w:p w14:paraId="0BD9DCC0" w14:textId="77777777" w:rsidR="000A4D30" w:rsidRPr="00A0484C" w:rsidRDefault="00CA3F39" w:rsidP="00CA3F39">
      <w:pPr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 w:rsidRPr="00A0484C">
        <w:rPr>
          <w:rFonts w:ascii="TH SarabunPSK" w:hAnsi="TH SarabunPSK" w:cs="TH SarabunPSK"/>
          <w:b/>
          <w:bCs/>
          <w:color w:val="000000" w:themeColor="text1"/>
          <w:sz w:val="10"/>
          <w:szCs w:val="10"/>
          <w:cs/>
        </w:rPr>
        <w:t xml:space="preserve">               </w:t>
      </w:r>
    </w:p>
    <w:p w14:paraId="4B7A4CC5" w14:textId="342BB55F" w:rsidR="00CA3F39" w:rsidRPr="00A0484C" w:rsidRDefault="00CA3F39" w:rsidP="000A4D30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D"/>
      </w:r>
      <w:r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ข้อแนะนำในการจัดทำ แบบ </w:t>
      </w:r>
      <w:r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A048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-3 :</w:t>
      </w:r>
      <w:r w:rsidR="00372F89" w:rsidRPr="00A0484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</w:p>
    <w:p w14:paraId="6EC2A9FB" w14:textId="3806DEAD" w:rsidR="00AE03E4" w:rsidRPr="00900C7D" w:rsidRDefault="00900C7D" w:rsidP="00AE03E4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900C7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“</w:t>
      </w:r>
      <w:r w:rsidR="0073400A" w:rsidRPr="00900C7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ช่องที่ (1)</w:t>
      </w:r>
      <w:r w:rsidRPr="00900C7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กิจกรรมควบคุม”</w:t>
      </w:r>
      <w:r w:rsidR="0073400A" w:rsidRPr="00900C7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AE03E4">
        <w:rPr>
          <w:rFonts w:ascii="TH SarabunPSK" w:hAnsi="TH SarabunPSK" w:cs="TH SarabunPSK"/>
          <w:sz w:val="32"/>
          <w:szCs w:val="32"/>
          <w:cs/>
        </w:rPr>
        <w:t>นำกิจกรรมควบคุม</w:t>
      </w:r>
      <w:r w:rsidRPr="00AE03E4">
        <w:rPr>
          <w:rFonts w:ascii="TH SarabunPSK" w:hAnsi="TH SarabunPSK" w:cs="TH SarabunPSK"/>
          <w:spacing w:val="-8"/>
          <w:sz w:val="32"/>
          <w:szCs w:val="32"/>
          <w:cs/>
        </w:rPr>
        <w:t xml:space="preserve">จากแบบฟอร์ม </w:t>
      </w:r>
      <w:r w:rsidRPr="00AE03E4">
        <w:rPr>
          <w:rFonts w:ascii="TH SarabunPSK" w:hAnsi="TH SarabunPSK" w:cs="TH SarabunPSK"/>
          <w:spacing w:val="-8"/>
          <w:sz w:val="32"/>
          <w:szCs w:val="32"/>
        </w:rPr>
        <w:t>C</w:t>
      </w:r>
      <w:r w:rsidRPr="00AE03E4">
        <w:rPr>
          <w:rFonts w:ascii="TH SarabunPSK" w:hAnsi="TH SarabunPSK" w:cs="TH SarabunPSK"/>
          <w:spacing w:val="-8"/>
          <w:sz w:val="32"/>
          <w:szCs w:val="32"/>
          <w:cs/>
        </w:rPr>
        <w:t xml:space="preserve">-2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(7) </w:t>
      </w:r>
      <w:r w:rsidRPr="00AE03E4">
        <w:rPr>
          <w:rFonts w:ascii="TH SarabunPSK" w:hAnsi="TH SarabunPSK" w:cs="TH SarabunPSK"/>
          <w:spacing w:val="-8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ระบุลงใน</w:t>
      </w:r>
      <w:r w:rsidRPr="00900C7D">
        <w:rPr>
          <w:rFonts w:ascii="TH SarabunPSK" w:hAnsi="TH SarabunPSK" w:cs="TH SarabunPSK" w:hint="cs"/>
          <w:spacing w:val="-8"/>
          <w:sz w:val="32"/>
          <w:szCs w:val="32"/>
          <w:cs/>
        </w:rPr>
        <w:t>แบบฟอร์ม</w:t>
      </w:r>
    </w:p>
    <w:p w14:paraId="43B04EE9" w14:textId="457F7B71" w:rsidR="00900C7D" w:rsidRPr="00900C7D" w:rsidRDefault="00900C7D" w:rsidP="004615AC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ให้ระบุค่าเป้าหมายใน “(2) เป้าหมายการดำเนินตามกิจกรรมควบคุม”  เป็นรายไตรมาส</w:t>
      </w:r>
    </w:p>
    <w:bookmarkEnd w:id="0"/>
    <w:sectPr w:rsidR="00900C7D" w:rsidRPr="00900C7D" w:rsidSect="0073400A">
      <w:pgSz w:w="16838" w:h="11906" w:orient="landscape" w:code="9"/>
      <w:pgMar w:top="1134" w:right="1440" w:bottom="1274" w:left="993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67DE" w14:textId="77777777" w:rsidR="00BD682A" w:rsidRDefault="00BD682A" w:rsidP="009A4CFC">
      <w:pPr>
        <w:spacing w:after="0" w:line="240" w:lineRule="auto"/>
      </w:pPr>
      <w:r>
        <w:separator/>
      </w:r>
    </w:p>
  </w:endnote>
  <w:endnote w:type="continuationSeparator" w:id="0">
    <w:p w14:paraId="63905B0F" w14:textId="77777777" w:rsidR="00BD682A" w:rsidRDefault="00BD682A" w:rsidP="009A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CB4E" w14:textId="77777777" w:rsidR="00BD682A" w:rsidRDefault="00BD682A" w:rsidP="009A4CFC">
      <w:pPr>
        <w:spacing w:after="0" w:line="240" w:lineRule="auto"/>
      </w:pPr>
      <w:r>
        <w:separator/>
      </w:r>
    </w:p>
  </w:footnote>
  <w:footnote w:type="continuationSeparator" w:id="0">
    <w:p w14:paraId="7F845245" w14:textId="77777777" w:rsidR="00BD682A" w:rsidRDefault="00BD682A" w:rsidP="009A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047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F87AC1" w14:textId="77777777" w:rsidR="00BD682A" w:rsidRDefault="00BD682A">
        <w:pPr>
          <w:pStyle w:val="Header"/>
          <w:jc w:val="right"/>
        </w:pPr>
      </w:p>
      <w:p w14:paraId="22F98462" w14:textId="09830413" w:rsidR="00BD682A" w:rsidRDefault="00BD682A" w:rsidP="009A4CFC">
        <w:pPr>
          <w:pStyle w:val="Header"/>
          <w:ind w:right="-447"/>
          <w:jc w:val="right"/>
        </w:pPr>
        <w:r>
          <w:rPr>
            <w:rFonts w:cs="Angsana New"/>
            <w:szCs w:val="22"/>
            <w:cs/>
          </w:rPr>
          <w:t xml:space="preserve">             </w:t>
        </w:r>
      </w:p>
    </w:sdtContent>
  </w:sdt>
  <w:p w14:paraId="2B5F3BF6" w14:textId="77777777" w:rsidR="00BD682A" w:rsidRDefault="00BD6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2BD"/>
    <w:multiLevelType w:val="hybridMultilevel"/>
    <w:tmpl w:val="E2F8D5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4A0E44"/>
    <w:multiLevelType w:val="hybridMultilevel"/>
    <w:tmpl w:val="D98A1012"/>
    <w:lvl w:ilvl="0" w:tplc="3BAA39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6538EA"/>
    <w:multiLevelType w:val="hybridMultilevel"/>
    <w:tmpl w:val="6E4E151E"/>
    <w:lvl w:ilvl="0" w:tplc="04090011">
      <w:start w:val="1"/>
      <w:numFmt w:val="decimal"/>
      <w:lvlText w:val="%1)"/>
      <w:lvlJc w:val="left"/>
      <w:pPr>
        <w:ind w:left="1784" w:hanging="360"/>
      </w:pPr>
    </w:lvl>
    <w:lvl w:ilvl="1" w:tplc="04090019" w:tentative="1">
      <w:start w:val="1"/>
      <w:numFmt w:val="lowerLetter"/>
      <w:lvlText w:val="%2."/>
      <w:lvlJc w:val="left"/>
      <w:pPr>
        <w:ind w:left="2504" w:hanging="360"/>
      </w:pPr>
    </w:lvl>
    <w:lvl w:ilvl="2" w:tplc="0409001B" w:tentative="1">
      <w:start w:val="1"/>
      <w:numFmt w:val="lowerRoman"/>
      <w:lvlText w:val="%3."/>
      <w:lvlJc w:val="right"/>
      <w:pPr>
        <w:ind w:left="3224" w:hanging="180"/>
      </w:pPr>
    </w:lvl>
    <w:lvl w:ilvl="3" w:tplc="0409000F" w:tentative="1">
      <w:start w:val="1"/>
      <w:numFmt w:val="decimal"/>
      <w:lvlText w:val="%4."/>
      <w:lvlJc w:val="left"/>
      <w:pPr>
        <w:ind w:left="3944" w:hanging="360"/>
      </w:pPr>
    </w:lvl>
    <w:lvl w:ilvl="4" w:tplc="04090019" w:tentative="1">
      <w:start w:val="1"/>
      <w:numFmt w:val="lowerLetter"/>
      <w:lvlText w:val="%5."/>
      <w:lvlJc w:val="left"/>
      <w:pPr>
        <w:ind w:left="4664" w:hanging="360"/>
      </w:pPr>
    </w:lvl>
    <w:lvl w:ilvl="5" w:tplc="0409001B" w:tentative="1">
      <w:start w:val="1"/>
      <w:numFmt w:val="lowerRoman"/>
      <w:lvlText w:val="%6."/>
      <w:lvlJc w:val="right"/>
      <w:pPr>
        <w:ind w:left="5384" w:hanging="180"/>
      </w:pPr>
    </w:lvl>
    <w:lvl w:ilvl="6" w:tplc="0409000F" w:tentative="1">
      <w:start w:val="1"/>
      <w:numFmt w:val="decimal"/>
      <w:lvlText w:val="%7."/>
      <w:lvlJc w:val="left"/>
      <w:pPr>
        <w:ind w:left="6104" w:hanging="360"/>
      </w:pPr>
    </w:lvl>
    <w:lvl w:ilvl="7" w:tplc="04090019" w:tentative="1">
      <w:start w:val="1"/>
      <w:numFmt w:val="lowerLetter"/>
      <w:lvlText w:val="%8."/>
      <w:lvlJc w:val="left"/>
      <w:pPr>
        <w:ind w:left="6824" w:hanging="360"/>
      </w:pPr>
    </w:lvl>
    <w:lvl w:ilvl="8" w:tplc="04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" w15:restartNumberingAfterBreak="0">
    <w:nsid w:val="15CD1F6E"/>
    <w:multiLevelType w:val="hybridMultilevel"/>
    <w:tmpl w:val="B20C1230"/>
    <w:lvl w:ilvl="0" w:tplc="1A06B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897820"/>
    <w:multiLevelType w:val="hybridMultilevel"/>
    <w:tmpl w:val="9B64C51E"/>
    <w:lvl w:ilvl="0" w:tplc="18583B42">
      <w:start w:val="4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6F7E32"/>
    <w:multiLevelType w:val="hybridMultilevel"/>
    <w:tmpl w:val="327C3998"/>
    <w:lvl w:ilvl="0" w:tplc="95DCBAD0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E5A"/>
    <w:multiLevelType w:val="hybridMultilevel"/>
    <w:tmpl w:val="62BEA678"/>
    <w:lvl w:ilvl="0" w:tplc="D4F2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26F0"/>
    <w:multiLevelType w:val="hybridMultilevel"/>
    <w:tmpl w:val="EE26D600"/>
    <w:lvl w:ilvl="0" w:tplc="31585E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1C15C1"/>
    <w:multiLevelType w:val="multilevel"/>
    <w:tmpl w:val="73005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31D0ECB"/>
    <w:multiLevelType w:val="hybridMultilevel"/>
    <w:tmpl w:val="081C6A0C"/>
    <w:lvl w:ilvl="0" w:tplc="A51CCF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2F662E"/>
    <w:multiLevelType w:val="hybridMultilevel"/>
    <w:tmpl w:val="A6904AB6"/>
    <w:lvl w:ilvl="0" w:tplc="AE64C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75EA"/>
    <w:multiLevelType w:val="hybridMultilevel"/>
    <w:tmpl w:val="86B68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0590"/>
    <w:multiLevelType w:val="hybridMultilevel"/>
    <w:tmpl w:val="9E9A1EA4"/>
    <w:lvl w:ilvl="0" w:tplc="D03C326E">
      <w:start w:val="1"/>
      <w:numFmt w:val="decimal"/>
      <w:lvlText w:val="%1)"/>
      <w:lvlJc w:val="left"/>
      <w:pPr>
        <w:ind w:left="2355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3" w15:restartNumberingAfterBreak="0">
    <w:nsid w:val="45225D5F"/>
    <w:multiLevelType w:val="hybridMultilevel"/>
    <w:tmpl w:val="95E621F6"/>
    <w:lvl w:ilvl="0" w:tplc="56E02CA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5855F8">
      <w:start w:val="1"/>
      <w:numFmt w:val="thaiNumbers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1D57"/>
    <w:multiLevelType w:val="hybridMultilevel"/>
    <w:tmpl w:val="8E3C208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AD3778"/>
    <w:multiLevelType w:val="hybridMultilevel"/>
    <w:tmpl w:val="55CCD510"/>
    <w:lvl w:ilvl="0" w:tplc="F6584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4E62CB"/>
    <w:multiLevelType w:val="hybridMultilevel"/>
    <w:tmpl w:val="C0C283C4"/>
    <w:lvl w:ilvl="0" w:tplc="502619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C0286F"/>
    <w:multiLevelType w:val="hybridMultilevel"/>
    <w:tmpl w:val="7EE0C49A"/>
    <w:lvl w:ilvl="0" w:tplc="CA7EEE7E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1E3016"/>
    <w:multiLevelType w:val="multilevel"/>
    <w:tmpl w:val="67ACA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19" w15:restartNumberingAfterBreak="0">
    <w:nsid w:val="63EA53BB"/>
    <w:multiLevelType w:val="hybridMultilevel"/>
    <w:tmpl w:val="C8DAD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2513"/>
    <w:multiLevelType w:val="hybridMultilevel"/>
    <w:tmpl w:val="0C2AEA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CA6E44"/>
    <w:multiLevelType w:val="hybridMultilevel"/>
    <w:tmpl w:val="AF54CB20"/>
    <w:lvl w:ilvl="0" w:tplc="476A20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9B78D3"/>
    <w:multiLevelType w:val="hybridMultilevel"/>
    <w:tmpl w:val="3356B4BC"/>
    <w:lvl w:ilvl="0" w:tplc="04090011">
      <w:start w:val="1"/>
      <w:numFmt w:val="decimal"/>
      <w:lvlText w:val="%1)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 w15:restartNumberingAfterBreak="0">
    <w:nsid w:val="6FF26F6B"/>
    <w:multiLevelType w:val="hybridMultilevel"/>
    <w:tmpl w:val="FA229B78"/>
    <w:lvl w:ilvl="0" w:tplc="8606F8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D3188E"/>
    <w:multiLevelType w:val="hybridMultilevel"/>
    <w:tmpl w:val="D9D8B0DE"/>
    <w:lvl w:ilvl="0" w:tplc="1A06B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0C6847"/>
    <w:multiLevelType w:val="hybridMultilevel"/>
    <w:tmpl w:val="5C022E10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72317858">
    <w:abstractNumId w:val="21"/>
  </w:num>
  <w:num w:numId="2" w16cid:durableId="1767267884">
    <w:abstractNumId w:val="8"/>
  </w:num>
  <w:num w:numId="3" w16cid:durableId="2029986573">
    <w:abstractNumId w:val="6"/>
  </w:num>
  <w:num w:numId="4" w16cid:durableId="658995151">
    <w:abstractNumId w:val="18"/>
  </w:num>
  <w:num w:numId="5" w16cid:durableId="1114254620">
    <w:abstractNumId w:val="15"/>
  </w:num>
  <w:num w:numId="6" w16cid:durableId="97213269">
    <w:abstractNumId w:val="24"/>
  </w:num>
  <w:num w:numId="7" w16cid:durableId="1118135122">
    <w:abstractNumId w:val="7"/>
  </w:num>
  <w:num w:numId="8" w16cid:durableId="1349984709">
    <w:abstractNumId w:val="23"/>
  </w:num>
  <w:num w:numId="9" w16cid:durableId="1546330699">
    <w:abstractNumId w:val="4"/>
  </w:num>
  <w:num w:numId="10" w16cid:durableId="2027634885">
    <w:abstractNumId w:val="3"/>
  </w:num>
  <w:num w:numId="11" w16cid:durableId="1723169757">
    <w:abstractNumId w:val="16"/>
  </w:num>
  <w:num w:numId="12" w16cid:durableId="753164740">
    <w:abstractNumId w:val="19"/>
  </w:num>
  <w:num w:numId="13" w16cid:durableId="1910185283">
    <w:abstractNumId w:val="14"/>
  </w:num>
  <w:num w:numId="14" w16cid:durableId="1703360251">
    <w:abstractNumId w:val="0"/>
  </w:num>
  <w:num w:numId="15" w16cid:durableId="2122022755">
    <w:abstractNumId w:val="25"/>
  </w:num>
  <w:num w:numId="16" w16cid:durableId="1554583364">
    <w:abstractNumId w:val="22"/>
  </w:num>
  <w:num w:numId="17" w16cid:durableId="1851261456">
    <w:abstractNumId w:val="2"/>
  </w:num>
  <w:num w:numId="18" w16cid:durableId="1990740502">
    <w:abstractNumId w:val="13"/>
  </w:num>
  <w:num w:numId="19" w16cid:durableId="933978600">
    <w:abstractNumId w:val="9"/>
  </w:num>
  <w:num w:numId="20" w16cid:durableId="24641688">
    <w:abstractNumId w:val="1"/>
  </w:num>
  <w:num w:numId="21" w16cid:durableId="917597330">
    <w:abstractNumId w:val="17"/>
  </w:num>
  <w:num w:numId="22" w16cid:durableId="1240793367">
    <w:abstractNumId w:val="20"/>
  </w:num>
  <w:num w:numId="23" w16cid:durableId="1084961273">
    <w:abstractNumId w:val="12"/>
  </w:num>
  <w:num w:numId="24" w16cid:durableId="1358189611">
    <w:abstractNumId w:val="5"/>
  </w:num>
  <w:num w:numId="25" w16cid:durableId="1762096965">
    <w:abstractNumId w:val="10"/>
  </w:num>
  <w:num w:numId="26" w16cid:durableId="1671981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18"/>
    <w:rsid w:val="0000298C"/>
    <w:rsid w:val="00006275"/>
    <w:rsid w:val="00025043"/>
    <w:rsid w:val="00042218"/>
    <w:rsid w:val="0007339E"/>
    <w:rsid w:val="0008455A"/>
    <w:rsid w:val="0009753E"/>
    <w:rsid w:val="00097EB6"/>
    <w:rsid w:val="000A0CF7"/>
    <w:rsid w:val="000A4D30"/>
    <w:rsid w:val="000B3FB1"/>
    <w:rsid w:val="000D22E0"/>
    <w:rsid w:val="000E3CAF"/>
    <w:rsid w:val="000F3683"/>
    <w:rsid w:val="000F3FDE"/>
    <w:rsid w:val="00127D51"/>
    <w:rsid w:val="00130EAD"/>
    <w:rsid w:val="001414B2"/>
    <w:rsid w:val="00145630"/>
    <w:rsid w:val="0015125D"/>
    <w:rsid w:val="00160282"/>
    <w:rsid w:val="0017049C"/>
    <w:rsid w:val="00175DF0"/>
    <w:rsid w:val="00192C8C"/>
    <w:rsid w:val="00193422"/>
    <w:rsid w:val="00196132"/>
    <w:rsid w:val="00196883"/>
    <w:rsid w:val="001C2C47"/>
    <w:rsid w:val="001D3925"/>
    <w:rsid w:val="001E70BB"/>
    <w:rsid w:val="001F503A"/>
    <w:rsid w:val="00201EE7"/>
    <w:rsid w:val="00212070"/>
    <w:rsid w:val="0022048F"/>
    <w:rsid w:val="0023135B"/>
    <w:rsid w:val="00235D12"/>
    <w:rsid w:val="00244BDF"/>
    <w:rsid w:val="002612D8"/>
    <w:rsid w:val="002647C0"/>
    <w:rsid w:val="00275E92"/>
    <w:rsid w:val="00285E2A"/>
    <w:rsid w:val="00293389"/>
    <w:rsid w:val="00296464"/>
    <w:rsid w:val="002B3CC7"/>
    <w:rsid w:val="002D20DE"/>
    <w:rsid w:val="00307209"/>
    <w:rsid w:val="003320FF"/>
    <w:rsid w:val="00350DFD"/>
    <w:rsid w:val="00352454"/>
    <w:rsid w:val="00360413"/>
    <w:rsid w:val="003632B1"/>
    <w:rsid w:val="0037168F"/>
    <w:rsid w:val="00372F89"/>
    <w:rsid w:val="00393959"/>
    <w:rsid w:val="003A26ED"/>
    <w:rsid w:val="003A2B92"/>
    <w:rsid w:val="003B6C98"/>
    <w:rsid w:val="003C544B"/>
    <w:rsid w:val="003D3375"/>
    <w:rsid w:val="0041770D"/>
    <w:rsid w:val="004205BA"/>
    <w:rsid w:val="004207EA"/>
    <w:rsid w:val="00425164"/>
    <w:rsid w:val="004551B1"/>
    <w:rsid w:val="00456A15"/>
    <w:rsid w:val="00460EF5"/>
    <w:rsid w:val="00490498"/>
    <w:rsid w:val="004C5656"/>
    <w:rsid w:val="004D1FCE"/>
    <w:rsid w:val="004E5993"/>
    <w:rsid w:val="004F0035"/>
    <w:rsid w:val="00526F92"/>
    <w:rsid w:val="0055473A"/>
    <w:rsid w:val="00563DC3"/>
    <w:rsid w:val="005714F8"/>
    <w:rsid w:val="00576F07"/>
    <w:rsid w:val="00581514"/>
    <w:rsid w:val="00587530"/>
    <w:rsid w:val="005B18EF"/>
    <w:rsid w:val="005C28F5"/>
    <w:rsid w:val="005C7229"/>
    <w:rsid w:val="005E37B4"/>
    <w:rsid w:val="005F23E3"/>
    <w:rsid w:val="005F6BDE"/>
    <w:rsid w:val="006060E1"/>
    <w:rsid w:val="006243F7"/>
    <w:rsid w:val="006265D9"/>
    <w:rsid w:val="00630E39"/>
    <w:rsid w:val="00637474"/>
    <w:rsid w:val="006459F2"/>
    <w:rsid w:val="00657D97"/>
    <w:rsid w:val="00677019"/>
    <w:rsid w:val="006856BE"/>
    <w:rsid w:val="006B1E9F"/>
    <w:rsid w:val="006B42C2"/>
    <w:rsid w:val="006D167D"/>
    <w:rsid w:val="006F00FD"/>
    <w:rsid w:val="007045EC"/>
    <w:rsid w:val="00704C25"/>
    <w:rsid w:val="00712B75"/>
    <w:rsid w:val="00726CB1"/>
    <w:rsid w:val="00732B03"/>
    <w:rsid w:val="0073400A"/>
    <w:rsid w:val="007423A1"/>
    <w:rsid w:val="007732A2"/>
    <w:rsid w:val="0077666F"/>
    <w:rsid w:val="0079138A"/>
    <w:rsid w:val="007B2AAD"/>
    <w:rsid w:val="007B3210"/>
    <w:rsid w:val="007E0434"/>
    <w:rsid w:val="007F3E63"/>
    <w:rsid w:val="007F4AFD"/>
    <w:rsid w:val="00816D4D"/>
    <w:rsid w:val="008344E9"/>
    <w:rsid w:val="00837AA1"/>
    <w:rsid w:val="00887021"/>
    <w:rsid w:val="008D314A"/>
    <w:rsid w:val="008E23B1"/>
    <w:rsid w:val="008E54CF"/>
    <w:rsid w:val="008F7CB9"/>
    <w:rsid w:val="00900C7D"/>
    <w:rsid w:val="00914414"/>
    <w:rsid w:val="00915128"/>
    <w:rsid w:val="00933226"/>
    <w:rsid w:val="00935ED9"/>
    <w:rsid w:val="00941BCC"/>
    <w:rsid w:val="00964F56"/>
    <w:rsid w:val="00973199"/>
    <w:rsid w:val="009A4CFC"/>
    <w:rsid w:val="009A53E0"/>
    <w:rsid w:val="009D2C9E"/>
    <w:rsid w:val="009E5B2E"/>
    <w:rsid w:val="009F37D9"/>
    <w:rsid w:val="00A00A23"/>
    <w:rsid w:val="00A04817"/>
    <w:rsid w:val="00A0484C"/>
    <w:rsid w:val="00A21AFF"/>
    <w:rsid w:val="00A26E21"/>
    <w:rsid w:val="00A46545"/>
    <w:rsid w:val="00A63182"/>
    <w:rsid w:val="00A760CA"/>
    <w:rsid w:val="00A96B07"/>
    <w:rsid w:val="00AE03E4"/>
    <w:rsid w:val="00AE6151"/>
    <w:rsid w:val="00B0387A"/>
    <w:rsid w:val="00B06F5D"/>
    <w:rsid w:val="00B13B90"/>
    <w:rsid w:val="00B37B15"/>
    <w:rsid w:val="00B639BC"/>
    <w:rsid w:val="00B70582"/>
    <w:rsid w:val="00B95491"/>
    <w:rsid w:val="00BA336E"/>
    <w:rsid w:val="00BC27E3"/>
    <w:rsid w:val="00BD106A"/>
    <w:rsid w:val="00BD682A"/>
    <w:rsid w:val="00BD7B05"/>
    <w:rsid w:val="00BE369D"/>
    <w:rsid w:val="00BE5859"/>
    <w:rsid w:val="00C06F27"/>
    <w:rsid w:val="00C200B0"/>
    <w:rsid w:val="00C42DE0"/>
    <w:rsid w:val="00C51F4A"/>
    <w:rsid w:val="00CA3F39"/>
    <w:rsid w:val="00CB04BD"/>
    <w:rsid w:val="00CB31A2"/>
    <w:rsid w:val="00CB3FB6"/>
    <w:rsid w:val="00CD0565"/>
    <w:rsid w:val="00CD23CF"/>
    <w:rsid w:val="00CD593D"/>
    <w:rsid w:val="00CD7669"/>
    <w:rsid w:val="00CE2D26"/>
    <w:rsid w:val="00D00725"/>
    <w:rsid w:val="00D141BD"/>
    <w:rsid w:val="00D31719"/>
    <w:rsid w:val="00D320E0"/>
    <w:rsid w:val="00D61857"/>
    <w:rsid w:val="00D82AB9"/>
    <w:rsid w:val="00D82B0B"/>
    <w:rsid w:val="00DB6C31"/>
    <w:rsid w:val="00DB7104"/>
    <w:rsid w:val="00DC6BAD"/>
    <w:rsid w:val="00DE4E43"/>
    <w:rsid w:val="00DE6DC3"/>
    <w:rsid w:val="00E044A7"/>
    <w:rsid w:val="00E26C22"/>
    <w:rsid w:val="00E4358F"/>
    <w:rsid w:val="00E60A91"/>
    <w:rsid w:val="00E73445"/>
    <w:rsid w:val="00E764C0"/>
    <w:rsid w:val="00E843E8"/>
    <w:rsid w:val="00E84848"/>
    <w:rsid w:val="00EA293F"/>
    <w:rsid w:val="00EB17C3"/>
    <w:rsid w:val="00EB6215"/>
    <w:rsid w:val="00EC059C"/>
    <w:rsid w:val="00EC56C7"/>
    <w:rsid w:val="00EC6B5E"/>
    <w:rsid w:val="00EE2AC9"/>
    <w:rsid w:val="00EF1E52"/>
    <w:rsid w:val="00EF67DD"/>
    <w:rsid w:val="00F12BEF"/>
    <w:rsid w:val="00F14BFE"/>
    <w:rsid w:val="00F16090"/>
    <w:rsid w:val="00F22CF5"/>
    <w:rsid w:val="00F312C1"/>
    <w:rsid w:val="00F434C1"/>
    <w:rsid w:val="00F53F5E"/>
    <w:rsid w:val="00F54105"/>
    <w:rsid w:val="00F678A1"/>
    <w:rsid w:val="00F72896"/>
    <w:rsid w:val="00F767C7"/>
    <w:rsid w:val="00F90103"/>
    <w:rsid w:val="00F928C8"/>
    <w:rsid w:val="00FA01F5"/>
    <w:rsid w:val="00FA61C3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5D60"/>
  <w15:chartTrackingRefBased/>
  <w15:docId w15:val="{C1BECDB9-E461-4769-B974-C2FB65AA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9F"/>
    <w:pPr>
      <w:ind w:left="720"/>
      <w:contextualSpacing/>
    </w:pPr>
  </w:style>
  <w:style w:type="table" w:styleId="TableGrid">
    <w:name w:val="Table Grid"/>
    <w:basedOn w:val="TableNormal"/>
    <w:uiPriority w:val="39"/>
    <w:rsid w:val="0014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4B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B2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4205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B04B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FC"/>
  </w:style>
  <w:style w:type="paragraph" w:styleId="Footer">
    <w:name w:val="footer"/>
    <w:basedOn w:val="Normal"/>
    <w:link w:val="FooterChar"/>
    <w:uiPriority w:val="99"/>
    <w:unhideWhenUsed/>
    <w:rsid w:val="009A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FC"/>
  </w:style>
  <w:style w:type="character" w:styleId="Hyperlink">
    <w:name w:val="Hyperlink"/>
    <w:basedOn w:val="DefaultParagraphFont"/>
    <w:uiPriority w:val="99"/>
    <w:unhideWhenUsed/>
    <w:rsid w:val="00307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Downloads\&#3588;&#3641;&#3656;&#3617;&#3639;&#3629;&#3585;&#3634;&#3619;&#3585;&#3635;&#3627;&#3609;&#3604;&#3585;&#3621;&#3618;&#3640;&#3607;&#3608;&#3660;&#3649;&#3621;&#3632;&#3617;&#3634;&#3605;&#3619;&#3585;&#3634;&#3619;&#3611;&#3657;&#3629;&#3591;&#3585;&#3633;&#3609;&#3585;&#3634;&#3619;&#3607;&#3640;&#3592;&#3619;&#3636;&#3605;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66B4-1F30-450C-8756-9C65B989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aood pkt</dc:creator>
  <cp:keywords/>
  <dc:description/>
  <cp:lastModifiedBy>aood pkt</cp:lastModifiedBy>
  <cp:revision>3</cp:revision>
  <cp:lastPrinted>2024-08-13T07:09:00Z</cp:lastPrinted>
  <dcterms:created xsi:type="dcterms:W3CDTF">2025-08-25T03:19:00Z</dcterms:created>
  <dcterms:modified xsi:type="dcterms:W3CDTF">2025-08-25T03:55:00Z</dcterms:modified>
</cp:coreProperties>
</file>