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AD" w:rsidRPr="00C46393" w:rsidRDefault="002507AD" w:rsidP="002507AD">
      <w:pPr>
        <w:tabs>
          <w:tab w:val="left" w:pos="709"/>
        </w:tabs>
        <w:spacing w:line="400" w:lineRule="exact"/>
        <w:rPr>
          <w:rFonts w:ascii="TH SarabunPSK" w:hAnsi="TH SarabunPSK" w:cs="TH SarabunPSK"/>
          <w:b/>
          <w:bCs/>
          <w:sz w:val="32"/>
          <w:szCs w:val="32"/>
          <w:u w:val="single"/>
        </w:rPr>
      </w:pPr>
      <w:r w:rsidRPr="00C46393">
        <w:rPr>
          <w:rFonts w:ascii="TH SarabunPSK" w:hAnsi="TH SarabunPSK" w:cs="TH SarabunPSK"/>
          <w:b/>
          <w:bCs/>
          <w:sz w:val="32"/>
          <w:szCs w:val="32"/>
          <w:u w:val="single"/>
        </w:rPr>
        <w:t>AUN</w:t>
      </w:r>
      <w:r w:rsidRPr="00C46393">
        <w:rPr>
          <w:rFonts w:ascii="TH SarabunPSK" w:hAnsi="TH SarabunPSK" w:cs="TH SarabunPSK"/>
          <w:b/>
          <w:bCs/>
          <w:sz w:val="32"/>
          <w:szCs w:val="32"/>
          <w:u w:val="single"/>
          <w:cs/>
        </w:rPr>
        <w:t>-</w:t>
      </w:r>
      <w:r w:rsidRPr="00C46393">
        <w:rPr>
          <w:rFonts w:ascii="TH SarabunPSK" w:hAnsi="TH SarabunPSK" w:cs="TH SarabunPSK"/>
          <w:b/>
          <w:bCs/>
          <w:sz w:val="32"/>
          <w:szCs w:val="32"/>
          <w:u w:val="single"/>
        </w:rPr>
        <w:t>QA 7 Support Staff Quality</w:t>
      </w:r>
    </w:p>
    <w:p w:rsidR="002507AD" w:rsidRDefault="002507AD" w:rsidP="002507AD">
      <w:pPr>
        <w:spacing w:before="120" w:after="120" w:line="390" w:lineRule="exact"/>
        <w:rPr>
          <w:rFonts w:ascii="TH SarabunPSK" w:hAnsi="TH SarabunPSK" w:cs="TH SarabunPSK"/>
          <w:b/>
          <w:bCs/>
          <w:sz w:val="32"/>
          <w:szCs w:val="32"/>
        </w:rPr>
      </w:pPr>
      <w:r w:rsidRPr="00537123">
        <w:rPr>
          <w:rFonts w:ascii="TH SarabunPSK" w:hAnsi="TH SarabunPSK" w:cs="TH SarabunPSK"/>
          <w:b/>
          <w:bCs/>
          <w:sz w:val="32"/>
          <w:szCs w:val="32"/>
        </w:rPr>
        <w:t>Criterion</w:t>
      </w:r>
    </w:p>
    <w:p w:rsidR="002507AD" w:rsidRDefault="002507AD" w:rsidP="002507AD">
      <w:pPr>
        <w:pStyle w:val="ListParagraph"/>
        <w:numPr>
          <w:ilvl w:val="0"/>
          <w:numId w:val="2"/>
        </w:numPr>
        <w:tabs>
          <w:tab w:val="left" w:pos="270"/>
        </w:tabs>
        <w:spacing w:after="0" w:line="390" w:lineRule="exact"/>
        <w:ind w:left="274" w:hanging="274"/>
        <w:contextualSpacing w:val="0"/>
        <w:jc w:val="thaiDistribute"/>
        <w:rPr>
          <w:rFonts w:ascii="TH SarabunPSK" w:hAnsi="TH SarabunPSK" w:cs="TH SarabunPSK"/>
          <w:i/>
          <w:iCs/>
          <w:sz w:val="32"/>
          <w:szCs w:val="32"/>
        </w:rPr>
      </w:pPr>
      <w:r w:rsidRPr="00B47C51">
        <w:rPr>
          <w:rFonts w:ascii="TH SarabunPSK" w:hAnsi="TH SarabunPSK" w:cs="TH SarabunPSK"/>
          <w:i/>
          <w:iCs/>
          <w:sz w:val="32"/>
          <w:szCs w:val="32"/>
        </w:rPr>
        <w:t>Both short</w:t>
      </w:r>
      <w:r w:rsidRPr="00B47C51">
        <w:rPr>
          <w:rFonts w:ascii="TH SarabunPSK" w:hAnsi="TH SarabunPSK" w:cs="TH SarabunPSK"/>
          <w:i/>
          <w:iCs/>
          <w:sz w:val="32"/>
          <w:szCs w:val="32"/>
          <w:cs/>
        </w:rPr>
        <w:t>-</w:t>
      </w:r>
      <w:r w:rsidRPr="00B47C51">
        <w:rPr>
          <w:rFonts w:ascii="TH SarabunPSK" w:hAnsi="TH SarabunPSK" w:cs="TH SarabunPSK"/>
          <w:i/>
          <w:iCs/>
          <w:sz w:val="32"/>
          <w:szCs w:val="32"/>
        </w:rPr>
        <w:t>term and long</w:t>
      </w:r>
      <w:r w:rsidRPr="00B47C51">
        <w:rPr>
          <w:rFonts w:ascii="TH SarabunPSK" w:hAnsi="TH SarabunPSK" w:cs="TH SarabunPSK"/>
          <w:i/>
          <w:iCs/>
          <w:sz w:val="32"/>
          <w:szCs w:val="32"/>
          <w:cs/>
        </w:rPr>
        <w:t>-</w:t>
      </w:r>
      <w:r w:rsidRPr="00B47C51">
        <w:rPr>
          <w:rFonts w:ascii="TH SarabunPSK" w:hAnsi="TH SarabunPSK" w:cs="TH SarabunPSK"/>
          <w:i/>
          <w:iCs/>
          <w:sz w:val="32"/>
          <w:szCs w:val="32"/>
        </w:rPr>
        <w:t>term planning of support staff establishment or needs of the library, laboratory, IT facility and student services are carried out to ensure that the quality and quantity of support staff fulfil the needs for education, research and service</w:t>
      </w:r>
      <w:r w:rsidRPr="00B47C51">
        <w:rPr>
          <w:rFonts w:ascii="TH SarabunPSK" w:hAnsi="TH SarabunPSK" w:cs="TH SarabunPSK"/>
          <w:i/>
          <w:iCs/>
          <w:sz w:val="32"/>
          <w:szCs w:val="32"/>
          <w:cs/>
        </w:rPr>
        <w:t>.</w:t>
      </w:r>
      <w:r w:rsidRPr="00E65A6E">
        <w:rPr>
          <w:rFonts w:ascii="TH SarabunPSK" w:hAnsi="TH SarabunPSK" w:cs="TH SarabunPSK"/>
          <w:i/>
          <w:iCs/>
          <w:sz w:val="32"/>
          <w:szCs w:val="32"/>
          <w:cs/>
        </w:rPr>
        <w:t xml:space="preserve"> </w:t>
      </w:r>
    </w:p>
    <w:p w:rsidR="002507AD" w:rsidRPr="00525A09" w:rsidRDefault="002507AD" w:rsidP="002507AD">
      <w:pPr>
        <w:spacing w:before="120" w:after="120" w:line="390" w:lineRule="exact"/>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103"/>
        <w:gridCol w:w="581"/>
        <w:gridCol w:w="567"/>
        <w:gridCol w:w="567"/>
        <w:gridCol w:w="567"/>
        <w:gridCol w:w="567"/>
        <w:gridCol w:w="567"/>
        <w:gridCol w:w="567"/>
      </w:tblGrid>
      <w:tr w:rsidR="002507AD" w:rsidRPr="00A464D8" w:rsidTr="00D213FC">
        <w:tc>
          <w:tcPr>
            <w:tcW w:w="534" w:type="dxa"/>
            <w:shd w:val="clear" w:color="auto" w:fill="auto"/>
          </w:tcPr>
          <w:p w:rsidR="002507AD" w:rsidRPr="008569B0" w:rsidRDefault="002507AD" w:rsidP="00D213FC">
            <w:pPr>
              <w:spacing w:line="390" w:lineRule="exact"/>
              <w:jc w:val="center"/>
              <w:rPr>
                <w:rFonts w:ascii="TH SarabunPSK" w:hAnsi="TH SarabunPSK" w:cs="TH SarabunPSK"/>
                <w:b/>
                <w:bCs/>
                <w:sz w:val="32"/>
                <w:szCs w:val="32"/>
              </w:rPr>
            </w:pPr>
            <w:r>
              <w:rPr>
                <w:rFonts w:ascii="TH SarabunPSK" w:hAnsi="TH SarabunPSK" w:cs="TH SarabunPSK"/>
                <w:b/>
                <w:bCs/>
                <w:sz w:val="32"/>
                <w:szCs w:val="32"/>
              </w:rPr>
              <w:t>7</w:t>
            </w:r>
          </w:p>
        </w:tc>
        <w:tc>
          <w:tcPr>
            <w:tcW w:w="5103" w:type="dxa"/>
            <w:shd w:val="clear" w:color="auto" w:fill="auto"/>
          </w:tcPr>
          <w:p w:rsidR="002507AD" w:rsidRPr="008569B0" w:rsidRDefault="002507AD" w:rsidP="00D213FC">
            <w:pPr>
              <w:spacing w:line="390" w:lineRule="exact"/>
              <w:rPr>
                <w:rFonts w:ascii="TH SarabunPSK" w:hAnsi="TH SarabunPSK" w:cs="TH SarabunPSK"/>
                <w:b/>
                <w:bCs/>
                <w:sz w:val="32"/>
                <w:szCs w:val="32"/>
                <w:u w:val="single"/>
              </w:rPr>
            </w:pPr>
            <w:r w:rsidRPr="00786137">
              <w:rPr>
                <w:rFonts w:ascii="TH SarabunPSK" w:hAnsi="TH SarabunPSK" w:cs="TH SarabunPSK"/>
                <w:b/>
                <w:bCs/>
                <w:sz w:val="32"/>
                <w:szCs w:val="32"/>
              </w:rPr>
              <w:t xml:space="preserve">Support </w:t>
            </w:r>
            <w:r>
              <w:rPr>
                <w:rFonts w:ascii="TH SarabunPSK" w:hAnsi="TH SarabunPSK" w:cs="TH SarabunPSK"/>
                <w:b/>
                <w:bCs/>
                <w:sz w:val="32"/>
                <w:szCs w:val="32"/>
              </w:rPr>
              <w:t>Staff Quality</w:t>
            </w:r>
          </w:p>
        </w:tc>
        <w:tc>
          <w:tcPr>
            <w:tcW w:w="581" w:type="dxa"/>
            <w:shd w:val="clear" w:color="auto" w:fill="auto"/>
          </w:tcPr>
          <w:p w:rsidR="002507AD" w:rsidRPr="0039455E" w:rsidRDefault="002507AD" w:rsidP="00D213FC">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1</w:t>
            </w:r>
          </w:p>
        </w:tc>
        <w:tc>
          <w:tcPr>
            <w:tcW w:w="567" w:type="dxa"/>
            <w:shd w:val="clear" w:color="auto" w:fill="auto"/>
          </w:tcPr>
          <w:p w:rsidR="002507AD" w:rsidRPr="0039455E" w:rsidRDefault="002507AD" w:rsidP="00D213FC">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2</w:t>
            </w:r>
          </w:p>
        </w:tc>
        <w:tc>
          <w:tcPr>
            <w:tcW w:w="567" w:type="dxa"/>
            <w:shd w:val="clear" w:color="auto" w:fill="auto"/>
          </w:tcPr>
          <w:p w:rsidR="002507AD" w:rsidRPr="0039455E" w:rsidRDefault="002507AD" w:rsidP="00D213FC">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3</w:t>
            </w:r>
          </w:p>
        </w:tc>
        <w:tc>
          <w:tcPr>
            <w:tcW w:w="567" w:type="dxa"/>
            <w:shd w:val="clear" w:color="auto" w:fill="auto"/>
          </w:tcPr>
          <w:p w:rsidR="002507AD" w:rsidRPr="0039455E" w:rsidRDefault="002507AD" w:rsidP="00D213FC">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4</w:t>
            </w:r>
          </w:p>
        </w:tc>
        <w:tc>
          <w:tcPr>
            <w:tcW w:w="567" w:type="dxa"/>
            <w:shd w:val="clear" w:color="auto" w:fill="auto"/>
          </w:tcPr>
          <w:p w:rsidR="002507AD" w:rsidRPr="0039455E" w:rsidRDefault="002507AD" w:rsidP="00D213FC">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5</w:t>
            </w:r>
          </w:p>
        </w:tc>
        <w:tc>
          <w:tcPr>
            <w:tcW w:w="567" w:type="dxa"/>
            <w:shd w:val="clear" w:color="auto" w:fill="auto"/>
          </w:tcPr>
          <w:p w:rsidR="002507AD" w:rsidRPr="0039455E" w:rsidRDefault="002507AD" w:rsidP="00D213FC">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6</w:t>
            </w:r>
          </w:p>
        </w:tc>
        <w:tc>
          <w:tcPr>
            <w:tcW w:w="567" w:type="dxa"/>
            <w:shd w:val="clear" w:color="auto" w:fill="auto"/>
          </w:tcPr>
          <w:p w:rsidR="002507AD" w:rsidRPr="0039455E" w:rsidRDefault="002507AD" w:rsidP="00D213FC">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7</w:t>
            </w:r>
          </w:p>
        </w:tc>
      </w:tr>
      <w:tr w:rsidR="002507AD" w:rsidRPr="00A464D8" w:rsidTr="00D213FC">
        <w:tc>
          <w:tcPr>
            <w:tcW w:w="534" w:type="dxa"/>
            <w:shd w:val="clear" w:color="auto" w:fill="auto"/>
          </w:tcPr>
          <w:p w:rsidR="002507AD" w:rsidRPr="000F6BFB" w:rsidRDefault="002507AD" w:rsidP="00D213FC">
            <w:pPr>
              <w:spacing w:line="390" w:lineRule="exact"/>
              <w:jc w:val="center"/>
              <w:rPr>
                <w:rFonts w:ascii="TH SarabunPSK" w:hAnsi="TH SarabunPSK" w:cs="TH SarabunPSK"/>
                <w:sz w:val="32"/>
                <w:szCs w:val="32"/>
              </w:rPr>
            </w:pPr>
            <w:r>
              <w:rPr>
                <w:rFonts w:ascii="TH SarabunPSK" w:hAnsi="TH SarabunPSK" w:cs="TH SarabunPSK"/>
                <w:sz w:val="32"/>
                <w:szCs w:val="32"/>
              </w:rPr>
              <w:t>7</w:t>
            </w:r>
            <w:r>
              <w:rPr>
                <w:rFonts w:ascii="TH SarabunPSK" w:hAnsi="TH SarabunPSK" w:cs="TH SarabunPSK"/>
                <w:sz w:val="32"/>
                <w:szCs w:val="32"/>
                <w:cs/>
              </w:rPr>
              <w:t>.</w:t>
            </w:r>
            <w:r>
              <w:rPr>
                <w:rFonts w:ascii="TH SarabunPSK" w:hAnsi="TH SarabunPSK" w:cs="TH SarabunPSK"/>
                <w:sz w:val="32"/>
                <w:szCs w:val="32"/>
              </w:rPr>
              <w:t>1</w:t>
            </w:r>
          </w:p>
        </w:tc>
        <w:tc>
          <w:tcPr>
            <w:tcW w:w="5103" w:type="dxa"/>
            <w:shd w:val="clear" w:color="auto" w:fill="auto"/>
          </w:tcPr>
          <w:p w:rsidR="002507AD" w:rsidRPr="00345A75" w:rsidRDefault="002507AD" w:rsidP="00D213FC">
            <w:pPr>
              <w:spacing w:line="390" w:lineRule="exact"/>
              <w:jc w:val="thaiDistribute"/>
              <w:rPr>
                <w:rFonts w:ascii="TH SarabunPSK" w:hAnsi="TH SarabunPSK" w:cs="TH SarabunPSK"/>
                <w:sz w:val="32"/>
                <w:szCs w:val="32"/>
                <w:cs/>
              </w:rPr>
            </w:pPr>
            <w:r w:rsidRPr="009451E4">
              <w:rPr>
                <w:rFonts w:ascii="TH SarabunPSK" w:hAnsi="TH SarabunPSK" w:cs="TH SarabunPSK"/>
                <w:sz w:val="32"/>
                <w:szCs w:val="32"/>
              </w:rPr>
              <w:t xml:space="preserve">Support staff planning </w:t>
            </w:r>
            <w:r w:rsidRPr="009451E4">
              <w:rPr>
                <w:rFonts w:ascii="TH SarabunPSK" w:hAnsi="TH SarabunPSK" w:cs="TH SarabunPSK"/>
                <w:sz w:val="32"/>
                <w:szCs w:val="32"/>
                <w:cs/>
              </w:rPr>
              <w:t>(</w:t>
            </w:r>
            <w:r w:rsidRPr="009451E4">
              <w:rPr>
                <w:rFonts w:ascii="TH SarabunPSK" w:hAnsi="TH SarabunPSK" w:cs="TH SarabunPSK"/>
                <w:sz w:val="32"/>
                <w:szCs w:val="32"/>
              </w:rPr>
              <w:t>at the library, laboratory, IT facility and student services</w:t>
            </w:r>
            <w:r w:rsidRPr="009451E4">
              <w:rPr>
                <w:rFonts w:ascii="TH SarabunPSK" w:hAnsi="TH SarabunPSK" w:cs="TH SarabunPSK"/>
                <w:sz w:val="32"/>
                <w:szCs w:val="32"/>
                <w:cs/>
              </w:rPr>
              <w:t xml:space="preserve">) </w:t>
            </w:r>
            <w:r w:rsidRPr="009451E4">
              <w:rPr>
                <w:rFonts w:ascii="TH SarabunPSK" w:hAnsi="TH SarabunPSK" w:cs="TH SarabunPSK"/>
                <w:sz w:val="32"/>
                <w:szCs w:val="32"/>
              </w:rPr>
              <w:t xml:space="preserve">is carried out to fulfil the needs for education, research and service </w:t>
            </w:r>
            <w:r w:rsidRPr="009451E4">
              <w:rPr>
                <w:rFonts w:ascii="TH SarabunPSK" w:hAnsi="TH SarabunPSK" w:cs="TH SarabunPSK"/>
                <w:i/>
                <w:iCs/>
                <w:sz w:val="32"/>
                <w:szCs w:val="32"/>
                <w:cs/>
              </w:rPr>
              <w:t>[</w:t>
            </w:r>
            <w:r w:rsidRPr="009451E4">
              <w:rPr>
                <w:rFonts w:ascii="TH SarabunPSK" w:hAnsi="TH SarabunPSK" w:cs="TH SarabunPSK"/>
                <w:i/>
                <w:iCs/>
                <w:sz w:val="32"/>
                <w:szCs w:val="32"/>
              </w:rPr>
              <w:t>1</w:t>
            </w:r>
            <w:r w:rsidRPr="009451E4">
              <w:rPr>
                <w:rFonts w:ascii="TH SarabunPSK" w:hAnsi="TH SarabunPSK" w:cs="TH SarabunPSK"/>
                <w:i/>
                <w:iCs/>
                <w:sz w:val="32"/>
                <w:szCs w:val="32"/>
                <w:cs/>
              </w:rPr>
              <w:t>]</w:t>
            </w:r>
          </w:p>
        </w:tc>
        <w:tc>
          <w:tcPr>
            <w:tcW w:w="581" w:type="dxa"/>
            <w:shd w:val="clear" w:color="auto" w:fill="auto"/>
          </w:tcPr>
          <w:p w:rsidR="002507AD" w:rsidRPr="00A464D8" w:rsidRDefault="002507AD" w:rsidP="00D213FC">
            <w:pPr>
              <w:spacing w:line="390" w:lineRule="exact"/>
              <w:rPr>
                <w:rFonts w:ascii="TH SarabunPSK" w:hAnsi="TH SarabunPSK" w:cs="TH SarabunPSK"/>
                <w:sz w:val="32"/>
                <w:szCs w:val="32"/>
              </w:rPr>
            </w:pPr>
          </w:p>
        </w:tc>
        <w:tc>
          <w:tcPr>
            <w:tcW w:w="567" w:type="dxa"/>
            <w:shd w:val="clear" w:color="auto" w:fill="auto"/>
          </w:tcPr>
          <w:p w:rsidR="002507AD" w:rsidRPr="00A464D8" w:rsidRDefault="002507AD" w:rsidP="00D213FC">
            <w:pPr>
              <w:spacing w:line="390" w:lineRule="exact"/>
              <w:rPr>
                <w:rFonts w:ascii="TH SarabunPSK" w:hAnsi="TH SarabunPSK" w:cs="TH SarabunPSK"/>
                <w:sz w:val="32"/>
                <w:szCs w:val="32"/>
              </w:rPr>
            </w:pPr>
          </w:p>
        </w:tc>
        <w:tc>
          <w:tcPr>
            <w:tcW w:w="567" w:type="dxa"/>
            <w:shd w:val="clear" w:color="auto" w:fill="auto"/>
          </w:tcPr>
          <w:p w:rsidR="002507AD" w:rsidRPr="00A464D8" w:rsidRDefault="0033471A" w:rsidP="00D213FC">
            <w:pPr>
              <w:spacing w:line="390" w:lineRule="exact"/>
              <w:rPr>
                <w:rFonts w:ascii="TH SarabunPSK" w:hAnsi="TH SarabunPSK" w:cs="TH SarabunPSK"/>
                <w:sz w:val="32"/>
                <w:szCs w:val="32"/>
              </w:rPr>
            </w:pPr>
            <w:r w:rsidRPr="0037396D">
              <w:rPr>
                <w:rFonts w:ascii="TH SarabunPSK" w:hAnsi="TH SarabunPSK" w:cs="TH SarabunPSK"/>
                <w:b/>
                <w:bCs/>
                <w:color w:val="000000" w:themeColor="text1"/>
                <w:sz w:val="32"/>
                <w:szCs w:val="32"/>
              </w:rPr>
              <w:sym w:font="Wingdings" w:char="F0FC"/>
            </w:r>
          </w:p>
        </w:tc>
        <w:tc>
          <w:tcPr>
            <w:tcW w:w="567" w:type="dxa"/>
            <w:shd w:val="clear" w:color="auto" w:fill="auto"/>
          </w:tcPr>
          <w:p w:rsidR="002507AD" w:rsidRPr="00A464D8" w:rsidRDefault="002507AD" w:rsidP="00D213FC">
            <w:pPr>
              <w:spacing w:line="390" w:lineRule="exact"/>
              <w:rPr>
                <w:rFonts w:ascii="TH SarabunPSK" w:hAnsi="TH SarabunPSK" w:cs="TH SarabunPSK"/>
                <w:sz w:val="32"/>
                <w:szCs w:val="32"/>
              </w:rPr>
            </w:pPr>
          </w:p>
        </w:tc>
        <w:tc>
          <w:tcPr>
            <w:tcW w:w="567" w:type="dxa"/>
            <w:shd w:val="clear" w:color="auto" w:fill="auto"/>
          </w:tcPr>
          <w:p w:rsidR="002507AD" w:rsidRPr="00A464D8" w:rsidRDefault="002507AD" w:rsidP="00D213FC">
            <w:pPr>
              <w:spacing w:line="390" w:lineRule="exact"/>
              <w:rPr>
                <w:rFonts w:ascii="TH SarabunPSK" w:hAnsi="TH SarabunPSK" w:cs="TH SarabunPSK"/>
                <w:sz w:val="32"/>
                <w:szCs w:val="32"/>
              </w:rPr>
            </w:pPr>
          </w:p>
        </w:tc>
        <w:tc>
          <w:tcPr>
            <w:tcW w:w="567" w:type="dxa"/>
            <w:shd w:val="clear" w:color="auto" w:fill="auto"/>
          </w:tcPr>
          <w:p w:rsidR="002507AD" w:rsidRPr="00A464D8" w:rsidRDefault="002507AD" w:rsidP="00D213FC">
            <w:pPr>
              <w:spacing w:line="390" w:lineRule="exact"/>
              <w:rPr>
                <w:rFonts w:ascii="TH SarabunPSK" w:hAnsi="TH SarabunPSK" w:cs="TH SarabunPSK"/>
                <w:sz w:val="32"/>
                <w:szCs w:val="32"/>
              </w:rPr>
            </w:pPr>
          </w:p>
        </w:tc>
        <w:tc>
          <w:tcPr>
            <w:tcW w:w="567" w:type="dxa"/>
            <w:shd w:val="clear" w:color="auto" w:fill="auto"/>
          </w:tcPr>
          <w:p w:rsidR="002507AD" w:rsidRPr="00A464D8" w:rsidRDefault="002507AD" w:rsidP="00D213FC">
            <w:pPr>
              <w:spacing w:line="390" w:lineRule="exact"/>
              <w:rPr>
                <w:rFonts w:ascii="TH SarabunPSK" w:hAnsi="TH SarabunPSK" w:cs="TH SarabunPSK"/>
                <w:sz w:val="32"/>
                <w:szCs w:val="32"/>
              </w:rPr>
            </w:pPr>
          </w:p>
        </w:tc>
      </w:tr>
    </w:tbl>
    <w:p w:rsidR="002507AD" w:rsidRDefault="002507AD" w:rsidP="002507AD">
      <w:pPr>
        <w:spacing w:before="240" w:after="120"/>
        <w:rPr>
          <w:rFonts w:ascii="TH SarabunPSK" w:hAnsi="TH SarabunPSK" w:cs="TH SarabunPSK"/>
          <w:b/>
          <w:bCs/>
          <w:sz w:val="32"/>
          <w:szCs w:val="32"/>
        </w:rPr>
      </w:pPr>
      <w:r w:rsidRPr="0001195B">
        <w:rPr>
          <w:rFonts w:ascii="TH SarabunPSK" w:hAnsi="TH SarabunPSK" w:cs="TH SarabunPSK" w:hint="cs"/>
          <w:b/>
          <w:bCs/>
          <w:sz w:val="32"/>
          <w:szCs w:val="32"/>
          <w:cs/>
        </w:rPr>
        <w:t>ผลการดำเนินงาน</w:t>
      </w:r>
    </w:p>
    <w:p w:rsidR="002507AD" w:rsidRDefault="002507AD" w:rsidP="002507AD">
      <w:pPr>
        <w:pStyle w:val="ListParagraph"/>
        <w:numPr>
          <w:ilvl w:val="0"/>
          <w:numId w:val="3"/>
        </w:numPr>
        <w:tabs>
          <w:tab w:val="left" w:pos="256"/>
        </w:tabs>
        <w:spacing w:after="0" w:line="400" w:lineRule="exact"/>
        <w:ind w:left="270" w:hanging="270"/>
        <w:contextualSpacing w:val="0"/>
        <w:jc w:val="thaiDistribute"/>
        <w:rPr>
          <w:rFonts w:ascii="TH SarabunPSK" w:hAnsi="TH SarabunPSK" w:cs="TH SarabunPSK"/>
          <w:b/>
          <w:bCs/>
          <w:i/>
          <w:iCs/>
          <w:color w:val="000000" w:themeColor="text1"/>
          <w:spacing w:val="-4"/>
          <w:sz w:val="32"/>
          <w:szCs w:val="32"/>
        </w:rPr>
      </w:pPr>
      <w:r w:rsidRPr="00165DED">
        <w:rPr>
          <w:rFonts w:ascii="TH SarabunPSK" w:hAnsi="TH SarabunPSK" w:cs="TH SarabunPSK"/>
          <w:b/>
          <w:bCs/>
          <w:sz w:val="32"/>
          <w:szCs w:val="32"/>
        </w:rPr>
        <w:t xml:space="preserve">Support staff planning </w:t>
      </w:r>
      <w:r w:rsidRPr="00165DED">
        <w:rPr>
          <w:rFonts w:ascii="TH SarabunPSK" w:hAnsi="TH SarabunPSK" w:cs="TH SarabunPSK"/>
          <w:b/>
          <w:bCs/>
          <w:sz w:val="32"/>
          <w:szCs w:val="32"/>
          <w:cs/>
        </w:rPr>
        <w:t>(</w:t>
      </w:r>
      <w:r w:rsidRPr="00165DED">
        <w:rPr>
          <w:rFonts w:ascii="TH SarabunPSK" w:hAnsi="TH SarabunPSK" w:cs="TH SarabunPSK"/>
          <w:b/>
          <w:bCs/>
          <w:sz w:val="32"/>
          <w:szCs w:val="32"/>
        </w:rPr>
        <w:t>at the library, laboratory, IT facility and student services</w:t>
      </w:r>
      <w:r w:rsidRPr="00165DED">
        <w:rPr>
          <w:rFonts w:ascii="TH SarabunPSK" w:hAnsi="TH SarabunPSK" w:cs="TH SarabunPSK"/>
          <w:b/>
          <w:bCs/>
          <w:sz w:val="32"/>
          <w:szCs w:val="32"/>
          <w:cs/>
        </w:rPr>
        <w:t xml:space="preserve">) </w:t>
      </w:r>
      <w:r w:rsidRPr="00165DED">
        <w:rPr>
          <w:rFonts w:ascii="TH SarabunPSK" w:hAnsi="TH SarabunPSK" w:cs="TH SarabunPSK"/>
          <w:b/>
          <w:bCs/>
          <w:sz w:val="32"/>
          <w:szCs w:val="32"/>
        </w:rPr>
        <w:t>is carried out to fulfil the needs for education, research and service</w:t>
      </w:r>
      <w:r>
        <w:rPr>
          <w:rFonts w:ascii="TH SarabunPSK" w:hAnsi="TH SarabunPSK" w:cs="TH SarabunPSK"/>
          <w:b/>
          <w:bCs/>
          <w:i/>
          <w:iCs/>
          <w:color w:val="000000" w:themeColor="text1"/>
          <w:spacing w:val="-4"/>
          <w:sz w:val="32"/>
          <w:szCs w:val="32"/>
          <w:cs/>
        </w:rPr>
        <w:t xml:space="preserve"> </w:t>
      </w:r>
      <w:r w:rsidRPr="00345B5A">
        <w:rPr>
          <w:rFonts w:ascii="TH SarabunPSK" w:hAnsi="TH SarabunPSK" w:cs="TH SarabunPSK"/>
          <w:b/>
          <w:bCs/>
          <w:i/>
          <w:iCs/>
          <w:sz w:val="32"/>
          <w:szCs w:val="32"/>
          <w:cs/>
        </w:rPr>
        <w:t>[</w:t>
      </w:r>
      <w:r w:rsidRPr="00345B5A">
        <w:rPr>
          <w:rFonts w:ascii="TH SarabunPSK" w:hAnsi="TH SarabunPSK" w:cs="TH SarabunPSK"/>
          <w:b/>
          <w:bCs/>
          <w:i/>
          <w:iCs/>
          <w:sz w:val="32"/>
          <w:szCs w:val="32"/>
        </w:rPr>
        <w:t>1</w:t>
      </w:r>
      <w:r w:rsidRPr="00345B5A">
        <w:rPr>
          <w:rFonts w:ascii="TH SarabunPSK" w:hAnsi="TH SarabunPSK" w:cs="TH SarabunPSK"/>
          <w:b/>
          <w:bCs/>
          <w:i/>
          <w:iCs/>
          <w:sz w:val="32"/>
          <w:szCs w:val="32"/>
          <w:cs/>
        </w:rPr>
        <w:t>]</w:t>
      </w:r>
    </w:p>
    <w:p w:rsidR="002507AD" w:rsidRPr="00165DED" w:rsidRDefault="002507AD" w:rsidP="002507AD">
      <w:pPr>
        <w:pStyle w:val="ListParagraph"/>
        <w:tabs>
          <w:tab w:val="left" w:pos="256"/>
        </w:tabs>
        <w:spacing w:after="0" w:line="240" w:lineRule="exact"/>
        <w:ind w:left="274"/>
        <w:contextualSpacing w:val="0"/>
        <w:jc w:val="thaiDistribute"/>
        <w:rPr>
          <w:rFonts w:ascii="TH SarabunPSK" w:hAnsi="TH SarabunPSK" w:cs="TH SarabunPSK"/>
          <w:b/>
          <w:bCs/>
          <w:i/>
          <w:iCs/>
          <w:color w:val="000000" w:themeColor="text1"/>
          <w:spacing w:val="-4"/>
          <w:sz w:val="32"/>
          <w:szCs w:val="32"/>
        </w:rPr>
      </w:pPr>
    </w:p>
    <w:p w:rsidR="00F9760C" w:rsidRPr="008419D5" w:rsidRDefault="002507AD" w:rsidP="002507AD">
      <w:pPr>
        <w:pStyle w:val="ListParagraph"/>
        <w:tabs>
          <w:tab w:val="left" w:pos="256"/>
        </w:tabs>
        <w:spacing w:after="0" w:line="390" w:lineRule="exact"/>
        <w:ind w:left="259" w:firstLine="2"/>
        <w:contextualSpacing w:val="0"/>
        <w:jc w:val="thaiDistribute"/>
        <w:rPr>
          <w:rFonts w:ascii="TH SarabunPSK" w:hAnsi="TH SarabunPSK" w:cs="TH SarabunPSK"/>
          <w:sz w:val="32"/>
          <w:szCs w:val="32"/>
        </w:rPr>
      </w:pPr>
      <w:r w:rsidRPr="008419D5">
        <w:rPr>
          <w:rFonts w:ascii="TH SarabunPSK" w:hAnsi="TH SarabunPSK" w:cs="TH SarabunPSK"/>
          <w:sz w:val="32"/>
          <w:szCs w:val="32"/>
          <w:cs/>
        </w:rPr>
        <w:t xml:space="preserve"> </w:t>
      </w:r>
      <w:r w:rsidRPr="008419D5">
        <w:rPr>
          <w:rFonts w:ascii="TH SarabunPSK" w:hAnsi="TH SarabunPSK" w:cs="TH SarabunPSK"/>
          <w:sz w:val="32"/>
          <w:szCs w:val="32"/>
        </w:rPr>
        <w:tab/>
      </w:r>
      <w:r w:rsidRPr="008419D5">
        <w:rPr>
          <w:rFonts w:ascii="TH SarabunPSK" w:hAnsi="TH SarabunPSK" w:cs="TH SarabunPSK" w:hint="cs"/>
          <w:sz w:val="32"/>
          <w:szCs w:val="32"/>
          <w:cs/>
        </w:rPr>
        <w:t>ศูนย์บรรณสารและสื่อการศึกษามีกำหนดคุณวุฒิและคุณสมบัติของบุคลากรในหน้าที่ต่างๆ เพื่อให้ตรงการภาระงานที่ต้องรับผิดชอบ มีการมอบหมายงาน (</w:t>
      </w:r>
      <w:r w:rsidRPr="008419D5">
        <w:rPr>
          <w:rFonts w:ascii="TH SarabunPSK" w:hAnsi="TH SarabunPSK" w:cs="TH SarabunPSK"/>
          <w:sz w:val="32"/>
          <w:szCs w:val="32"/>
        </w:rPr>
        <w:t>Job Description</w:t>
      </w:r>
      <w:r w:rsidRPr="008419D5">
        <w:rPr>
          <w:rFonts w:ascii="TH SarabunPSK" w:hAnsi="TH SarabunPSK" w:cs="TH SarabunPSK"/>
          <w:sz w:val="32"/>
          <w:szCs w:val="32"/>
          <w:cs/>
        </w:rPr>
        <w:t xml:space="preserve">) </w:t>
      </w:r>
      <w:r w:rsidRPr="008419D5">
        <w:rPr>
          <w:rFonts w:ascii="TH SarabunPSK" w:hAnsi="TH SarabunPSK" w:cs="TH SarabunPSK" w:hint="cs"/>
          <w:sz w:val="32"/>
          <w:szCs w:val="32"/>
          <w:cs/>
        </w:rPr>
        <w:t>ให้แต่ละบุคคลและภาระงานที่ชัดเจน มีการประเมินผลการทำงานของบุคลากรในศูนย์บรรณสารฯ เป็นประจำ</w:t>
      </w:r>
      <w:r w:rsidR="008419D5" w:rsidRPr="008419D5">
        <w:rPr>
          <w:rFonts w:ascii="TH SarabunPSK" w:hAnsi="TH SarabunPSK" w:cs="TH SarabunPSK" w:hint="cs"/>
          <w:sz w:val="32"/>
          <w:szCs w:val="32"/>
          <w:cs/>
        </w:rPr>
        <w:t xml:space="preserve"> มีการจัดอบรมการทำคู่มือปฏิบัติงาน</w:t>
      </w:r>
      <w:r w:rsidRPr="008419D5">
        <w:rPr>
          <w:rFonts w:ascii="TH SarabunPSK" w:hAnsi="TH SarabunPSK" w:cs="TH SarabunPSK" w:hint="cs"/>
          <w:sz w:val="32"/>
          <w:szCs w:val="32"/>
          <w:cs/>
        </w:rPr>
        <w:t xml:space="preserve"> และมีการส่งเสริมสนับสนุนให้บุคลากรในหน่วยงานเข้าสู่เส้นทางความก้าวหน้าในอาชีพ (</w:t>
      </w:r>
      <w:r w:rsidRPr="008419D5">
        <w:rPr>
          <w:rFonts w:ascii="TH SarabunPSK" w:hAnsi="TH SarabunPSK" w:cs="TH SarabunPSK"/>
          <w:sz w:val="32"/>
          <w:szCs w:val="32"/>
        </w:rPr>
        <w:t>Career Path</w:t>
      </w:r>
      <w:r w:rsidRPr="008419D5">
        <w:rPr>
          <w:rFonts w:ascii="TH SarabunPSK" w:hAnsi="TH SarabunPSK" w:cs="TH SarabunPSK"/>
          <w:sz w:val="32"/>
          <w:szCs w:val="32"/>
          <w:cs/>
        </w:rPr>
        <w:t xml:space="preserve">) </w:t>
      </w:r>
      <w:r w:rsidRPr="008419D5">
        <w:rPr>
          <w:rFonts w:ascii="TH SarabunPSK" w:hAnsi="TH SarabunPSK" w:cs="TH SarabunPSK" w:hint="cs"/>
          <w:sz w:val="32"/>
          <w:szCs w:val="32"/>
          <w:cs/>
        </w:rPr>
        <w:t xml:space="preserve">รวมทั้งมีการมอบรางวัลและการยกย่องชมเชยเพื่อให้เป็นขวัญและกำลังใจแก่ผู้ปฏิบัติงาน  </w:t>
      </w:r>
    </w:p>
    <w:p w:rsidR="002507AD" w:rsidRPr="008419D5" w:rsidRDefault="002507AD" w:rsidP="002507AD">
      <w:pPr>
        <w:pStyle w:val="ListParagraph"/>
        <w:tabs>
          <w:tab w:val="left" w:pos="256"/>
        </w:tabs>
        <w:spacing w:after="0" w:line="390" w:lineRule="exact"/>
        <w:ind w:left="259" w:firstLine="2"/>
        <w:contextualSpacing w:val="0"/>
        <w:jc w:val="thaiDistribute"/>
        <w:rPr>
          <w:rFonts w:ascii="TH SarabunPSK" w:hAnsi="TH SarabunPSK" w:cs="TH SarabunPSK"/>
          <w:sz w:val="32"/>
          <w:szCs w:val="32"/>
        </w:rPr>
      </w:pPr>
      <w:r w:rsidRPr="008419D5">
        <w:rPr>
          <w:rFonts w:ascii="TH SarabunPSK" w:hAnsi="TH SarabunPSK" w:cs="TH SarabunPSK"/>
          <w:sz w:val="32"/>
          <w:szCs w:val="32"/>
          <w:cs/>
        </w:rPr>
        <w:tab/>
      </w:r>
      <w:r w:rsidRPr="008419D5">
        <w:rPr>
          <w:rFonts w:ascii="TH SarabunPSK" w:hAnsi="TH SarabunPSK" w:cs="TH SarabunPSK" w:hint="cs"/>
          <w:sz w:val="32"/>
          <w:szCs w:val="32"/>
          <w:cs/>
        </w:rPr>
        <w:t>นอกจากนี้ศูนย์บรรณสารฯ ยังมีแผนการพัฒนาบุคลากรเพื่อให้บุคลากรมีความรู้ ความสามารถและทักษะที่เพิ่มพูนเพื่อให้บริการการสนับสนุนการเรียนการสอน การวิจัยของมหาวิทยาลัยมีประสิทธิภาพ โดยมีกระบวนการติดตาม กระตุ้น สร้างแรงจูงใจให้บุคลากรในหน่วยงานดำเนินงานตามแนวทางที่กำหนด</w:t>
      </w:r>
      <w:r w:rsidRPr="008419D5">
        <w:rPr>
          <w:rFonts w:ascii="TH SarabunPSK" w:hAnsi="TH SarabunPSK" w:cs="TH SarabunPSK"/>
          <w:sz w:val="32"/>
          <w:szCs w:val="32"/>
          <w:cs/>
        </w:rPr>
        <w:t xml:space="preserve"> </w:t>
      </w:r>
      <w:r w:rsidRPr="008419D5">
        <w:rPr>
          <w:rFonts w:ascii="TH SarabunPSK" w:hAnsi="TH SarabunPSK" w:cs="TH SarabunPSK" w:hint="cs"/>
          <w:sz w:val="32"/>
          <w:szCs w:val="32"/>
          <w:cs/>
        </w:rPr>
        <w:t xml:space="preserve">และมีการวิเคราะห์อัตรากำลังคน เพื่อการวางแผนการอัตรากำลังคนในอนาคต </w:t>
      </w:r>
    </w:p>
    <w:p w:rsidR="002507AD" w:rsidRDefault="002507AD" w:rsidP="002507AD">
      <w:pPr>
        <w:pStyle w:val="ListParagraph"/>
        <w:tabs>
          <w:tab w:val="left" w:pos="256"/>
        </w:tabs>
        <w:spacing w:after="0" w:line="390" w:lineRule="exact"/>
        <w:ind w:left="259" w:firstLine="2"/>
        <w:contextualSpacing w:val="0"/>
        <w:rPr>
          <w:rFonts w:ascii="TH SarabunPSK" w:hAnsi="TH SarabunPSK" w:cs="TH SarabunPSK"/>
          <w:color w:val="000000"/>
          <w:sz w:val="32"/>
          <w:szCs w:val="32"/>
        </w:rPr>
      </w:pPr>
    </w:p>
    <w:p w:rsidR="0033471A" w:rsidRDefault="0033471A" w:rsidP="002507AD">
      <w:pPr>
        <w:spacing w:after="200" w:line="276" w:lineRule="auto"/>
        <w:rPr>
          <w:rFonts w:ascii="TH SarabunPSK" w:hAnsi="TH SarabunPSK" w:cs="TH SarabunPSK"/>
          <w:b/>
          <w:bCs/>
          <w:color w:val="000000" w:themeColor="text1"/>
          <w:sz w:val="32"/>
          <w:szCs w:val="32"/>
        </w:rPr>
      </w:pPr>
    </w:p>
    <w:p w:rsidR="0033471A" w:rsidRDefault="0033471A" w:rsidP="002507AD">
      <w:pPr>
        <w:spacing w:after="200" w:line="276" w:lineRule="auto"/>
        <w:rPr>
          <w:rFonts w:ascii="TH SarabunPSK" w:hAnsi="TH SarabunPSK" w:cs="TH SarabunPSK"/>
          <w:b/>
          <w:bCs/>
          <w:color w:val="000000" w:themeColor="text1"/>
          <w:sz w:val="32"/>
          <w:szCs w:val="32"/>
        </w:rPr>
      </w:pPr>
    </w:p>
    <w:p w:rsidR="0033471A" w:rsidRDefault="0033471A" w:rsidP="002507AD">
      <w:pPr>
        <w:spacing w:after="200" w:line="276" w:lineRule="auto"/>
        <w:rPr>
          <w:rFonts w:ascii="TH SarabunPSK" w:hAnsi="TH SarabunPSK" w:cs="TH SarabunPSK"/>
          <w:b/>
          <w:bCs/>
          <w:color w:val="000000" w:themeColor="text1"/>
          <w:sz w:val="32"/>
          <w:szCs w:val="32"/>
        </w:rPr>
      </w:pPr>
    </w:p>
    <w:p w:rsidR="0033471A" w:rsidRDefault="0033471A" w:rsidP="002507AD">
      <w:pPr>
        <w:spacing w:after="200" w:line="276" w:lineRule="auto"/>
        <w:rPr>
          <w:rFonts w:ascii="TH SarabunPSK" w:hAnsi="TH SarabunPSK" w:cs="TH SarabunPSK"/>
          <w:b/>
          <w:bCs/>
          <w:color w:val="000000" w:themeColor="text1"/>
          <w:sz w:val="32"/>
          <w:szCs w:val="32"/>
        </w:rPr>
      </w:pPr>
    </w:p>
    <w:p w:rsidR="0033471A" w:rsidRDefault="0033471A" w:rsidP="0033471A">
      <w:pPr>
        <w:spacing w:before="120" w:after="120"/>
        <w:rPr>
          <w:rFonts w:ascii="TH SarabunPSK" w:hAnsi="TH SarabunPSK" w:cs="TH SarabunPSK"/>
          <w:b/>
          <w:bCs/>
          <w:sz w:val="32"/>
          <w:szCs w:val="32"/>
        </w:rPr>
      </w:pPr>
      <w:r>
        <w:rPr>
          <w:rFonts w:ascii="TH SarabunPSK" w:hAnsi="TH SarabunPSK" w:cs="TH SarabunPSK" w:hint="cs"/>
          <w:b/>
          <w:bCs/>
          <w:sz w:val="32"/>
          <w:szCs w:val="32"/>
          <w:cs/>
        </w:rPr>
        <w:lastRenderedPageBreak/>
        <w:t>ร</w:t>
      </w:r>
      <w:r w:rsidRPr="003A4B70">
        <w:rPr>
          <w:rFonts w:ascii="TH SarabunPSK" w:hAnsi="TH SarabunPSK" w:cs="TH SarabunPSK"/>
          <w:b/>
          <w:bCs/>
          <w:sz w:val="32"/>
          <w:szCs w:val="32"/>
          <w:cs/>
        </w:rPr>
        <w:t>ายการหลักฐาน</w:t>
      </w:r>
    </w:p>
    <w:p w:rsidR="0033471A" w:rsidRPr="001872CF" w:rsidRDefault="0033471A" w:rsidP="0033471A">
      <w:pPr>
        <w:pStyle w:val="ListParagraph"/>
        <w:numPr>
          <w:ilvl w:val="0"/>
          <w:numId w:val="1"/>
        </w:numPr>
        <w:spacing w:after="0" w:line="240" w:lineRule="auto"/>
        <w:contextualSpacing w:val="0"/>
        <w:jc w:val="thaiDistribute"/>
        <w:rPr>
          <w:rFonts w:ascii="TH SarabunPSK" w:hAnsi="TH SarabunPSK" w:cs="TH SarabunPSK"/>
          <w:b/>
          <w:bCs/>
          <w:spacing w:val="-2"/>
          <w:sz w:val="32"/>
          <w:szCs w:val="32"/>
        </w:rPr>
      </w:pPr>
      <w:r w:rsidRPr="001872CF">
        <w:rPr>
          <w:rFonts w:ascii="TH SarabunPSK" w:hAnsi="TH SarabunPSK" w:cs="TH SarabunPSK" w:hint="cs"/>
          <w:b/>
          <w:bCs/>
          <w:spacing w:val="-2"/>
          <w:sz w:val="32"/>
          <w:szCs w:val="32"/>
          <w:cs/>
        </w:rPr>
        <w:t xml:space="preserve">หลักฐานตามคำแนะนำของคู่มือ </w:t>
      </w:r>
      <w:r w:rsidRPr="001872CF">
        <w:rPr>
          <w:rFonts w:ascii="TH SarabunPSK" w:hAnsi="TH SarabunPSK" w:cs="TH SarabunPSK"/>
          <w:b/>
          <w:bCs/>
          <w:spacing w:val="-2"/>
          <w:sz w:val="32"/>
          <w:szCs w:val="32"/>
        </w:rPr>
        <w:t>AUN QA VERSION 3</w:t>
      </w:r>
      <w:r w:rsidRPr="001872CF">
        <w:rPr>
          <w:rFonts w:ascii="TH SarabunPSK" w:hAnsi="TH SarabunPSK" w:cs="TH SarabunPSK"/>
          <w:b/>
          <w:bCs/>
          <w:spacing w:val="-2"/>
          <w:sz w:val="32"/>
          <w:szCs w:val="32"/>
          <w:cs/>
        </w:rPr>
        <w:t>.</w:t>
      </w:r>
      <w:r w:rsidRPr="001872CF">
        <w:rPr>
          <w:rFonts w:ascii="TH SarabunPSK" w:hAnsi="TH SarabunPSK" w:cs="TH SarabunPSK"/>
          <w:b/>
          <w:bCs/>
          <w:spacing w:val="-2"/>
          <w:sz w:val="32"/>
          <w:szCs w:val="32"/>
        </w:rPr>
        <w:t xml:space="preserve">0 </w:t>
      </w:r>
      <w:r w:rsidRPr="001872CF">
        <w:rPr>
          <w:rFonts w:ascii="TH SarabunPSK" w:hAnsi="TH SarabunPSK" w:cs="TH SarabunPSK" w:hint="cs"/>
          <w:b/>
          <w:bCs/>
          <w:spacing w:val="-2"/>
          <w:sz w:val="32"/>
          <w:szCs w:val="32"/>
          <w:cs/>
        </w:rPr>
        <w:t xml:space="preserve">หน้า </w:t>
      </w:r>
      <w:r>
        <w:rPr>
          <w:rFonts w:ascii="TH SarabunPSK" w:hAnsi="TH SarabunPSK" w:cs="TH SarabunPSK" w:hint="cs"/>
          <w:b/>
          <w:bCs/>
          <w:spacing w:val="-2"/>
          <w:sz w:val="32"/>
          <w:szCs w:val="32"/>
          <w:cs/>
        </w:rPr>
        <w:t>36</w:t>
      </w:r>
      <w:r w:rsidRPr="001872CF">
        <w:rPr>
          <w:rFonts w:ascii="TH SarabunPSK" w:hAnsi="TH SarabunPSK" w:cs="TH SarabunPSK" w:hint="cs"/>
          <w:b/>
          <w:bCs/>
          <w:spacing w:val="-2"/>
          <w:sz w:val="32"/>
          <w:szCs w:val="32"/>
          <w:cs/>
        </w:rPr>
        <w:t xml:space="preserve"> (หัวข้อ </w:t>
      </w:r>
      <w:r w:rsidRPr="001872CF">
        <w:rPr>
          <w:rFonts w:ascii="TH SarabunPSK" w:hAnsi="TH SarabunPSK" w:cs="TH SarabunPSK"/>
          <w:b/>
          <w:bCs/>
          <w:spacing w:val="-2"/>
          <w:sz w:val="32"/>
          <w:szCs w:val="32"/>
        </w:rPr>
        <w:t>Sources of Evidence</w:t>
      </w:r>
      <w:r w:rsidRPr="001872CF">
        <w:rPr>
          <w:rFonts w:ascii="TH SarabunPSK" w:hAnsi="TH SarabunPSK" w:cs="TH SarabunPSK" w:hint="cs"/>
          <w:b/>
          <w:bCs/>
          <w:spacing w:val="-2"/>
          <w:sz w:val="32"/>
          <w:szCs w:val="32"/>
          <w:cs/>
        </w:rPr>
        <w:t>)</w:t>
      </w:r>
    </w:p>
    <w:p w:rsidR="0033471A" w:rsidRPr="000A6770" w:rsidRDefault="0033471A" w:rsidP="0033471A">
      <w:pPr>
        <w:pStyle w:val="ListParagraph"/>
        <w:tabs>
          <w:tab w:val="left" w:pos="1710"/>
        </w:tabs>
        <w:spacing w:after="0" w:line="240" w:lineRule="auto"/>
        <w:contextualSpacing w:val="0"/>
        <w:rPr>
          <w:rFonts w:ascii="TH SarabunPSK" w:hAnsi="TH SarabunPSK" w:cs="TH SarabunPSK"/>
          <w:color w:val="000000" w:themeColor="text1"/>
          <w:sz w:val="32"/>
          <w:szCs w:val="32"/>
        </w:rPr>
      </w:pPr>
      <w:r w:rsidRPr="000A6770">
        <w:rPr>
          <w:rFonts w:ascii="TH SarabunPSK" w:eastAsia="TH SarabunPSK" w:hAnsi="TH SarabunPSK" w:cs="TH SarabunPSK"/>
          <w:color w:val="000000" w:themeColor="text1"/>
          <w:sz w:val="32"/>
          <w:szCs w:val="32"/>
          <w:u w:color="000000"/>
          <w:bdr w:val="nil"/>
        </w:rPr>
        <w:t>AUN</w:t>
      </w:r>
      <w:r w:rsidRPr="000A6770">
        <w:rPr>
          <w:rFonts w:ascii="TH SarabunPSK" w:eastAsia="TH SarabunPSK" w:hAnsi="TH SarabunPSK" w:cs="TH SarabunPSK"/>
          <w:color w:val="000000" w:themeColor="text1"/>
          <w:sz w:val="32"/>
          <w:szCs w:val="32"/>
          <w:u w:color="000000"/>
          <w:bdr w:val="nil"/>
          <w:cs/>
        </w:rPr>
        <w:t>-</w:t>
      </w:r>
      <w:r w:rsidRPr="000A6770">
        <w:rPr>
          <w:rFonts w:ascii="TH SarabunPSK" w:eastAsia="TH SarabunPSK" w:hAnsi="TH SarabunPSK" w:cs="TH SarabunPSK"/>
          <w:color w:val="000000" w:themeColor="text1"/>
          <w:sz w:val="32"/>
          <w:szCs w:val="32"/>
          <w:u w:color="000000"/>
          <w:bdr w:val="nil"/>
        </w:rPr>
        <w:t>QA 7</w:t>
      </w:r>
      <w:r w:rsidRPr="000A6770">
        <w:rPr>
          <w:rFonts w:ascii="TH SarabunPSK" w:eastAsia="TH SarabunPSK" w:hAnsi="TH SarabunPSK" w:cs="TH SarabunPSK"/>
          <w:color w:val="000000" w:themeColor="text1"/>
          <w:sz w:val="32"/>
          <w:szCs w:val="32"/>
          <w:u w:color="000000"/>
          <w:bdr w:val="nil"/>
          <w:cs/>
        </w:rPr>
        <w:t>-</w:t>
      </w:r>
      <w:r w:rsidRPr="000A6770">
        <w:rPr>
          <w:rFonts w:ascii="TH SarabunPSK" w:eastAsia="TH SarabunPSK" w:hAnsi="TH SarabunPSK" w:cs="TH SarabunPSK"/>
          <w:color w:val="000000" w:themeColor="text1"/>
          <w:sz w:val="32"/>
          <w:szCs w:val="32"/>
          <w:u w:color="000000"/>
          <w:bdr w:val="nil"/>
        </w:rPr>
        <w:t>1</w:t>
      </w:r>
      <w:r w:rsidRPr="000A6770">
        <w:rPr>
          <w:rFonts w:ascii="TH SarabunPSK" w:eastAsia="TH SarabunPSK" w:hAnsi="TH SarabunPSK" w:cs="TH SarabunPSK"/>
          <w:color w:val="000000" w:themeColor="text1"/>
          <w:sz w:val="32"/>
          <w:szCs w:val="32"/>
          <w:u w:color="000000"/>
          <w:bdr w:val="nil"/>
        </w:rPr>
        <w:tab/>
      </w:r>
      <w:r w:rsidRPr="000A6770">
        <w:rPr>
          <w:rFonts w:ascii="TH SarabunPSK" w:hAnsi="TH SarabunPSK" w:cs="TH SarabunPSK" w:hint="cs"/>
          <w:color w:val="000000" w:themeColor="text1"/>
          <w:sz w:val="32"/>
          <w:szCs w:val="32"/>
          <w:cs/>
        </w:rPr>
        <w:t>จำนวนบุคลากรสายสนับสนุน จำแนกตามคุณวุฒิ</w:t>
      </w:r>
      <w:r>
        <w:rPr>
          <w:rFonts w:ascii="TH SarabunPSK" w:hAnsi="TH SarabunPSK" w:cs="TH SarabunPSK"/>
          <w:color w:val="000000" w:themeColor="text1"/>
          <w:sz w:val="32"/>
          <w:szCs w:val="32"/>
          <w:cs/>
        </w:rPr>
        <w:t xml:space="preserve"> </w:t>
      </w:r>
      <w:r>
        <w:rPr>
          <w:rFonts w:ascii="TH SarabunPSK" w:hAnsi="TH SarabunPSK" w:cs="TH SarabunPSK" w:hint="cs"/>
          <w:color w:val="000000"/>
          <w:sz w:val="32"/>
          <w:szCs w:val="32"/>
          <w:cs/>
        </w:rPr>
        <w:t xml:space="preserve"> ปีการศึกษา 2557-2560</w:t>
      </w:r>
    </w:p>
    <w:p w:rsidR="0033471A" w:rsidRPr="000A6770" w:rsidRDefault="0033471A" w:rsidP="0033471A">
      <w:pPr>
        <w:pStyle w:val="ListParagraph"/>
        <w:tabs>
          <w:tab w:val="left" w:pos="1710"/>
        </w:tabs>
        <w:spacing w:after="0" w:line="240" w:lineRule="auto"/>
        <w:contextualSpacing w:val="0"/>
        <w:rPr>
          <w:rFonts w:ascii="TH SarabunPSK" w:hAnsi="TH SarabunPSK" w:cs="TH SarabunPSK"/>
          <w:color w:val="000000" w:themeColor="text1"/>
          <w:sz w:val="32"/>
          <w:szCs w:val="32"/>
        </w:rPr>
      </w:pPr>
      <w:r w:rsidRPr="000A6770">
        <w:rPr>
          <w:rFonts w:ascii="TH SarabunPSK" w:eastAsia="TH SarabunPSK" w:hAnsi="TH SarabunPSK" w:cs="TH SarabunPSK"/>
          <w:color w:val="000000" w:themeColor="text1"/>
          <w:sz w:val="32"/>
          <w:szCs w:val="32"/>
          <w:u w:color="000000"/>
          <w:bdr w:val="nil"/>
        </w:rPr>
        <w:t>AUN</w:t>
      </w:r>
      <w:r w:rsidRPr="000A6770">
        <w:rPr>
          <w:rFonts w:ascii="TH SarabunPSK" w:eastAsia="TH SarabunPSK" w:hAnsi="TH SarabunPSK" w:cs="TH SarabunPSK"/>
          <w:color w:val="000000" w:themeColor="text1"/>
          <w:sz w:val="32"/>
          <w:szCs w:val="32"/>
          <w:u w:color="000000"/>
          <w:bdr w:val="nil"/>
          <w:cs/>
        </w:rPr>
        <w:t>-</w:t>
      </w:r>
      <w:r w:rsidRPr="000A6770">
        <w:rPr>
          <w:rFonts w:ascii="TH SarabunPSK" w:eastAsia="TH SarabunPSK" w:hAnsi="TH SarabunPSK" w:cs="TH SarabunPSK"/>
          <w:color w:val="000000" w:themeColor="text1"/>
          <w:sz w:val="32"/>
          <w:szCs w:val="32"/>
          <w:u w:color="000000"/>
          <w:bdr w:val="nil"/>
        </w:rPr>
        <w:t>QA 7</w:t>
      </w:r>
      <w:r w:rsidRPr="000A6770">
        <w:rPr>
          <w:rFonts w:ascii="TH SarabunPSK" w:eastAsia="TH SarabunPSK" w:hAnsi="TH SarabunPSK" w:cs="TH SarabunPSK"/>
          <w:color w:val="000000" w:themeColor="text1"/>
          <w:sz w:val="32"/>
          <w:szCs w:val="32"/>
          <w:u w:color="000000"/>
          <w:bdr w:val="nil"/>
          <w:cs/>
        </w:rPr>
        <w:t>-</w:t>
      </w:r>
      <w:r w:rsidRPr="000A6770">
        <w:rPr>
          <w:rFonts w:ascii="TH SarabunPSK" w:eastAsia="TH SarabunPSK" w:hAnsi="TH SarabunPSK" w:cs="TH SarabunPSK"/>
          <w:color w:val="000000" w:themeColor="text1"/>
          <w:sz w:val="32"/>
          <w:szCs w:val="32"/>
          <w:u w:color="000000"/>
          <w:bdr w:val="nil"/>
        </w:rPr>
        <w:t>2</w:t>
      </w:r>
      <w:r w:rsidRPr="000A6770">
        <w:rPr>
          <w:rFonts w:ascii="TH SarabunPSK" w:eastAsia="TH SarabunPSK" w:hAnsi="TH SarabunPSK" w:cs="TH SarabunPSK"/>
          <w:color w:val="000000" w:themeColor="text1"/>
          <w:sz w:val="32"/>
          <w:szCs w:val="32"/>
          <w:u w:color="000000"/>
          <w:bdr w:val="nil"/>
        </w:rPr>
        <w:tab/>
      </w:r>
      <w:r w:rsidRPr="000A6770">
        <w:rPr>
          <w:rFonts w:ascii="TH SarabunPSK" w:hAnsi="TH SarabunPSK" w:cs="TH SarabunPSK" w:hint="cs"/>
          <w:color w:val="000000" w:themeColor="text1"/>
          <w:sz w:val="32"/>
          <w:szCs w:val="32"/>
          <w:cs/>
        </w:rPr>
        <w:t>จำนวนกิจกรรมการพัฒนาบุคลากรสายสนับสนุน</w:t>
      </w:r>
      <w:r>
        <w:rPr>
          <w:rFonts w:ascii="TH SarabunPSK" w:hAnsi="TH SarabunPSK" w:cs="TH SarabunPSK"/>
          <w:color w:val="000000" w:themeColor="text1"/>
          <w:sz w:val="32"/>
          <w:szCs w:val="32"/>
          <w:cs/>
        </w:rPr>
        <w:t xml:space="preserve">  </w:t>
      </w:r>
      <w:r>
        <w:rPr>
          <w:rFonts w:ascii="TH SarabunPSK" w:hAnsi="TH SarabunPSK" w:cs="TH SarabunPSK" w:hint="cs"/>
          <w:color w:val="000000"/>
          <w:sz w:val="32"/>
          <w:szCs w:val="32"/>
          <w:cs/>
        </w:rPr>
        <w:t>ปีการศึกษา 2557-2560</w:t>
      </w:r>
    </w:p>
    <w:p w:rsidR="0033471A" w:rsidRPr="0033471A" w:rsidRDefault="0033471A" w:rsidP="0033471A">
      <w:pPr>
        <w:pStyle w:val="ListParagraph"/>
        <w:tabs>
          <w:tab w:val="left" w:pos="1710"/>
        </w:tabs>
        <w:spacing w:after="0" w:line="240" w:lineRule="auto"/>
        <w:contextualSpacing w:val="0"/>
        <w:rPr>
          <w:rFonts w:ascii="TH SarabunPSK" w:hAnsi="TH SarabunPSK" w:cs="TH SarabunPSK"/>
          <w:color w:val="000000" w:themeColor="text1"/>
          <w:spacing w:val="-10"/>
          <w:sz w:val="32"/>
          <w:szCs w:val="32"/>
        </w:rPr>
      </w:pPr>
      <w:r w:rsidRPr="0033471A">
        <w:rPr>
          <w:rFonts w:ascii="TH SarabunPSK" w:eastAsia="TH SarabunPSK" w:hAnsi="TH SarabunPSK" w:cs="TH SarabunPSK"/>
          <w:color w:val="000000" w:themeColor="text1"/>
          <w:spacing w:val="-10"/>
          <w:sz w:val="32"/>
          <w:szCs w:val="32"/>
          <w:u w:color="000000"/>
          <w:bdr w:val="nil"/>
        </w:rPr>
        <w:t>AUN</w:t>
      </w:r>
      <w:r w:rsidRPr="0033471A">
        <w:rPr>
          <w:rFonts w:ascii="TH SarabunPSK" w:eastAsia="TH SarabunPSK" w:hAnsi="TH SarabunPSK" w:cs="TH SarabunPSK"/>
          <w:color w:val="000000" w:themeColor="text1"/>
          <w:spacing w:val="-10"/>
          <w:sz w:val="32"/>
          <w:szCs w:val="32"/>
          <w:u w:color="000000"/>
          <w:bdr w:val="nil"/>
          <w:cs/>
        </w:rPr>
        <w:t>-</w:t>
      </w:r>
      <w:r w:rsidRPr="0033471A">
        <w:rPr>
          <w:rFonts w:ascii="TH SarabunPSK" w:eastAsia="TH SarabunPSK" w:hAnsi="TH SarabunPSK" w:cs="TH SarabunPSK"/>
          <w:color w:val="000000" w:themeColor="text1"/>
          <w:spacing w:val="-10"/>
          <w:sz w:val="32"/>
          <w:szCs w:val="32"/>
          <w:u w:color="000000"/>
          <w:bdr w:val="nil"/>
        </w:rPr>
        <w:t>QA 7</w:t>
      </w:r>
      <w:r w:rsidRPr="0033471A">
        <w:rPr>
          <w:rFonts w:ascii="TH SarabunPSK" w:eastAsia="TH SarabunPSK" w:hAnsi="TH SarabunPSK" w:cs="TH SarabunPSK"/>
          <w:color w:val="000000" w:themeColor="text1"/>
          <w:spacing w:val="-10"/>
          <w:sz w:val="32"/>
          <w:szCs w:val="32"/>
          <w:u w:color="000000"/>
          <w:bdr w:val="nil"/>
          <w:cs/>
        </w:rPr>
        <w:t>-</w:t>
      </w:r>
      <w:r w:rsidRPr="0033471A">
        <w:rPr>
          <w:rFonts w:ascii="TH SarabunPSK" w:eastAsia="TH SarabunPSK" w:hAnsi="TH SarabunPSK" w:cs="TH SarabunPSK"/>
          <w:color w:val="000000" w:themeColor="text1"/>
          <w:spacing w:val="-10"/>
          <w:sz w:val="32"/>
          <w:szCs w:val="32"/>
          <w:u w:color="000000"/>
          <w:bdr w:val="nil"/>
        </w:rPr>
        <w:t>3</w:t>
      </w:r>
      <w:r w:rsidRPr="0033471A">
        <w:rPr>
          <w:rFonts w:ascii="TH SarabunPSK" w:eastAsia="TH SarabunPSK" w:hAnsi="TH SarabunPSK" w:cs="TH SarabunPSK"/>
          <w:color w:val="000000" w:themeColor="text1"/>
          <w:spacing w:val="-10"/>
          <w:sz w:val="32"/>
          <w:szCs w:val="32"/>
          <w:u w:color="000000"/>
          <w:bdr w:val="nil"/>
        </w:rPr>
        <w:tab/>
      </w:r>
      <w:r w:rsidRPr="0033471A">
        <w:rPr>
          <w:rFonts w:ascii="TH SarabunPSK" w:hAnsi="TH SarabunPSK" w:cs="TH SarabunPSK" w:hint="cs"/>
          <w:color w:val="000000" w:themeColor="text1"/>
          <w:spacing w:val="-10"/>
          <w:sz w:val="32"/>
          <w:szCs w:val="32"/>
          <w:cs/>
        </w:rPr>
        <w:t xml:space="preserve">รายชื่อกิจกรรมการพัฒนาบุคลากรศูนย์บรรณสารและสื่อการศึกษา  </w:t>
      </w:r>
      <w:r w:rsidRPr="0033471A">
        <w:rPr>
          <w:rFonts w:ascii="TH SarabunPSK" w:hAnsi="TH SarabunPSK" w:cs="TH SarabunPSK" w:hint="cs"/>
          <w:color w:val="000000"/>
          <w:spacing w:val="-10"/>
          <w:sz w:val="32"/>
          <w:szCs w:val="32"/>
          <w:cs/>
        </w:rPr>
        <w:t>ปีการศึกษา 2557-2560</w:t>
      </w:r>
    </w:p>
    <w:p w:rsidR="0033471A" w:rsidRPr="002507AD" w:rsidRDefault="0033471A" w:rsidP="0033471A">
      <w:pPr>
        <w:autoSpaceDE w:val="0"/>
        <w:autoSpaceDN w:val="0"/>
        <w:adjustRightInd w:val="0"/>
        <w:rPr>
          <w:rFonts w:ascii="TH SarabunPSK" w:eastAsiaTheme="minorHAnsi" w:hAnsi="TH SarabunPSK" w:cs="TH SarabunPSK"/>
          <w:b/>
          <w:bCs/>
          <w:color w:val="000000"/>
          <w:sz w:val="12"/>
          <w:szCs w:val="12"/>
          <w:u w:val="single"/>
        </w:rPr>
      </w:pPr>
    </w:p>
    <w:p w:rsidR="002507AD" w:rsidRDefault="002507AD" w:rsidP="002507AD">
      <w:pPr>
        <w:spacing w:before="120" w:after="120"/>
        <w:rPr>
          <w:rFonts w:ascii="TH SarabunPSK" w:hAnsi="TH SarabunPSK" w:cs="TH SarabunPSK"/>
          <w:b/>
          <w:bCs/>
          <w:color w:val="000000" w:themeColor="text1"/>
          <w:sz w:val="32"/>
          <w:szCs w:val="32"/>
        </w:rPr>
      </w:pPr>
      <w:r w:rsidRPr="000A6770">
        <w:rPr>
          <w:rFonts w:ascii="TH SarabunPSK" w:hAnsi="TH SarabunPSK" w:cs="TH SarabunPSK" w:hint="cs"/>
          <w:b/>
          <w:bCs/>
          <w:color w:val="000000" w:themeColor="text1"/>
          <w:sz w:val="32"/>
          <w:szCs w:val="32"/>
          <w:cs/>
        </w:rPr>
        <w:t xml:space="preserve">ตาราง </w:t>
      </w:r>
      <w:r w:rsidRPr="000A6770">
        <w:rPr>
          <w:rFonts w:ascii="TH SarabunPSK" w:hAnsi="TH SarabunPSK" w:cs="TH SarabunPSK"/>
          <w:b/>
          <w:bCs/>
          <w:color w:val="000000" w:themeColor="text1"/>
          <w:sz w:val="32"/>
          <w:szCs w:val="32"/>
        </w:rPr>
        <w:t>AUN</w:t>
      </w:r>
      <w:r w:rsidRPr="000A6770">
        <w:rPr>
          <w:rFonts w:ascii="TH SarabunPSK" w:hAnsi="TH SarabunPSK" w:cs="TH SarabunPSK"/>
          <w:b/>
          <w:bCs/>
          <w:color w:val="000000" w:themeColor="text1"/>
          <w:sz w:val="32"/>
          <w:szCs w:val="32"/>
          <w:cs/>
        </w:rPr>
        <w:t>-</w:t>
      </w:r>
      <w:r w:rsidRPr="000A6770">
        <w:rPr>
          <w:rFonts w:ascii="TH SarabunPSK" w:hAnsi="TH SarabunPSK" w:cs="TH SarabunPSK"/>
          <w:b/>
          <w:bCs/>
          <w:color w:val="000000" w:themeColor="text1"/>
          <w:sz w:val="32"/>
          <w:szCs w:val="32"/>
        </w:rPr>
        <w:t>QA 7</w:t>
      </w:r>
      <w:r w:rsidRPr="000A6770">
        <w:rPr>
          <w:rFonts w:ascii="TH SarabunPSK" w:hAnsi="TH SarabunPSK" w:cs="TH SarabunPSK"/>
          <w:b/>
          <w:bCs/>
          <w:color w:val="000000" w:themeColor="text1"/>
          <w:sz w:val="32"/>
          <w:szCs w:val="32"/>
          <w:cs/>
        </w:rPr>
        <w:t>-</w:t>
      </w:r>
      <w:r w:rsidRPr="000A6770">
        <w:rPr>
          <w:rFonts w:ascii="TH SarabunPSK" w:hAnsi="TH SarabunPSK" w:cs="TH SarabunPSK" w:hint="cs"/>
          <w:b/>
          <w:bCs/>
          <w:color w:val="000000" w:themeColor="text1"/>
          <w:sz w:val="32"/>
          <w:szCs w:val="32"/>
          <w:cs/>
        </w:rPr>
        <w:t xml:space="preserve">1 </w:t>
      </w:r>
      <w:r w:rsidRPr="000A6770">
        <w:rPr>
          <w:rFonts w:ascii="TH SarabunPSK" w:hAnsi="TH SarabunPSK" w:cs="TH SarabunPSK"/>
          <w:b/>
          <w:bCs/>
          <w:color w:val="000000" w:themeColor="text1"/>
          <w:sz w:val="32"/>
          <w:szCs w:val="32"/>
          <w:cs/>
        </w:rPr>
        <w:t>:</w:t>
      </w:r>
      <w:r w:rsidRPr="000A6770">
        <w:rPr>
          <w:rFonts w:ascii="TH SarabunPSK" w:hAnsi="TH SarabunPSK" w:cs="TH SarabunPSK" w:hint="cs"/>
          <w:b/>
          <w:bCs/>
          <w:color w:val="000000" w:themeColor="text1"/>
          <w:sz w:val="32"/>
          <w:szCs w:val="32"/>
          <w:cs/>
        </w:rPr>
        <w:t xml:space="preserve"> จำนวนบุคลากรสายสนับสนุน จำแนกตามคุณวุฒิ</w:t>
      </w:r>
    </w:p>
    <w:tbl>
      <w:tblPr>
        <w:tblW w:w="10659"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50"/>
        <w:gridCol w:w="432"/>
        <w:gridCol w:w="477"/>
        <w:gridCol w:w="423"/>
        <w:gridCol w:w="468"/>
        <w:gridCol w:w="450"/>
        <w:gridCol w:w="450"/>
        <w:gridCol w:w="339"/>
        <w:gridCol w:w="450"/>
        <w:gridCol w:w="441"/>
        <w:gridCol w:w="451"/>
        <w:gridCol w:w="450"/>
        <w:gridCol w:w="459"/>
        <w:gridCol w:w="450"/>
        <w:gridCol w:w="359"/>
        <w:gridCol w:w="441"/>
        <w:gridCol w:w="441"/>
        <w:gridCol w:w="441"/>
        <w:gridCol w:w="408"/>
        <w:gridCol w:w="399"/>
      </w:tblGrid>
      <w:tr w:rsidR="002507AD" w:rsidRPr="000A6770" w:rsidTr="00D213FC">
        <w:tc>
          <w:tcPr>
            <w:tcW w:w="1980" w:type="dxa"/>
            <w:vMerge w:val="restart"/>
            <w:tcBorders>
              <w:left w:val="single" w:sz="6" w:space="0" w:color="auto"/>
              <w:right w:val="single" w:sz="6" w:space="0" w:color="auto"/>
            </w:tcBorders>
            <w:vAlign w:val="center"/>
          </w:tcPr>
          <w:p w:rsidR="002507AD" w:rsidRPr="00D83108" w:rsidRDefault="002507AD" w:rsidP="00D213FC">
            <w:pPr>
              <w:tabs>
                <w:tab w:val="left" w:pos="357"/>
              </w:tabs>
              <w:autoSpaceDE w:val="0"/>
              <w:autoSpaceDN w:val="0"/>
              <w:adjustRightInd w:val="0"/>
              <w:jc w:val="center"/>
              <w:rPr>
                <w:rFonts w:ascii="TH SarabunPSK" w:hAnsi="TH SarabunPSK" w:cs="TH SarabunPSK"/>
                <w:color w:val="000000" w:themeColor="text1"/>
                <w:sz w:val="25"/>
                <w:szCs w:val="25"/>
                <w:cs/>
              </w:rPr>
            </w:pPr>
            <w:r w:rsidRPr="000A6770">
              <w:rPr>
                <w:rFonts w:ascii="TH SarabunPSK" w:hAnsi="TH SarabunPSK" w:cs="TH SarabunPSK" w:hint="cs"/>
                <w:b/>
                <w:bCs/>
                <w:color w:val="000000" w:themeColor="text1"/>
                <w:sz w:val="28"/>
                <w:cs/>
              </w:rPr>
              <w:t>บุคลากร</w:t>
            </w:r>
            <w:r>
              <w:rPr>
                <w:rFonts w:ascii="TH SarabunPSK" w:hAnsi="TH SarabunPSK" w:cs="TH SarabunPSK"/>
                <w:b/>
                <w:bCs/>
                <w:color w:val="000000" w:themeColor="text1"/>
                <w:sz w:val="28"/>
                <w:cs/>
              </w:rPr>
              <w:br/>
            </w:r>
            <w:r w:rsidRPr="000A6770">
              <w:rPr>
                <w:rFonts w:ascii="TH SarabunPSK" w:hAnsi="TH SarabunPSK" w:cs="TH SarabunPSK" w:hint="cs"/>
                <w:b/>
                <w:bCs/>
                <w:color w:val="000000" w:themeColor="text1"/>
                <w:sz w:val="28"/>
                <w:cs/>
              </w:rPr>
              <w:t>สายสนับสนุน</w:t>
            </w:r>
          </w:p>
        </w:tc>
        <w:tc>
          <w:tcPr>
            <w:tcW w:w="8679" w:type="dxa"/>
            <w:gridSpan w:val="20"/>
            <w:tcBorders>
              <w:top w:val="single" w:sz="6" w:space="0" w:color="auto"/>
              <w:left w:val="single" w:sz="6" w:space="0" w:color="auto"/>
              <w:right w:val="single" w:sz="6" w:space="0" w:color="auto"/>
            </w:tcBorders>
            <w:vAlign w:val="center"/>
          </w:tcPr>
          <w:p w:rsidR="002507AD" w:rsidRPr="00D83108" w:rsidRDefault="002507AD" w:rsidP="00D213FC">
            <w:pPr>
              <w:autoSpaceDE w:val="0"/>
              <w:autoSpaceDN w:val="0"/>
              <w:adjustRightInd w:val="0"/>
              <w:ind w:left="-115" w:right="-115"/>
              <w:jc w:val="center"/>
              <w:rPr>
                <w:rFonts w:ascii="TH SarabunPSK" w:hAnsi="TH SarabunPSK" w:cs="TH SarabunPSK"/>
                <w:b/>
                <w:bCs/>
                <w:color w:val="000000" w:themeColor="text1"/>
                <w:sz w:val="22"/>
                <w:szCs w:val="22"/>
                <w:cs/>
              </w:rPr>
            </w:pPr>
            <w:r w:rsidRPr="000A6770">
              <w:rPr>
                <w:rFonts w:ascii="TH SarabunPSK" w:hAnsi="TH SarabunPSK" w:cs="TH SarabunPSK" w:hint="cs"/>
                <w:b/>
                <w:bCs/>
                <w:color w:val="000000" w:themeColor="text1"/>
                <w:sz w:val="30"/>
                <w:szCs w:val="30"/>
                <w:cs/>
              </w:rPr>
              <w:t>จำนวนบุคลากรสายสนับสนุน จำแนกตามคุณวุฒิ</w:t>
            </w:r>
          </w:p>
        </w:tc>
      </w:tr>
      <w:tr w:rsidR="008419D5" w:rsidRPr="008419D5" w:rsidTr="00D213FC">
        <w:tc>
          <w:tcPr>
            <w:tcW w:w="1980" w:type="dxa"/>
            <w:vMerge/>
            <w:tcBorders>
              <w:left w:val="single" w:sz="6" w:space="0" w:color="auto"/>
              <w:right w:val="single" w:sz="6" w:space="0" w:color="auto"/>
            </w:tcBorders>
          </w:tcPr>
          <w:p w:rsidR="002507AD" w:rsidRPr="00D83108" w:rsidRDefault="002507AD" w:rsidP="00D213FC">
            <w:pPr>
              <w:tabs>
                <w:tab w:val="left" w:pos="357"/>
              </w:tabs>
              <w:autoSpaceDE w:val="0"/>
              <w:autoSpaceDN w:val="0"/>
              <w:adjustRightInd w:val="0"/>
              <w:rPr>
                <w:rFonts w:ascii="TH SarabunPSK" w:hAnsi="TH SarabunPSK" w:cs="TH SarabunPSK"/>
                <w:color w:val="000000" w:themeColor="text1"/>
                <w:sz w:val="25"/>
                <w:szCs w:val="25"/>
                <w:cs/>
              </w:rPr>
            </w:pPr>
          </w:p>
        </w:tc>
        <w:tc>
          <w:tcPr>
            <w:tcW w:w="2250" w:type="dxa"/>
            <w:gridSpan w:val="5"/>
            <w:tcBorders>
              <w:top w:val="single" w:sz="6" w:space="0" w:color="auto"/>
              <w:left w:val="single" w:sz="6" w:space="0" w:color="auto"/>
              <w:right w:val="single" w:sz="6" w:space="0" w:color="auto"/>
            </w:tcBorders>
            <w:vAlign w:val="center"/>
          </w:tcPr>
          <w:p w:rsidR="002507AD" w:rsidRPr="000A6770" w:rsidRDefault="002507AD" w:rsidP="00D213FC">
            <w:pPr>
              <w:autoSpaceDE w:val="0"/>
              <w:autoSpaceDN w:val="0"/>
              <w:adjustRightInd w:val="0"/>
              <w:ind w:left="-115" w:right="-115"/>
              <w:jc w:val="center"/>
              <w:rPr>
                <w:rFonts w:ascii="TH SarabunPSK" w:hAnsi="TH SarabunPSK" w:cs="TH SarabunPSK"/>
                <w:b/>
                <w:bCs/>
                <w:color w:val="000000" w:themeColor="text1"/>
                <w:sz w:val="30"/>
                <w:szCs w:val="30"/>
                <w:cs/>
              </w:rPr>
            </w:pPr>
            <w:r w:rsidRPr="000A6770">
              <w:rPr>
                <w:rFonts w:ascii="TH SarabunPSK" w:hAnsi="TH SarabunPSK" w:cs="TH SarabunPSK" w:hint="cs"/>
                <w:b/>
                <w:bCs/>
                <w:color w:val="000000" w:themeColor="text1"/>
                <w:sz w:val="30"/>
                <w:szCs w:val="30"/>
                <w:cs/>
              </w:rPr>
              <w:t>ปีการศึกษา 255</w:t>
            </w:r>
            <w:r>
              <w:rPr>
                <w:rFonts w:ascii="TH SarabunPSK" w:hAnsi="TH SarabunPSK" w:cs="TH SarabunPSK"/>
                <w:b/>
                <w:bCs/>
                <w:color w:val="000000" w:themeColor="text1"/>
                <w:sz w:val="30"/>
                <w:szCs w:val="30"/>
              </w:rPr>
              <w:t>7</w:t>
            </w:r>
          </w:p>
        </w:tc>
        <w:tc>
          <w:tcPr>
            <w:tcW w:w="2130" w:type="dxa"/>
            <w:gridSpan w:val="5"/>
            <w:tcBorders>
              <w:top w:val="single" w:sz="6" w:space="0" w:color="auto"/>
              <w:left w:val="single" w:sz="6" w:space="0" w:color="auto"/>
              <w:right w:val="single" w:sz="6" w:space="0" w:color="auto"/>
            </w:tcBorders>
            <w:vAlign w:val="center"/>
          </w:tcPr>
          <w:p w:rsidR="002507AD" w:rsidRPr="000A6770" w:rsidRDefault="002507AD" w:rsidP="00D213FC">
            <w:pPr>
              <w:autoSpaceDE w:val="0"/>
              <w:autoSpaceDN w:val="0"/>
              <w:adjustRightInd w:val="0"/>
              <w:ind w:left="-115" w:right="-115"/>
              <w:jc w:val="center"/>
              <w:rPr>
                <w:rFonts w:ascii="TH SarabunPSK" w:hAnsi="TH SarabunPSK" w:cs="TH SarabunPSK"/>
                <w:b/>
                <w:bCs/>
                <w:color w:val="000000" w:themeColor="text1"/>
                <w:sz w:val="30"/>
                <w:szCs w:val="30"/>
                <w:cs/>
              </w:rPr>
            </w:pPr>
            <w:r w:rsidRPr="000A6770">
              <w:rPr>
                <w:rFonts w:ascii="TH SarabunPSK" w:hAnsi="TH SarabunPSK" w:cs="TH SarabunPSK" w:hint="cs"/>
                <w:b/>
                <w:bCs/>
                <w:color w:val="000000" w:themeColor="text1"/>
                <w:sz w:val="30"/>
                <w:szCs w:val="30"/>
                <w:cs/>
              </w:rPr>
              <w:t>ปีการศึกษา 255</w:t>
            </w:r>
            <w:r>
              <w:rPr>
                <w:rFonts w:ascii="TH SarabunPSK" w:hAnsi="TH SarabunPSK" w:cs="TH SarabunPSK"/>
                <w:b/>
                <w:bCs/>
                <w:color w:val="000000" w:themeColor="text1"/>
                <w:sz w:val="30"/>
                <w:szCs w:val="30"/>
              </w:rPr>
              <w:t>8</w:t>
            </w:r>
          </w:p>
        </w:tc>
        <w:tc>
          <w:tcPr>
            <w:tcW w:w="2169" w:type="dxa"/>
            <w:gridSpan w:val="5"/>
            <w:tcBorders>
              <w:top w:val="single" w:sz="6" w:space="0" w:color="auto"/>
              <w:left w:val="single" w:sz="6" w:space="0" w:color="auto"/>
              <w:right w:val="single" w:sz="4" w:space="0" w:color="auto"/>
            </w:tcBorders>
            <w:vAlign w:val="center"/>
          </w:tcPr>
          <w:p w:rsidR="002507AD" w:rsidRPr="000A6770" w:rsidRDefault="002507AD" w:rsidP="00D213FC">
            <w:pPr>
              <w:autoSpaceDE w:val="0"/>
              <w:autoSpaceDN w:val="0"/>
              <w:adjustRightInd w:val="0"/>
              <w:ind w:left="-115" w:right="-115"/>
              <w:jc w:val="center"/>
              <w:rPr>
                <w:rFonts w:ascii="TH SarabunPSK" w:hAnsi="TH SarabunPSK" w:cs="TH SarabunPSK"/>
                <w:b/>
                <w:bCs/>
                <w:color w:val="000000" w:themeColor="text1"/>
                <w:sz w:val="30"/>
                <w:szCs w:val="30"/>
                <w:cs/>
              </w:rPr>
            </w:pPr>
            <w:r w:rsidRPr="000A6770">
              <w:rPr>
                <w:rFonts w:ascii="TH SarabunPSK" w:hAnsi="TH SarabunPSK" w:cs="TH SarabunPSK" w:hint="cs"/>
                <w:b/>
                <w:bCs/>
                <w:color w:val="000000" w:themeColor="text1"/>
                <w:sz w:val="30"/>
                <w:szCs w:val="30"/>
                <w:cs/>
              </w:rPr>
              <w:t>ปีการศึกษา 255</w:t>
            </w:r>
            <w:r>
              <w:rPr>
                <w:rFonts w:ascii="TH SarabunPSK" w:hAnsi="TH SarabunPSK" w:cs="TH SarabunPSK"/>
                <w:b/>
                <w:bCs/>
                <w:color w:val="000000" w:themeColor="text1"/>
                <w:sz w:val="30"/>
                <w:szCs w:val="30"/>
              </w:rPr>
              <w:t>9</w:t>
            </w:r>
          </w:p>
        </w:tc>
        <w:tc>
          <w:tcPr>
            <w:tcW w:w="2130" w:type="dxa"/>
            <w:gridSpan w:val="5"/>
            <w:tcBorders>
              <w:top w:val="single" w:sz="6" w:space="0" w:color="auto"/>
              <w:left w:val="single" w:sz="4" w:space="0" w:color="auto"/>
              <w:right w:val="single" w:sz="6" w:space="0" w:color="auto"/>
            </w:tcBorders>
            <w:vAlign w:val="center"/>
          </w:tcPr>
          <w:p w:rsidR="002507AD" w:rsidRPr="008419D5" w:rsidRDefault="002507AD" w:rsidP="00D213FC">
            <w:pPr>
              <w:autoSpaceDE w:val="0"/>
              <w:autoSpaceDN w:val="0"/>
              <w:adjustRightInd w:val="0"/>
              <w:ind w:left="-115" w:right="-115"/>
              <w:jc w:val="center"/>
              <w:rPr>
                <w:rFonts w:ascii="TH SarabunPSK" w:hAnsi="TH SarabunPSK" w:cs="TH SarabunPSK"/>
                <w:b/>
                <w:bCs/>
                <w:sz w:val="30"/>
                <w:szCs w:val="30"/>
                <w:cs/>
              </w:rPr>
            </w:pPr>
            <w:r w:rsidRPr="008419D5">
              <w:rPr>
                <w:rFonts w:ascii="TH SarabunPSK" w:hAnsi="TH SarabunPSK" w:cs="TH SarabunPSK" w:hint="cs"/>
                <w:b/>
                <w:bCs/>
                <w:sz w:val="30"/>
                <w:szCs w:val="30"/>
                <w:cs/>
              </w:rPr>
              <w:t>ปีการศึกษา 25</w:t>
            </w:r>
            <w:r w:rsidRPr="008419D5">
              <w:rPr>
                <w:rFonts w:ascii="TH SarabunPSK" w:hAnsi="TH SarabunPSK" w:cs="TH SarabunPSK"/>
                <w:b/>
                <w:bCs/>
                <w:sz w:val="30"/>
                <w:szCs w:val="30"/>
              </w:rPr>
              <w:t>60</w:t>
            </w:r>
          </w:p>
        </w:tc>
      </w:tr>
      <w:tr w:rsidR="008419D5" w:rsidRPr="008419D5" w:rsidTr="00D213FC">
        <w:tc>
          <w:tcPr>
            <w:tcW w:w="1980" w:type="dxa"/>
            <w:vMerge/>
            <w:tcBorders>
              <w:left w:val="single" w:sz="6" w:space="0" w:color="auto"/>
              <w:right w:val="single" w:sz="6" w:space="0" w:color="auto"/>
            </w:tcBorders>
          </w:tcPr>
          <w:p w:rsidR="002507AD" w:rsidRPr="00D83108" w:rsidRDefault="002507AD" w:rsidP="00D213FC">
            <w:pPr>
              <w:tabs>
                <w:tab w:val="left" w:pos="357"/>
              </w:tabs>
              <w:autoSpaceDE w:val="0"/>
              <w:autoSpaceDN w:val="0"/>
              <w:adjustRightInd w:val="0"/>
              <w:rPr>
                <w:rFonts w:ascii="TH SarabunPSK" w:hAnsi="TH SarabunPSK" w:cs="TH SarabunPSK"/>
                <w:color w:val="000000" w:themeColor="text1"/>
                <w:sz w:val="25"/>
                <w:szCs w:val="25"/>
                <w:cs/>
              </w:rPr>
            </w:pPr>
          </w:p>
        </w:tc>
        <w:tc>
          <w:tcPr>
            <w:tcW w:w="450" w:type="dxa"/>
            <w:tcBorders>
              <w:top w:val="single" w:sz="6" w:space="0" w:color="auto"/>
              <w:left w:val="single" w:sz="6" w:space="0" w:color="auto"/>
              <w:right w:val="dashSmallGap" w:sz="4" w:space="0" w:color="auto"/>
            </w:tcBorders>
            <w:vAlign w:val="center"/>
          </w:tcPr>
          <w:p w:rsidR="002507AD" w:rsidRPr="00D83108" w:rsidRDefault="002507AD" w:rsidP="00D213FC">
            <w:pPr>
              <w:autoSpaceDE w:val="0"/>
              <w:autoSpaceDN w:val="0"/>
              <w:adjustRightInd w:val="0"/>
              <w:ind w:left="-115" w:right="-115"/>
              <w:jc w:val="center"/>
              <w:rPr>
                <w:rFonts w:ascii="TH SarabunPSK" w:eastAsia="BrowalliaNew-Bold" w:hAnsi="TH SarabunPSK" w:cs="TH SarabunPSK"/>
                <w:b/>
                <w:bCs/>
                <w:color w:val="000000" w:themeColor="text1"/>
                <w:sz w:val="22"/>
                <w:szCs w:val="22"/>
                <w:cs/>
              </w:rPr>
            </w:pPr>
            <w:r w:rsidRPr="00D83108">
              <w:rPr>
                <w:rFonts w:ascii="TH SarabunPSK" w:eastAsia="BrowalliaNew-Bold" w:hAnsi="TH SarabunPSK" w:cs="TH SarabunPSK" w:hint="cs"/>
                <w:b/>
                <w:bCs/>
                <w:color w:val="000000" w:themeColor="text1"/>
                <w:sz w:val="22"/>
                <w:szCs w:val="22"/>
                <w:cs/>
              </w:rPr>
              <w:t>ต่ำกว่า</w:t>
            </w:r>
            <w:r w:rsidRPr="00D83108">
              <w:rPr>
                <w:rFonts w:ascii="TH SarabunPSK" w:eastAsia="BrowalliaNew-Bold" w:hAnsi="TH SarabunPSK" w:cs="TH SarabunPSK"/>
                <w:b/>
                <w:bCs/>
                <w:color w:val="000000" w:themeColor="text1"/>
                <w:sz w:val="22"/>
                <w:szCs w:val="22"/>
                <w:cs/>
              </w:rPr>
              <w:br/>
            </w:r>
            <w:r w:rsidRPr="00D83108">
              <w:rPr>
                <w:rFonts w:ascii="TH SarabunPSK" w:eastAsia="BrowalliaNew-Bold" w:hAnsi="TH SarabunPSK" w:cs="TH SarabunPSK" w:hint="cs"/>
                <w:b/>
                <w:bCs/>
                <w:color w:val="000000" w:themeColor="text1"/>
                <w:sz w:val="22"/>
                <w:szCs w:val="22"/>
                <w:cs/>
              </w:rPr>
              <w:t>ป.ตรี</w:t>
            </w:r>
          </w:p>
        </w:tc>
        <w:tc>
          <w:tcPr>
            <w:tcW w:w="432" w:type="dxa"/>
            <w:tcBorders>
              <w:top w:val="single" w:sz="6" w:space="0" w:color="auto"/>
              <w:left w:val="dashSmallGap" w:sz="4" w:space="0" w:color="auto"/>
              <w:right w:val="dashSmallGap" w:sz="4" w:space="0" w:color="auto"/>
            </w:tcBorders>
            <w:vAlign w:val="center"/>
          </w:tcPr>
          <w:p w:rsidR="002507AD" w:rsidRPr="00D83108" w:rsidRDefault="002507AD" w:rsidP="00D213FC">
            <w:pPr>
              <w:autoSpaceDE w:val="0"/>
              <w:autoSpaceDN w:val="0"/>
              <w:adjustRightInd w:val="0"/>
              <w:ind w:left="-115" w:right="-115"/>
              <w:jc w:val="center"/>
              <w:rPr>
                <w:rFonts w:ascii="TH SarabunPSK" w:hAnsi="TH SarabunPSK" w:cs="TH SarabunPSK"/>
                <w:b/>
                <w:bCs/>
                <w:color w:val="000000" w:themeColor="text1"/>
                <w:sz w:val="22"/>
                <w:szCs w:val="22"/>
                <w:cs/>
              </w:rPr>
            </w:pPr>
            <w:r w:rsidRPr="00D83108">
              <w:rPr>
                <w:rFonts w:ascii="TH SarabunPSK" w:hAnsi="TH SarabunPSK" w:cs="TH SarabunPSK" w:hint="cs"/>
                <w:b/>
                <w:bCs/>
                <w:color w:val="000000" w:themeColor="text1"/>
                <w:sz w:val="22"/>
                <w:szCs w:val="22"/>
                <w:cs/>
              </w:rPr>
              <w:t>ป.ตรี</w:t>
            </w:r>
          </w:p>
        </w:tc>
        <w:tc>
          <w:tcPr>
            <w:tcW w:w="477" w:type="dxa"/>
            <w:tcBorders>
              <w:top w:val="single" w:sz="6" w:space="0" w:color="auto"/>
              <w:left w:val="dashSmallGap" w:sz="4" w:space="0" w:color="auto"/>
              <w:right w:val="dashSmallGap" w:sz="4" w:space="0" w:color="auto"/>
            </w:tcBorders>
            <w:vAlign w:val="center"/>
          </w:tcPr>
          <w:p w:rsidR="002507AD" w:rsidRPr="00D83108" w:rsidRDefault="002507AD" w:rsidP="00D213FC">
            <w:pPr>
              <w:autoSpaceDE w:val="0"/>
              <w:autoSpaceDN w:val="0"/>
              <w:adjustRightInd w:val="0"/>
              <w:ind w:left="-115" w:right="-115"/>
              <w:jc w:val="center"/>
              <w:rPr>
                <w:rFonts w:ascii="TH SarabunPSK" w:hAnsi="TH SarabunPSK" w:cs="TH SarabunPSK"/>
                <w:b/>
                <w:bCs/>
                <w:color w:val="000000" w:themeColor="text1"/>
                <w:sz w:val="22"/>
                <w:szCs w:val="22"/>
                <w:cs/>
              </w:rPr>
            </w:pPr>
            <w:r w:rsidRPr="00D83108">
              <w:rPr>
                <w:rFonts w:ascii="TH SarabunPSK" w:hAnsi="TH SarabunPSK" w:cs="TH SarabunPSK" w:hint="cs"/>
                <w:b/>
                <w:bCs/>
                <w:color w:val="000000" w:themeColor="text1"/>
                <w:sz w:val="22"/>
                <w:szCs w:val="22"/>
                <w:cs/>
              </w:rPr>
              <w:t>ป.โท</w:t>
            </w:r>
          </w:p>
        </w:tc>
        <w:tc>
          <w:tcPr>
            <w:tcW w:w="423" w:type="dxa"/>
            <w:tcBorders>
              <w:top w:val="single" w:sz="6" w:space="0" w:color="auto"/>
              <w:left w:val="dashSmallGap" w:sz="4" w:space="0" w:color="auto"/>
              <w:right w:val="dashSmallGap" w:sz="4" w:space="0" w:color="auto"/>
            </w:tcBorders>
            <w:vAlign w:val="center"/>
          </w:tcPr>
          <w:p w:rsidR="002507AD" w:rsidRPr="00D83108" w:rsidRDefault="002507AD" w:rsidP="00D213FC">
            <w:pPr>
              <w:autoSpaceDE w:val="0"/>
              <w:autoSpaceDN w:val="0"/>
              <w:adjustRightInd w:val="0"/>
              <w:ind w:left="-115" w:right="-115"/>
              <w:jc w:val="center"/>
              <w:rPr>
                <w:rFonts w:ascii="TH SarabunPSK" w:hAnsi="TH SarabunPSK" w:cs="TH SarabunPSK"/>
                <w:b/>
                <w:bCs/>
                <w:color w:val="000000" w:themeColor="text1"/>
                <w:sz w:val="22"/>
                <w:szCs w:val="22"/>
                <w:cs/>
              </w:rPr>
            </w:pPr>
            <w:r w:rsidRPr="00D83108">
              <w:rPr>
                <w:rFonts w:ascii="TH SarabunPSK" w:hAnsi="TH SarabunPSK" w:cs="TH SarabunPSK" w:hint="cs"/>
                <w:b/>
                <w:bCs/>
                <w:color w:val="000000" w:themeColor="text1"/>
                <w:sz w:val="22"/>
                <w:szCs w:val="22"/>
                <w:cs/>
              </w:rPr>
              <w:t>ป.เอก</w:t>
            </w:r>
          </w:p>
        </w:tc>
        <w:tc>
          <w:tcPr>
            <w:tcW w:w="468" w:type="dxa"/>
            <w:tcBorders>
              <w:top w:val="single" w:sz="6" w:space="0" w:color="auto"/>
              <w:left w:val="dashSmallGap" w:sz="4" w:space="0" w:color="auto"/>
              <w:right w:val="single" w:sz="6" w:space="0" w:color="auto"/>
            </w:tcBorders>
            <w:vAlign w:val="center"/>
          </w:tcPr>
          <w:p w:rsidR="002507AD" w:rsidRPr="00D83108" w:rsidRDefault="002507AD" w:rsidP="00D213FC">
            <w:pPr>
              <w:autoSpaceDE w:val="0"/>
              <w:autoSpaceDN w:val="0"/>
              <w:adjustRightInd w:val="0"/>
              <w:ind w:left="-115" w:right="-115"/>
              <w:jc w:val="center"/>
              <w:rPr>
                <w:rFonts w:ascii="TH SarabunPSK" w:hAnsi="TH SarabunPSK" w:cs="TH SarabunPSK"/>
                <w:b/>
                <w:bCs/>
                <w:color w:val="000000" w:themeColor="text1"/>
                <w:sz w:val="22"/>
                <w:szCs w:val="22"/>
                <w:cs/>
              </w:rPr>
            </w:pPr>
            <w:r w:rsidRPr="00D83108">
              <w:rPr>
                <w:rFonts w:ascii="TH SarabunPSK" w:hAnsi="TH SarabunPSK" w:cs="TH SarabunPSK" w:hint="cs"/>
                <w:b/>
                <w:bCs/>
                <w:color w:val="000000" w:themeColor="text1"/>
                <w:sz w:val="22"/>
                <w:szCs w:val="22"/>
                <w:cs/>
              </w:rPr>
              <w:t>รวม</w:t>
            </w:r>
          </w:p>
        </w:tc>
        <w:tc>
          <w:tcPr>
            <w:tcW w:w="450" w:type="dxa"/>
            <w:tcBorders>
              <w:top w:val="single" w:sz="6" w:space="0" w:color="auto"/>
              <w:left w:val="single" w:sz="6" w:space="0" w:color="auto"/>
              <w:right w:val="dashSmallGap" w:sz="4" w:space="0" w:color="auto"/>
            </w:tcBorders>
            <w:vAlign w:val="center"/>
          </w:tcPr>
          <w:p w:rsidR="002507AD" w:rsidRPr="00D83108" w:rsidRDefault="002507AD" w:rsidP="00D213FC">
            <w:pPr>
              <w:autoSpaceDE w:val="0"/>
              <w:autoSpaceDN w:val="0"/>
              <w:adjustRightInd w:val="0"/>
              <w:ind w:left="-115" w:right="-115"/>
              <w:jc w:val="center"/>
              <w:rPr>
                <w:rFonts w:ascii="TH SarabunPSK" w:eastAsia="BrowalliaNew-Bold" w:hAnsi="TH SarabunPSK" w:cs="TH SarabunPSK"/>
                <w:b/>
                <w:bCs/>
                <w:color w:val="000000" w:themeColor="text1"/>
                <w:sz w:val="22"/>
                <w:szCs w:val="22"/>
                <w:cs/>
              </w:rPr>
            </w:pPr>
            <w:r w:rsidRPr="00D83108">
              <w:rPr>
                <w:rFonts w:ascii="TH SarabunPSK" w:eastAsia="BrowalliaNew-Bold" w:hAnsi="TH SarabunPSK" w:cs="TH SarabunPSK" w:hint="cs"/>
                <w:b/>
                <w:bCs/>
                <w:color w:val="000000" w:themeColor="text1"/>
                <w:sz w:val="22"/>
                <w:szCs w:val="22"/>
                <w:cs/>
              </w:rPr>
              <w:t>ต่ำกว่า</w:t>
            </w:r>
            <w:r w:rsidRPr="00D83108">
              <w:rPr>
                <w:rFonts w:ascii="TH SarabunPSK" w:eastAsia="BrowalliaNew-Bold" w:hAnsi="TH SarabunPSK" w:cs="TH SarabunPSK"/>
                <w:b/>
                <w:bCs/>
                <w:color w:val="000000" w:themeColor="text1"/>
                <w:sz w:val="22"/>
                <w:szCs w:val="22"/>
                <w:cs/>
              </w:rPr>
              <w:br/>
            </w:r>
            <w:r w:rsidRPr="00D83108">
              <w:rPr>
                <w:rFonts w:ascii="TH SarabunPSK" w:eastAsia="BrowalliaNew-Bold" w:hAnsi="TH SarabunPSK" w:cs="TH SarabunPSK" w:hint="cs"/>
                <w:b/>
                <w:bCs/>
                <w:color w:val="000000" w:themeColor="text1"/>
                <w:sz w:val="22"/>
                <w:szCs w:val="22"/>
                <w:cs/>
              </w:rPr>
              <w:t>ป.ตรี</w:t>
            </w:r>
          </w:p>
        </w:tc>
        <w:tc>
          <w:tcPr>
            <w:tcW w:w="450" w:type="dxa"/>
            <w:tcBorders>
              <w:top w:val="single" w:sz="6" w:space="0" w:color="auto"/>
              <w:left w:val="dashSmallGap" w:sz="4" w:space="0" w:color="auto"/>
              <w:right w:val="dashSmallGap" w:sz="4" w:space="0" w:color="auto"/>
            </w:tcBorders>
            <w:vAlign w:val="center"/>
          </w:tcPr>
          <w:p w:rsidR="002507AD" w:rsidRPr="00D83108" w:rsidRDefault="002507AD" w:rsidP="00D213FC">
            <w:pPr>
              <w:autoSpaceDE w:val="0"/>
              <w:autoSpaceDN w:val="0"/>
              <w:adjustRightInd w:val="0"/>
              <w:ind w:left="-115" w:right="-115"/>
              <w:jc w:val="center"/>
              <w:rPr>
                <w:rFonts w:ascii="TH SarabunPSK" w:hAnsi="TH SarabunPSK" w:cs="TH SarabunPSK"/>
                <w:b/>
                <w:bCs/>
                <w:color w:val="000000" w:themeColor="text1"/>
                <w:sz w:val="22"/>
                <w:szCs w:val="22"/>
                <w:cs/>
              </w:rPr>
            </w:pPr>
            <w:r w:rsidRPr="00D83108">
              <w:rPr>
                <w:rFonts w:ascii="TH SarabunPSK" w:hAnsi="TH SarabunPSK" w:cs="TH SarabunPSK" w:hint="cs"/>
                <w:b/>
                <w:bCs/>
                <w:color w:val="000000" w:themeColor="text1"/>
                <w:sz w:val="22"/>
                <w:szCs w:val="22"/>
                <w:cs/>
              </w:rPr>
              <w:t>ป.ตรี</w:t>
            </w:r>
          </w:p>
        </w:tc>
        <w:tc>
          <w:tcPr>
            <w:tcW w:w="339" w:type="dxa"/>
            <w:tcBorders>
              <w:top w:val="single" w:sz="6" w:space="0" w:color="auto"/>
              <w:left w:val="dashSmallGap" w:sz="4" w:space="0" w:color="auto"/>
              <w:right w:val="dashSmallGap" w:sz="4" w:space="0" w:color="auto"/>
            </w:tcBorders>
            <w:vAlign w:val="center"/>
          </w:tcPr>
          <w:p w:rsidR="002507AD" w:rsidRPr="00D83108" w:rsidRDefault="002507AD" w:rsidP="00D213FC">
            <w:pPr>
              <w:autoSpaceDE w:val="0"/>
              <w:autoSpaceDN w:val="0"/>
              <w:adjustRightInd w:val="0"/>
              <w:ind w:left="-115" w:right="-115"/>
              <w:jc w:val="center"/>
              <w:rPr>
                <w:rFonts w:ascii="TH SarabunPSK" w:hAnsi="TH SarabunPSK" w:cs="TH SarabunPSK"/>
                <w:b/>
                <w:bCs/>
                <w:color w:val="000000" w:themeColor="text1"/>
                <w:sz w:val="22"/>
                <w:szCs w:val="22"/>
                <w:cs/>
              </w:rPr>
            </w:pPr>
            <w:r w:rsidRPr="00D83108">
              <w:rPr>
                <w:rFonts w:ascii="TH SarabunPSK" w:hAnsi="TH SarabunPSK" w:cs="TH SarabunPSK" w:hint="cs"/>
                <w:b/>
                <w:bCs/>
                <w:color w:val="000000" w:themeColor="text1"/>
                <w:sz w:val="22"/>
                <w:szCs w:val="22"/>
                <w:cs/>
              </w:rPr>
              <w:t>ป.โท</w:t>
            </w:r>
          </w:p>
        </w:tc>
        <w:tc>
          <w:tcPr>
            <w:tcW w:w="450" w:type="dxa"/>
            <w:tcBorders>
              <w:top w:val="single" w:sz="6" w:space="0" w:color="auto"/>
              <w:left w:val="dashSmallGap" w:sz="4" w:space="0" w:color="auto"/>
              <w:right w:val="dashSmallGap" w:sz="4" w:space="0" w:color="auto"/>
            </w:tcBorders>
            <w:vAlign w:val="center"/>
          </w:tcPr>
          <w:p w:rsidR="002507AD" w:rsidRPr="00D83108" w:rsidRDefault="002507AD" w:rsidP="00D213FC">
            <w:pPr>
              <w:autoSpaceDE w:val="0"/>
              <w:autoSpaceDN w:val="0"/>
              <w:adjustRightInd w:val="0"/>
              <w:ind w:left="-115" w:right="-115"/>
              <w:jc w:val="center"/>
              <w:rPr>
                <w:rFonts w:ascii="TH SarabunPSK" w:hAnsi="TH SarabunPSK" w:cs="TH SarabunPSK"/>
                <w:b/>
                <w:bCs/>
                <w:color w:val="000000" w:themeColor="text1"/>
                <w:sz w:val="22"/>
                <w:szCs w:val="22"/>
                <w:cs/>
              </w:rPr>
            </w:pPr>
            <w:r w:rsidRPr="00D83108">
              <w:rPr>
                <w:rFonts w:ascii="TH SarabunPSK" w:hAnsi="TH SarabunPSK" w:cs="TH SarabunPSK" w:hint="cs"/>
                <w:b/>
                <w:bCs/>
                <w:color w:val="000000" w:themeColor="text1"/>
                <w:sz w:val="22"/>
                <w:szCs w:val="22"/>
                <w:cs/>
              </w:rPr>
              <w:t>ป.เอก</w:t>
            </w:r>
          </w:p>
        </w:tc>
        <w:tc>
          <w:tcPr>
            <w:tcW w:w="441" w:type="dxa"/>
            <w:tcBorders>
              <w:top w:val="single" w:sz="6" w:space="0" w:color="auto"/>
              <w:left w:val="dashSmallGap" w:sz="4" w:space="0" w:color="auto"/>
              <w:right w:val="single" w:sz="6" w:space="0" w:color="auto"/>
            </w:tcBorders>
            <w:vAlign w:val="center"/>
          </w:tcPr>
          <w:p w:rsidR="002507AD" w:rsidRPr="00D83108" w:rsidRDefault="002507AD" w:rsidP="00D213FC">
            <w:pPr>
              <w:autoSpaceDE w:val="0"/>
              <w:autoSpaceDN w:val="0"/>
              <w:adjustRightInd w:val="0"/>
              <w:ind w:left="-115" w:right="-115"/>
              <w:jc w:val="center"/>
              <w:rPr>
                <w:rFonts w:ascii="TH SarabunPSK" w:hAnsi="TH SarabunPSK" w:cs="TH SarabunPSK"/>
                <w:b/>
                <w:bCs/>
                <w:color w:val="000000" w:themeColor="text1"/>
                <w:sz w:val="22"/>
                <w:szCs w:val="22"/>
                <w:cs/>
              </w:rPr>
            </w:pPr>
            <w:r w:rsidRPr="00D83108">
              <w:rPr>
                <w:rFonts w:ascii="TH SarabunPSK" w:hAnsi="TH SarabunPSK" w:cs="TH SarabunPSK" w:hint="cs"/>
                <w:b/>
                <w:bCs/>
                <w:color w:val="000000" w:themeColor="text1"/>
                <w:sz w:val="22"/>
                <w:szCs w:val="22"/>
                <w:cs/>
              </w:rPr>
              <w:t>รวม</w:t>
            </w:r>
          </w:p>
        </w:tc>
        <w:tc>
          <w:tcPr>
            <w:tcW w:w="451" w:type="dxa"/>
            <w:tcBorders>
              <w:top w:val="single" w:sz="6" w:space="0" w:color="auto"/>
              <w:left w:val="single" w:sz="6" w:space="0" w:color="auto"/>
              <w:right w:val="dashSmallGap" w:sz="4" w:space="0" w:color="auto"/>
            </w:tcBorders>
            <w:vAlign w:val="center"/>
          </w:tcPr>
          <w:p w:rsidR="002507AD" w:rsidRPr="00D83108" w:rsidRDefault="002507AD" w:rsidP="00D213FC">
            <w:pPr>
              <w:autoSpaceDE w:val="0"/>
              <w:autoSpaceDN w:val="0"/>
              <w:adjustRightInd w:val="0"/>
              <w:ind w:left="-115" w:right="-115"/>
              <w:jc w:val="center"/>
              <w:rPr>
                <w:rFonts w:ascii="TH SarabunPSK" w:eastAsia="BrowalliaNew-Bold" w:hAnsi="TH SarabunPSK" w:cs="TH SarabunPSK"/>
                <w:b/>
                <w:bCs/>
                <w:color w:val="000000" w:themeColor="text1"/>
                <w:sz w:val="22"/>
                <w:szCs w:val="22"/>
                <w:cs/>
              </w:rPr>
            </w:pPr>
            <w:r w:rsidRPr="00D83108">
              <w:rPr>
                <w:rFonts w:ascii="TH SarabunPSK" w:eastAsia="BrowalliaNew-Bold" w:hAnsi="TH SarabunPSK" w:cs="TH SarabunPSK" w:hint="cs"/>
                <w:b/>
                <w:bCs/>
                <w:color w:val="000000" w:themeColor="text1"/>
                <w:sz w:val="22"/>
                <w:szCs w:val="22"/>
                <w:cs/>
              </w:rPr>
              <w:t>ต่ำกว่า</w:t>
            </w:r>
            <w:r w:rsidRPr="00D83108">
              <w:rPr>
                <w:rFonts w:ascii="TH SarabunPSK" w:eastAsia="BrowalliaNew-Bold" w:hAnsi="TH SarabunPSK" w:cs="TH SarabunPSK"/>
                <w:b/>
                <w:bCs/>
                <w:color w:val="000000" w:themeColor="text1"/>
                <w:sz w:val="22"/>
                <w:szCs w:val="22"/>
                <w:cs/>
              </w:rPr>
              <w:br/>
            </w:r>
            <w:r w:rsidRPr="00D83108">
              <w:rPr>
                <w:rFonts w:ascii="TH SarabunPSK" w:eastAsia="BrowalliaNew-Bold" w:hAnsi="TH SarabunPSK" w:cs="TH SarabunPSK" w:hint="cs"/>
                <w:b/>
                <w:bCs/>
                <w:color w:val="000000" w:themeColor="text1"/>
                <w:sz w:val="22"/>
                <w:szCs w:val="22"/>
                <w:cs/>
              </w:rPr>
              <w:t>ป.ตรี</w:t>
            </w:r>
          </w:p>
        </w:tc>
        <w:tc>
          <w:tcPr>
            <w:tcW w:w="450" w:type="dxa"/>
            <w:tcBorders>
              <w:top w:val="single" w:sz="6" w:space="0" w:color="auto"/>
              <w:left w:val="dashSmallGap" w:sz="4" w:space="0" w:color="auto"/>
              <w:right w:val="dashSmallGap" w:sz="4" w:space="0" w:color="auto"/>
            </w:tcBorders>
            <w:vAlign w:val="center"/>
          </w:tcPr>
          <w:p w:rsidR="002507AD" w:rsidRPr="00D83108" w:rsidRDefault="002507AD" w:rsidP="00D213FC">
            <w:pPr>
              <w:autoSpaceDE w:val="0"/>
              <w:autoSpaceDN w:val="0"/>
              <w:adjustRightInd w:val="0"/>
              <w:ind w:left="-115" w:right="-115"/>
              <w:jc w:val="center"/>
              <w:rPr>
                <w:rFonts w:ascii="TH SarabunPSK" w:hAnsi="TH SarabunPSK" w:cs="TH SarabunPSK"/>
                <w:b/>
                <w:bCs/>
                <w:color w:val="000000" w:themeColor="text1"/>
                <w:sz w:val="22"/>
                <w:szCs w:val="22"/>
                <w:cs/>
              </w:rPr>
            </w:pPr>
            <w:r w:rsidRPr="00D83108">
              <w:rPr>
                <w:rFonts w:ascii="TH SarabunPSK" w:hAnsi="TH SarabunPSK" w:cs="TH SarabunPSK" w:hint="cs"/>
                <w:b/>
                <w:bCs/>
                <w:color w:val="000000" w:themeColor="text1"/>
                <w:sz w:val="22"/>
                <w:szCs w:val="22"/>
                <w:cs/>
              </w:rPr>
              <w:t>ป.ตรี</w:t>
            </w:r>
          </w:p>
        </w:tc>
        <w:tc>
          <w:tcPr>
            <w:tcW w:w="459" w:type="dxa"/>
            <w:tcBorders>
              <w:top w:val="single" w:sz="6" w:space="0" w:color="auto"/>
              <w:left w:val="dashSmallGap" w:sz="4" w:space="0" w:color="auto"/>
              <w:right w:val="dashSmallGap" w:sz="4" w:space="0" w:color="auto"/>
            </w:tcBorders>
            <w:vAlign w:val="center"/>
          </w:tcPr>
          <w:p w:rsidR="002507AD" w:rsidRPr="00D83108" w:rsidRDefault="002507AD" w:rsidP="00D213FC">
            <w:pPr>
              <w:autoSpaceDE w:val="0"/>
              <w:autoSpaceDN w:val="0"/>
              <w:adjustRightInd w:val="0"/>
              <w:ind w:left="-115" w:right="-115"/>
              <w:jc w:val="center"/>
              <w:rPr>
                <w:rFonts w:ascii="TH SarabunPSK" w:hAnsi="TH SarabunPSK" w:cs="TH SarabunPSK"/>
                <w:b/>
                <w:bCs/>
                <w:color w:val="000000" w:themeColor="text1"/>
                <w:sz w:val="22"/>
                <w:szCs w:val="22"/>
                <w:cs/>
              </w:rPr>
            </w:pPr>
            <w:r w:rsidRPr="00D83108">
              <w:rPr>
                <w:rFonts w:ascii="TH SarabunPSK" w:hAnsi="TH SarabunPSK" w:cs="TH SarabunPSK" w:hint="cs"/>
                <w:b/>
                <w:bCs/>
                <w:color w:val="000000" w:themeColor="text1"/>
                <w:sz w:val="22"/>
                <w:szCs w:val="22"/>
                <w:cs/>
              </w:rPr>
              <w:t>ป.โท</w:t>
            </w:r>
          </w:p>
        </w:tc>
        <w:tc>
          <w:tcPr>
            <w:tcW w:w="450" w:type="dxa"/>
            <w:tcBorders>
              <w:top w:val="single" w:sz="6" w:space="0" w:color="auto"/>
              <w:left w:val="dashSmallGap" w:sz="4" w:space="0" w:color="auto"/>
              <w:right w:val="dashSmallGap" w:sz="4" w:space="0" w:color="auto"/>
            </w:tcBorders>
            <w:vAlign w:val="center"/>
          </w:tcPr>
          <w:p w:rsidR="002507AD" w:rsidRPr="00D83108" w:rsidRDefault="002507AD" w:rsidP="00D213FC">
            <w:pPr>
              <w:autoSpaceDE w:val="0"/>
              <w:autoSpaceDN w:val="0"/>
              <w:adjustRightInd w:val="0"/>
              <w:ind w:left="-115" w:right="-115"/>
              <w:jc w:val="center"/>
              <w:rPr>
                <w:rFonts w:ascii="TH SarabunPSK" w:hAnsi="TH SarabunPSK" w:cs="TH SarabunPSK"/>
                <w:b/>
                <w:bCs/>
                <w:color w:val="000000" w:themeColor="text1"/>
                <w:sz w:val="22"/>
                <w:szCs w:val="22"/>
                <w:cs/>
              </w:rPr>
            </w:pPr>
            <w:r w:rsidRPr="00D83108">
              <w:rPr>
                <w:rFonts w:ascii="TH SarabunPSK" w:hAnsi="TH SarabunPSK" w:cs="TH SarabunPSK" w:hint="cs"/>
                <w:b/>
                <w:bCs/>
                <w:color w:val="000000" w:themeColor="text1"/>
                <w:sz w:val="22"/>
                <w:szCs w:val="22"/>
                <w:cs/>
              </w:rPr>
              <w:t>ป.เอก</w:t>
            </w:r>
          </w:p>
        </w:tc>
        <w:tc>
          <w:tcPr>
            <w:tcW w:w="359" w:type="dxa"/>
            <w:tcBorders>
              <w:top w:val="single" w:sz="6" w:space="0" w:color="auto"/>
              <w:left w:val="dashSmallGap" w:sz="4" w:space="0" w:color="auto"/>
              <w:right w:val="single" w:sz="4" w:space="0" w:color="auto"/>
            </w:tcBorders>
            <w:vAlign w:val="center"/>
          </w:tcPr>
          <w:p w:rsidR="002507AD" w:rsidRPr="00D83108" w:rsidRDefault="002507AD" w:rsidP="00D213FC">
            <w:pPr>
              <w:autoSpaceDE w:val="0"/>
              <w:autoSpaceDN w:val="0"/>
              <w:adjustRightInd w:val="0"/>
              <w:ind w:left="-115" w:right="-115"/>
              <w:jc w:val="center"/>
              <w:rPr>
                <w:rFonts w:ascii="TH SarabunPSK" w:hAnsi="TH SarabunPSK" w:cs="TH SarabunPSK"/>
                <w:b/>
                <w:bCs/>
                <w:color w:val="000000" w:themeColor="text1"/>
                <w:sz w:val="22"/>
                <w:szCs w:val="22"/>
                <w:cs/>
              </w:rPr>
            </w:pPr>
            <w:r w:rsidRPr="00D83108">
              <w:rPr>
                <w:rFonts w:ascii="TH SarabunPSK" w:hAnsi="TH SarabunPSK" w:cs="TH SarabunPSK" w:hint="cs"/>
                <w:b/>
                <w:bCs/>
                <w:color w:val="000000" w:themeColor="text1"/>
                <w:sz w:val="22"/>
                <w:szCs w:val="22"/>
                <w:cs/>
              </w:rPr>
              <w:t>รวม</w:t>
            </w:r>
          </w:p>
        </w:tc>
        <w:tc>
          <w:tcPr>
            <w:tcW w:w="441" w:type="dxa"/>
            <w:tcBorders>
              <w:top w:val="single" w:sz="6" w:space="0" w:color="auto"/>
              <w:left w:val="single" w:sz="4" w:space="0" w:color="auto"/>
              <w:right w:val="single" w:sz="6" w:space="0" w:color="auto"/>
            </w:tcBorders>
            <w:vAlign w:val="center"/>
          </w:tcPr>
          <w:p w:rsidR="002507AD" w:rsidRPr="008419D5" w:rsidRDefault="002507AD" w:rsidP="00D213FC">
            <w:pPr>
              <w:autoSpaceDE w:val="0"/>
              <w:autoSpaceDN w:val="0"/>
              <w:adjustRightInd w:val="0"/>
              <w:ind w:left="-115" w:right="-115"/>
              <w:jc w:val="center"/>
              <w:rPr>
                <w:rFonts w:ascii="TH SarabunPSK" w:eastAsia="BrowalliaNew-Bold" w:hAnsi="TH SarabunPSK" w:cs="TH SarabunPSK"/>
                <w:b/>
                <w:bCs/>
                <w:sz w:val="22"/>
                <w:szCs w:val="22"/>
                <w:cs/>
              </w:rPr>
            </w:pPr>
            <w:r w:rsidRPr="008419D5">
              <w:rPr>
                <w:rFonts w:ascii="TH SarabunPSK" w:eastAsia="BrowalliaNew-Bold" w:hAnsi="TH SarabunPSK" w:cs="TH SarabunPSK" w:hint="cs"/>
                <w:b/>
                <w:bCs/>
                <w:sz w:val="22"/>
                <w:szCs w:val="22"/>
                <w:cs/>
              </w:rPr>
              <w:t>ต่ำกว่า</w:t>
            </w:r>
            <w:r w:rsidRPr="008419D5">
              <w:rPr>
                <w:rFonts w:ascii="TH SarabunPSK" w:eastAsia="BrowalliaNew-Bold" w:hAnsi="TH SarabunPSK" w:cs="TH SarabunPSK"/>
                <w:b/>
                <w:bCs/>
                <w:sz w:val="22"/>
                <w:szCs w:val="22"/>
                <w:cs/>
              </w:rPr>
              <w:br/>
            </w:r>
            <w:r w:rsidRPr="008419D5">
              <w:rPr>
                <w:rFonts w:ascii="TH SarabunPSK" w:eastAsia="BrowalliaNew-Bold" w:hAnsi="TH SarabunPSK" w:cs="TH SarabunPSK" w:hint="cs"/>
                <w:b/>
                <w:bCs/>
                <w:sz w:val="22"/>
                <w:szCs w:val="22"/>
                <w:cs/>
              </w:rPr>
              <w:t>ป.ตรี</w:t>
            </w:r>
          </w:p>
        </w:tc>
        <w:tc>
          <w:tcPr>
            <w:tcW w:w="441" w:type="dxa"/>
            <w:tcBorders>
              <w:top w:val="single" w:sz="6" w:space="0" w:color="auto"/>
              <w:left w:val="dashSmallGap" w:sz="4" w:space="0" w:color="auto"/>
              <w:right w:val="single" w:sz="6" w:space="0" w:color="auto"/>
            </w:tcBorders>
            <w:vAlign w:val="center"/>
          </w:tcPr>
          <w:p w:rsidR="002507AD" w:rsidRPr="008419D5" w:rsidRDefault="002507AD" w:rsidP="00D213FC">
            <w:pPr>
              <w:autoSpaceDE w:val="0"/>
              <w:autoSpaceDN w:val="0"/>
              <w:adjustRightInd w:val="0"/>
              <w:ind w:left="-115" w:right="-115"/>
              <w:jc w:val="center"/>
              <w:rPr>
                <w:rFonts w:ascii="TH SarabunPSK" w:hAnsi="TH SarabunPSK" w:cs="TH SarabunPSK"/>
                <w:b/>
                <w:bCs/>
                <w:sz w:val="22"/>
                <w:szCs w:val="22"/>
                <w:cs/>
              </w:rPr>
            </w:pPr>
            <w:r w:rsidRPr="008419D5">
              <w:rPr>
                <w:rFonts w:ascii="TH SarabunPSK" w:hAnsi="TH SarabunPSK" w:cs="TH SarabunPSK" w:hint="cs"/>
                <w:b/>
                <w:bCs/>
                <w:sz w:val="22"/>
                <w:szCs w:val="22"/>
                <w:cs/>
              </w:rPr>
              <w:t>ป.ตรี</w:t>
            </w:r>
          </w:p>
        </w:tc>
        <w:tc>
          <w:tcPr>
            <w:tcW w:w="441" w:type="dxa"/>
            <w:tcBorders>
              <w:top w:val="single" w:sz="6" w:space="0" w:color="auto"/>
              <w:left w:val="dashSmallGap" w:sz="4" w:space="0" w:color="auto"/>
              <w:right w:val="single" w:sz="6" w:space="0" w:color="auto"/>
            </w:tcBorders>
            <w:vAlign w:val="center"/>
          </w:tcPr>
          <w:p w:rsidR="002507AD" w:rsidRPr="008419D5" w:rsidRDefault="002507AD" w:rsidP="00D213FC">
            <w:pPr>
              <w:autoSpaceDE w:val="0"/>
              <w:autoSpaceDN w:val="0"/>
              <w:adjustRightInd w:val="0"/>
              <w:ind w:left="-115" w:right="-115"/>
              <w:jc w:val="center"/>
              <w:rPr>
                <w:rFonts w:ascii="TH SarabunPSK" w:hAnsi="TH SarabunPSK" w:cs="TH SarabunPSK"/>
                <w:b/>
                <w:bCs/>
                <w:sz w:val="22"/>
                <w:szCs w:val="22"/>
                <w:cs/>
              </w:rPr>
            </w:pPr>
            <w:r w:rsidRPr="008419D5">
              <w:rPr>
                <w:rFonts w:ascii="TH SarabunPSK" w:hAnsi="TH SarabunPSK" w:cs="TH SarabunPSK" w:hint="cs"/>
                <w:b/>
                <w:bCs/>
                <w:sz w:val="22"/>
                <w:szCs w:val="22"/>
                <w:cs/>
              </w:rPr>
              <w:t>ป.โท</w:t>
            </w:r>
          </w:p>
        </w:tc>
        <w:tc>
          <w:tcPr>
            <w:tcW w:w="408" w:type="dxa"/>
            <w:tcBorders>
              <w:top w:val="single" w:sz="6" w:space="0" w:color="auto"/>
              <w:left w:val="dashSmallGap" w:sz="4" w:space="0" w:color="auto"/>
              <w:right w:val="single" w:sz="6" w:space="0" w:color="auto"/>
            </w:tcBorders>
            <w:vAlign w:val="center"/>
          </w:tcPr>
          <w:p w:rsidR="002507AD" w:rsidRPr="008419D5" w:rsidRDefault="002507AD" w:rsidP="00D213FC">
            <w:pPr>
              <w:autoSpaceDE w:val="0"/>
              <w:autoSpaceDN w:val="0"/>
              <w:adjustRightInd w:val="0"/>
              <w:ind w:left="-115" w:right="-115"/>
              <w:jc w:val="center"/>
              <w:rPr>
                <w:rFonts w:ascii="TH SarabunPSK" w:hAnsi="TH SarabunPSK" w:cs="TH SarabunPSK"/>
                <w:b/>
                <w:bCs/>
                <w:sz w:val="22"/>
                <w:szCs w:val="22"/>
                <w:cs/>
              </w:rPr>
            </w:pPr>
            <w:r w:rsidRPr="008419D5">
              <w:rPr>
                <w:rFonts w:ascii="TH SarabunPSK" w:hAnsi="TH SarabunPSK" w:cs="TH SarabunPSK" w:hint="cs"/>
                <w:b/>
                <w:bCs/>
                <w:sz w:val="22"/>
                <w:szCs w:val="22"/>
                <w:cs/>
              </w:rPr>
              <w:t>ป.เอก</w:t>
            </w:r>
          </w:p>
        </w:tc>
        <w:tc>
          <w:tcPr>
            <w:tcW w:w="399" w:type="dxa"/>
            <w:tcBorders>
              <w:top w:val="single" w:sz="6" w:space="0" w:color="auto"/>
              <w:left w:val="dashSmallGap" w:sz="4" w:space="0" w:color="auto"/>
              <w:right w:val="single" w:sz="6" w:space="0" w:color="auto"/>
            </w:tcBorders>
            <w:vAlign w:val="center"/>
          </w:tcPr>
          <w:p w:rsidR="002507AD" w:rsidRPr="008419D5" w:rsidRDefault="002507AD" w:rsidP="00D213FC">
            <w:pPr>
              <w:autoSpaceDE w:val="0"/>
              <w:autoSpaceDN w:val="0"/>
              <w:adjustRightInd w:val="0"/>
              <w:ind w:left="-115" w:right="-115"/>
              <w:jc w:val="center"/>
              <w:rPr>
                <w:rFonts w:ascii="TH SarabunPSK" w:hAnsi="TH SarabunPSK" w:cs="TH SarabunPSK"/>
                <w:b/>
                <w:bCs/>
                <w:sz w:val="22"/>
                <w:szCs w:val="22"/>
                <w:cs/>
              </w:rPr>
            </w:pPr>
            <w:r w:rsidRPr="008419D5">
              <w:rPr>
                <w:rFonts w:ascii="TH SarabunPSK" w:hAnsi="TH SarabunPSK" w:cs="TH SarabunPSK" w:hint="cs"/>
                <w:b/>
                <w:bCs/>
                <w:sz w:val="22"/>
                <w:szCs w:val="22"/>
                <w:cs/>
              </w:rPr>
              <w:t>รวม</w:t>
            </w:r>
          </w:p>
        </w:tc>
      </w:tr>
      <w:tr w:rsidR="008419D5" w:rsidRPr="008419D5" w:rsidTr="00D213FC">
        <w:tc>
          <w:tcPr>
            <w:tcW w:w="1980" w:type="dxa"/>
            <w:tcBorders>
              <w:left w:val="single" w:sz="6" w:space="0" w:color="auto"/>
              <w:right w:val="single" w:sz="6" w:space="0" w:color="auto"/>
            </w:tcBorders>
          </w:tcPr>
          <w:p w:rsidR="004C138C" w:rsidRPr="00D83108" w:rsidRDefault="004C138C" w:rsidP="004C138C">
            <w:pPr>
              <w:pStyle w:val="ListParagraph"/>
              <w:numPr>
                <w:ilvl w:val="0"/>
                <w:numId w:val="7"/>
              </w:numPr>
              <w:tabs>
                <w:tab w:val="left" w:pos="357"/>
              </w:tabs>
              <w:autoSpaceDE w:val="0"/>
              <w:autoSpaceDN w:val="0"/>
              <w:adjustRightInd w:val="0"/>
              <w:spacing w:after="0" w:line="240" w:lineRule="auto"/>
              <w:ind w:left="144" w:hanging="216"/>
              <w:rPr>
                <w:rFonts w:ascii="TH SarabunPSK" w:eastAsia="BrowalliaNew-Bold" w:hAnsi="TH SarabunPSK" w:cs="TH SarabunPSK"/>
                <w:color w:val="000000" w:themeColor="text1"/>
                <w:sz w:val="25"/>
                <w:szCs w:val="25"/>
                <w:cs/>
              </w:rPr>
            </w:pPr>
            <w:r w:rsidRPr="00D83108">
              <w:rPr>
                <w:rFonts w:ascii="TH SarabunPSK" w:hAnsi="TH SarabunPSK" w:cs="TH SarabunPSK" w:hint="cs"/>
                <w:color w:val="000000" w:themeColor="text1"/>
                <w:sz w:val="25"/>
                <w:szCs w:val="25"/>
                <w:cs/>
              </w:rPr>
              <w:t>เจ้าหน้าที่ห้องสมุด</w:t>
            </w:r>
          </w:p>
        </w:tc>
        <w:tc>
          <w:tcPr>
            <w:tcW w:w="450" w:type="dxa"/>
            <w:tcBorders>
              <w:top w:val="single" w:sz="6" w:space="0" w:color="auto"/>
              <w:left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cs/>
              </w:rPr>
            </w:pPr>
            <w:r w:rsidRPr="0058237B">
              <w:rPr>
                <w:rFonts w:ascii="TH SarabunPSK" w:eastAsia="BrowalliaNew-Bold" w:hAnsi="TH SarabunPSK" w:cs="TH SarabunPSK" w:hint="cs"/>
                <w:sz w:val="28"/>
                <w:cs/>
              </w:rPr>
              <w:t>12</w:t>
            </w:r>
          </w:p>
        </w:tc>
        <w:tc>
          <w:tcPr>
            <w:tcW w:w="432" w:type="dxa"/>
            <w:tcBorders>
              <w:top w:val="single" w:sz="6" w:space="0" w:color="auto"/>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cs/>
              </w:rPr>
            </w:pPr>
            <w:r w:rsidRPr="0058237B">
              <w:rPr>
                <w:rFonts w:ascii="TH SarabunPSK" w:eastAsia="BrowalliaNew-Bold" w:hAnsi="TH SarabunPSK" w:cs="TH SarabunPSK" w:hint="cs"/>
                <w:sz w:val="28"/>
                <w:cs/>
              </w:rPr>
              <w:t>8</w:t>
            </w:r>
          </w:p>
        </w:tc>
        <w:tc>
          <w:tcPr>
            <w:tcW w:w="477" w:type="dxa"/>
            <w:tcBorders>
              <w:top w:val="single" w:sz="6" w:space="0" w:color="auto"/>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cs/>
              </w:rPr>
            </w:pPr>
            <w:r w:rsidRPr="0058237B">
              <w:rPr>
                <w:rFonts w:ascii="TH SarabunPSK" w:eastAsia="BrowalliaNew-Bold" w:hAnsi="TH SarabunPSK" w:cs="TH SarabunPSK" w:hint="cs"/>
                <w:sz w:val="28"/>
                <w:cs/>
              </w:rPr>
              <w:t>3</w:t>
            </w:r>
          </w:p>
        </w:tc>
        <w:tc>
          <w:tcPr>
            <w:tcW w:w="423" w:type="dxa"/>
            <w:tcBorders>
              <w:top w:val="single" w:sz="6" w:space="0" w:color="auto"/>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cs/>
              </w:rPr>
            </w:pPr>
            <w:r w:rsidRPr="0058237B">
              <w:rPr>
                <w:rFonts w:ascii="TH SarabunPSK" w:eastAsia="BrowalliaNew-Bold" w:hAnsi="TH SarabunPSK" w:cs="TH SarabunPSK" w:hint="cs"/>
                <w:sz w:val="28"/>
                <w:cs/>
              </w:rPr>
              <w:t>-</w:t>
            </w:r>
          </w:p>
        </w:tc>
        <w:tc>
          <w:tcPr>
            <w:tcW w:w="468" w:type="dxa"/>
            <w:tcBorders>
              <w:top w:val="single" w:sz="6" w:space="0" w:color="auto"/>
              <w:left w:val="dashSmallGap" w:sz="4" w:space="0" w:color="auto"/>
              <w:right w:val="single" w:sz="6"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cs/>
              </w:rPr>
            </w:pPr>
            <w:r w:rsidRPr="0058237B">
              <w:rPr>
                <w:rFonts w:ascii="TH SarabunPSK" w:eastAsia="BrowalliaNew-Bold" w:hAnsi="TH SarabunPSK" w:cs="TH SarabunPSK" w:hint="cs"/>
                <w:sz w:val="28"/>
                <w:cs/>
              </w:rPr>
              <w:t>23</w:t>
            </w:r>
          </w:p>
        </w:tc>
        <w:tc>
          <w:tcPr>
            <w:tcW w:w="450" w:type="dxa"/>
            <w:tcBorders>
              <w:top w:val="single" w:sz="6" w:space="0" w:color="auto"/>
              <w:left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cs/>
              </w:rPr>
            </w:pPr>
            <w:r w:rsidRPr="0058237B">
              <w:rPr>
                <w:rFonts w:ascii="TH SarabunPSK" w:eastAsia="BrowalliaNew-Bold" w:hAnsi="TH SarabunPSK" w:cs="TH SarabunPSK" w:hint="cs"/>
                <w:sz w:val="28"/>
                <w:cs/>
              </w:rPr>
              <w:t>12</w:t>
            </w:r>
          </w:p>
        </w:tc>
        <w:tc>
          <w:tcPr>
            <w:tcW w:w="450" w:type="dxa"/>
            <w:tcBorders>
              <w:top w:val="single" w:sz="6" w:space="0" w:color="auto"/>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cs/>
              </w:rPr>
            </w:pPr>
            <w:r w:rsidRPr="0058237B">
              <w:rPr>
                <w:rFonts w:ascii="TH SarabunPSK" w:eastAsia="BrowalliaNew-Bold" w:hAnsi="TH SarabunPSK" w:cs="TH SarabunPSK" w:hint="cs"/>
                <w:sz w:val="28"/>
                <w:cs/>
              </w:rPr>
              <w:t>8</w:t>
            </w:r>
          </w:p>
        </w:tc>
        <w:tc>
          <w:tcPr>
            <w:tcW w:w="339" w:type="dxa"/>
            <w:tcBorders>
              <w:top w:val="single" w:sz="6" w:space="0" w:color="auto"/>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cs/>
              </w:rPr>
            </w:pPr>
            <w:r w:rsidRPr="0058237B">
              <w:rPr>
                <w:rFonts w:ascii="TH SarabunPSK" w:eastAsia="BrowalliaNew-Bold" w:hAnsi="TH SarabunPSK" w:cs="TH SarabunPSK" w:hint="cs"/>
                <w:sz w:val="28"/>
                <w:cs/>
              </w:rPr>
              <w:t>3</w:t>
            </w:r>
          </w:p>
        </w:tc>
        <w:tc>
          <w:tcPr>
            <w:tcW w:w="450" w:type="dxa"/>
            <w:tcBorders>
              <w:top w:val="single" w:sz="6" w:space="0" w:color="auto"/>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cs/>
              </w:rPr>
            </w:pPr>
            <w:r w:rsidRPr="0058237B">
              <w:rPr>
                <w:rFonts w:ascii="TH SarabunPSK" w:eastAsia="BrowalliaNew-Bold" w:hAnsi="TH SarabunPSK" w:cs="TH SarabunPSK" w:hint="cs"/>
                <w:sz w:val="28"/>
                <w:cs/>
              </w:rPr>
              <w:t>-</w:t>
            </w:r>
          </w:p>
        </w:tc>
        <w:tc>
          <w:tcPr>
            <w:tcW w:w="441" w:type="dxa"/>
            <w:tcBorders>
              <w:top w:val="single" w:sz="6" w:space="0" w:color="auto"/>
              <w:left w:val="dashSmallGap" w:sz="4" w:space="0" w:color="auto"/>
              <w:right w:val="single" w:sz="6" w:space="0" w:color="auto"/>
            </w:tcBorders>
          </w:tcPr>
          <w:p w:rsidR="004C138C" w:rsidRPr="0058237B" w:rsidRDefault="004C138C" w:rsidP="004C138C">
            <w:pPr>
              <w:autoSpaceDE w:val="0"/>
              <w:autoSpaceDN w:val="0"/>
              <w:adjustRightInd w:val="0"/>
              <w:ind w:left="-115" w:right="-115"/>
              <w:jc w:val="center"/>
              <w:rPr>
                <w:rFonts w:ascii="TH SarabunPSK" w:eastAsia="BrowalliaNew-Bold" w:hAnsi="TH SarabunPSK" w:cs="TH SarabunPSK"/>
                <w:sz w:val="28"/>
                <w:cs/>
              </w:rPr>
            </w:pPr>
            <w:r w:rsidRPr="0058237B">
              <w:rPr>
                <w:rFonts w:ascii="TH SarabunPSK" w:eastAsia="BrowalliaNew-Bold" w:hAnsi="TH SarabunPSK" w:cs="TH SarabunPSK"/>
                <w:sz w:val="28"/>
              </w:rPr>
              <w:t>23</w:t>
            </w:r>
          </w:p>
        </w:tc>
        <w:tc>
          <w:tcPr>
            <w:tcW w:w="451" w:type="dxa"/>
            <w:tcBorders>
              <w:top w:val="single" w:sz="6" w:space="0" w:color="auto"/>
              <w:left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cs/>
              </w:rPr>
            </w:pPr>
            <w:r w:rsidRPr="0058237B">
              <w:rPr>
                <w:rFonts w:ascii="TH SarabunPSK" w:eastAsia="BrowalliaNew-Bold" w:hAnsi="TH SarabunPSK" w:cs="TH SarabunPSK" w:hint="cs"/>
                <w:sz w:val="28"/>
                <w:cs/>
              </w:rPr>
              <w:t>12</w:t>
            </w:r>
          </w:p>
        </w:tc>
        <w:tc>
          <w:tcPr>
            <w:tcW w:w="450" w:type="dxa"/>
            <w:tcBorders>
              <w:top w:val="single" w:sz="6" w:space="0" w:color="auto"/>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cs/>
              </w:rPr>
            </w:pPr>
            <w:r w:rsidRPr="0058237B">
              <w:rPr>
                <w:rFonts w:ascii="TH SarabunPSK" w:eastAsia="BrowalliaNew-Bold" w:hAnsi="TH SarabunPSK" w:cs="TH SarabunPSK" w:hint="cs"/>
                <w:sz w:val="28"/>
                <w:cs/>
              </w:rPr>
              <w:t>8</w:t>
            </w:r>
          </w:p>
        </w:tc>
        <w:tc>
          <w:tcPr>
            <w:tcW w:w="459" w:type="dxa"/>
            <w:tcBorders>
              <w:top w:val="single" w:sz="6" w:space="0" w:color="auto"/>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cs/>
              </w:rPr>
            </w:pPr>
            <w:r w:rsidRPr="0058237B">
              <w:rPr>
                <w:rFonts w:ascii="TH SarabunPSK" w:eastAsia="BrowalliaNew-Bold" w:hAnsi="TH SarabunPSK" w:cs="TH SarabunPSK" w:hint="cs"/>
                <w:sz w:val="28"/>
                <w:cs/>
              </w:rPr>
              <w:t>3</w:t>
            </w:r>
          </w:p>
        </w:tc>
        <w:tc>
          <w:tcPr>
            <w:tcW w:w="450" w:type="dxa"/>
            <w:tcBorders>
              <w:top w:val="single" w:sz="6" w:space="0" w:color="auto"/>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cs/>
              </w:rPr>
            </w:pPr>
            <w:r w:rsidRPr="0058237B">
              <w:rPr>
                <w:rFonts w:ascii="TH SarabunPSK" w:eastAsia="BrowalliaNew-Bold" w:hAnsi="TH SarabunPSK" w:cs="TH SarabunPSK" w:hint="cs"/>
                <w:sz w:val="28"/>
                <w:cs/>
              </w:rPr>
              <w:t>-</w:t>
            </w:r>
          </w:p>
        </w:tc>
        <w:tc>
          <w:tcPr>
            <w:tcW w:w="359" w:type="dxa"/>
            <w:tcBorders>
              <w:top w:val="single" w:sz="6" w:space="0" w:color="auto"/>
              <w:left w:val="dashSmallGap" w:sz="4" w:space="0" w:color="auto"/>
              <w:right w:val="single" w:sz="4" w:space="0" w:color="auto"/>
            </w:tcBorders>
          </w:tcPr>
          <w:p w:rsidR="004C138C" w:rsidRPr="0058237B" w:rsidRDefault="004C138C" w:rsidP="004C138C">
            <w:pPr>
              <w:autoSpaceDE w:val="0"/>
              <w:autoSpaceDN w:val="0"/>
              <w:adjustRightInd w:val="0"/>
              <w:ind w:left="-115" w:right="-115"/>
              <w:jc w:val="center"/>
              <w:rPr>
                <w:rFonts w:ascii="TH SarabunPSK" w:eastAsia="BrowalliaNew-Bold" w:hAnsi="TH SarabunPSK" w:cs="TH SarabunPSK"/>
                <w:sz w:val="28"/>
                <w:cs/>
              </w:rPr>
            </w:pPr>
            <w:r w:rsidRPr="0058237B">
              <w:rPr>
                <w:rFonts w:ascii="TH SarabunPSK" w:eastAsia="BrowalliaNew-Bold" w:hAnsi="TH SarabunPSK" w:cs="TH SarabunPSK"/>
                <w:sz w:val="28"/>
              </w:rPr>
              <w:t>23</w:t>
            </w:r>
          </w:p>
        </w:tc>
        <w:tc>
          <w:tcPr>
            <w:tcW w:w="441" w:type="dxa"/>
            <w:tcBorders>
              <w:top w:val="single" w:sz="6" w:space="0" w:color="auto"/>
              <w:left w:val="single"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cs/>
              </w:rPr>
            </w:pPr>
            <w:r w:rsidRPr="008419D5">
              <w:rPr>
                <w:rFonts w:ascii="TH SarabunPSK" w:eastAsia="BrowalliaNew-Bold" w:hAnsi="TH SarabunPSK" w:cs="TH SarabunPSK" w:hint="cs"/>
                <w:sz w:val="28"/>
                <w:cs/>
              </w:rPr>
              <w:t>12</w:t>
            </w:r>
          </w:p>
        </w:tc>
        <w:tc>
          <w:tcPr>
            <w:tcW w:w="441" w:type="dxa"/>
            <w:tcBorders>
              <w:top w:val="single" w:sz="6" w:space="0" w:color="auto"/>
              <w:left w:val="dashSmallGap"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cs/>
              </w:rPr>
            </w:pPr>
            <w:r w:rsidRPr="008419D5">
              <w:rPr>
                <w:rFonts w:ascii="TH SarabunPSK" w:eastAsia="BrowalliaNew-Bold" w:hAnsi="TH SarabunPSK" w:cs="TH SarabunPSK" w:hint="cs"/>
                <w:sz w:val="28"/>
                <w:cs/>
              </w:rPr>
              <w:t>8</w:t>
            </w:r>
          </w:p>
        </w:tc>
        <w:tc>
          <w:tcPr>
            <w:tcW w:w="441" w:type="dxa"/>
            <w:tcBorders>
              <w:top w:val="single" w:sz="6" w:space="0" w:color="auto"/>
              <w:left w:val="dashSmallGap"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cs/>
              </w:rPr>
            </w:pPr>
            <w:r w:rsidRPr="008419D5">
              <w:rPr>
                <w:rFonts w:ascii="TH SarabunPSK" w:eastAsia="BrowalliaNew-Bold" w:hAnsi="TH SarabunPSK" w:cs="TH SarabunPSK" w:hint="cs"/>
                <w:sz w:val="28"/>
                <w:cs/>
              </w:rPr>
              <w:t>3</w:t>
            </w:r>
          </w:p>
        </w:tc>
        <w:tc>
          <w:tcPr>
            <w:tcW w:w="408" w:type="dxa"/>
            <w:tcBorders>
              <w:top w:val="single" w:sz="6" w:space="0" w:color="auto"/>
              <w:left w:val="dashSmallGap"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cs/>
              </w:rPr>
            </w:pPr>
            <w:r w:rsidRPr="008419D5">
              <w:rPr>
                <w:rFonts w:ascii="TH SarabunPSK" w:eastAsia="BrowalliaNew-Bold" w:hAnsi="TH SarabunPSK" w:cs="TH SarabunPSK" w:hint="cs"/>
                <w:sz w:val="28"/>
                <w:cs/>
              </w:rPr>
              <w:t>-</w:t>
            </w:r>
          </w:p>
        </w:tc>
        <w:tc>
          <w:tcPr>
            <w:tcW w:w="399" w:type="dxa"/>
            <w:tcBorders>
              <w:top w:val="single" w:sz="6" w:space="0" w:color="auto"/>
              <w:left w:val="dashSmallGap" w:sz="4" w:space="0" w:color="auto"/>
              <w:right w:val="single" w:sz="6" w:space="0" w:color="auto"/>
            </w:tcBorders>
          </w:tcPr>
          <w:p w:rsidR="004C138C" w:rsidRPr="008419D5" w:rsidRDefault="004C138C" w:rsidP="004C138C">
            <w:pPr>
              <w:autoSpaceDE w:val="0"/>
              <w:autoSpaceDN w:val="0"/>
              <w:adjustRightInd w:val="0"/>
              <w:ind w:left="-115" w:right="-115"/>
              <w:jc w:val="center"/>
              <w:rPr>
                <w:rFonts w:ascii="TH SarabunPSK" w:eastAsia="BrowalliaNew-Bold" w:hAnsi="TH SarabunPSK" w:cs="TH SarabunPSK"/>
                <w:sz w:val="28"/>
                <w:cs/>
              </w:rPr>
            </w:pPr>
            <w:r w:rsidRPr="008419D5">
              <w:rPr>
                <w:rFonts w:ascii="TH SarabunPSK" w:eastAsia="BrowalliaNew-Bold" w:hAnsi="TH SarabunPSK" w:cs="TH SarabunPSK"/>
                <w:sz w:val="28"/>
              </w:rPr>
              <w:t>23</w:t>
            </w:r>
          </w:p>
        </w:tc>
      </w:tr>
      <w:tr w:rsidR="008419D5" w:rsidRPr="008419D5" w:rsidTr="00D213FC">
        <w:trPr>
          <w:trHeight w:val="382"/>
        </w:trPr>
        <w:tc>
          <w:tcPr>
            <w:tcW w:w="1980" w:type="dxa"/>
            <w:tcBorders>
              <w:left w:val="single" w:sz="6" w:space="0" w:color="auto"/>
              <w:right w:val="single" w:sz="6" w:space="0" w:color="auto"/>
            </w:tcBorders>
          </w:tcPr>
          <w:p w:rsidR="004C138C" w:rsidRPr="00D83108" w:rsidRDefault="004C138C" w:rsidP="004C138C">
            <w:pPr>
              <w:pStyle w:val="ListParagraph"/>
              <w:numPr>
                <w:ilvl w:val="0"/>
                <w:numId w:val="7"/>
              </w:numPr>
              <w:tabs>
                <w:tab w:val="left" w:pos="357"/>
              </w:tabs>
              <w:autoSpaceDE w:val="0"/>
              <w:autoSpaceDN w:val="0"/>
              <w:adjustRightInd w:val="0"/>
              <w:spacing w:after="0" w:line="240" w:lineRule="auto"/>
              <w:ind w:left="144" w:right="-42" w:hanging="216"/>
              <w:rPr>
                <w:rFonts w:ascii="TH SarabunPSK" w:eastAsia="BrowalliaNew-Bold" w:hAnsi="TH SarabunPSK" w:cs="TH SarabunPSK"/>
                <w:color w:val="000000" w:themeColor="text1"/>
                <w:sz w:val="25"/>
                <w:szCs w:val="25"/>
              </w:rPr>
            </w:pPr>
            <w:r w:rsidRPr="00D83108">
              <w:rPr>
                <w:rFonts w:ascii="TH SarabunPSK" w:eastAsia="BrowalliaNew-Bold" w:hAnsi="TH SarabunPSK" w:cs="TH SarabunPSK" w:hint="cs"/>
                <w:color w:val="000000" w:themeColor="text1"/>
                <w:sz w:val="25"/>
                <w:szCs w:val="25"/>
                <w:cs/>
              </w:rPr>
              <w:t>เจ้าหน้าที่ห้องปฏิบัติการ</w:t>
            </w:r>
          </w:p>
        </w:tc>
        <w:tc>
          <w:tcPr>
            <w:tcW w:w="450" w:type="dxa"/>
            <w:tcBorders>
              <w:left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32"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77"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23"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68" w:type="dxa"/>
            <w:tcBorders>
              <w:left w:val="dashSmallGap" w:sz="4" w:space="0" w:color="auto"/>
              <w:right w:val="single" w:sz="6"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339"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41" w:type="dxa"/>
            <w:tcBorders>
              <w:left w:val="dashSmallGap" w:sz="4" w:space="0" w:color="auto"/>
              <w:right w:val="single" w:sz="6" w:space="0" w:color="auto"/>
            </w:tcBorders>
          </w:tcPr>
          <w:p w:rsidR="004C138C" w:rsidRPr="0058237B" w:rsidRDefault="004C138C" w:rsidP="004C138C">
            <w:pPr>
              <w:autoSpaceDE w:val="0"/>
              <w:autoSpaceDN w:val="0"/>
              <w:adjustRightInd w:val="0"/>
              <w:ind w:left="-115" w:right="-115"/>
              <w:jc w:val="center"/>
              <w:rPr>
                <w:rFonts w:ascii="TH SarabunPSK" w:eastAsia="BrowalliaNew-Bold" w:hAnsi="TH SarabunPSK" w:cs="TH SarabunPSK"/>
                <w:sz w:val="28"/>
              </w:rPr>
            </w:pPr>
            <w:r w:rsidRPr="0058237B">
              <w:rPr>
                <w:rFonts w:ascii="TH SarabunPSK" w:eastAsia="BrowalliaNew-Bold" w:hAnsi="TH SarabunPSK" w:cs="TH SarabunPSK"/>
                <w:sz w:val="28"/>
                <w:cs/>
              </w:rPr>
              <w:t>-</w:t>
            </w:r>
          </w:p>
        </w:tc>
        <w:tc>
          <w:tcPr>
            <w:tcW w:w="451" w:type="dxa"/>
            <w:tcBorders>
              <w:left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9"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359" w:type="dxa"/>
            <w:tcBorders>
              <w:left w:val="dashSmallGap" w:sz="4" w:space="0" w:color="auto"/>
              <w:right w:val="single" w:sz="4" w:space="0" w:color="auto"/>
            </w:tcBorders>
          </w:tcPr>
          <w:p w:rsidR="004C138C" w:rsidRPr="0058237B" w:rsidRDefault="004C138C" w:rsidP="004C138C">
            <w:pPr>
              <w:autoSpaceDE w:val="0"/>
              <w:autoSpaceDN w:val="0"/>
              <w:adjustRightInd w:val="0"/>
              <w:ind w:left="-115" w:right="-115"/>
              <w:jc w:val="center"/>
              <w:rPr>
                <w:rFonts w:ascii="TH SarabunPSK" w:eastAsia="BrowalliaNew-Bold" w:hAnsi="TH SarabunPSK" w:cs="TH SarabunPSK"/>
                <w:sz w:val="28"/>
              </w:rPr>
            </w:pPr>
            <w:r w:rsidRPr="0058237B">
              <w:rPr>
                <w:rFonts w:ascii="TH SarabunPSK" w:eastAsia="BrowalliaNew-Bold" w:hAnsi="TH SarabunPSK" w:cs="TH SarabunPSK"/>
                <w:sz w:val="28"/>
                <w:cs/>
              </w:rPr>
              <w:t>-</w:t>
            </w:r>
          </w:p>
        </w:tc>
        <w:tc>
          <w:tcPr>
            <w:tcW w:w="441" w:type="dxa"/>
            <w:tcBorders>
              <w:left w:val="single"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441" w:type="dxa"/>
            <w:tcBorders>
              <w:left w:val="dashSmallGap"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441" w:type="dxa"/>
            <w:tcBorders>
              <w:left w:val="dashSmallGap"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408" w:type="dxa"/>
            <w:tcBorders>
              <w:left w:val="dashSmallGap"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399" w:type="dxa"/>
            <w:tcBorders>
              <w:left w:val="dashSmallGap" w:sz="4" w:space="0" w:color="auto"/>
              <w:right w:val="single" w:sz="6" w:space="0" w:color="auto"/>
            </w:tcBorders>
          </w:tcPr>
          <w:p w:rsidR="004C138C" w:rsidRPr="008419D5" w:rsidRDefault="004C138C" w:rsidP="004C138C">
            <w:pPr>
              <w:autoSpaceDE w:val="0"/>
              <w:autoSpaceDN w:val="0"/>
              <w:adjustRightInd w:val="0"/>
              <w:ind w:left="-115" w:right="-115"/>
              <w:jc w:val="center"/>
              <w:rPr>
                <w:rFonts w:ascii="TH SarabunPSK" w:eastAsia="BrowalliaNew-Bold" w:hAnsi="TH SarabunPSK" w:cs="TH SarabunPSK"/>
                <w:sz w:val="28"/>
              </w:rPr>
            </w:pPr>
            <w:r w:rsidRPr="008419D5">
              <w:rPr>
                <w:rFonts w:ascii="TH SarabunPSK" w:eastAsia="BrowalliaNew-Bold" w:hAnsi="TH SarabunPSK" w:cs="TH SarabunPSK"/>
                <w:sz w:val="28"/>
                <w:cs/>
              </w:rPr>
              <w:t>-</w:t>
            </w:r>
          </w:p>
        </w:tc>
      </w:tr>
      <w:tr w:rsidR="008419D5" w:rsidRPr="008419D5" w:rsidTr="00D213FC">
        <w:tc>
          <w:tcPr>
            <w:tcW w:w="1980" w:type="dxa"/>
            <w:tcBorders>
              <w:left w:val="single" w:sz="6" w:space="0" w:color="auto"/>
              <w:right w:val="single" w:sz="6" w:space="0" w:color="auto"/>
            </w:tcBorders>
          </w:tcPr>
          <w:p w:rsidR="004C138C" w:rsidRPr="00D83108" w:rsidRDefault="004C138C" w:rsidP="004C138C">
            <w:pPr>
              <w:pStyle w:val="ListParagraph"/>
              <w:numPr>
                <w:ilvl w:val="0"/>
                <w:numId w:val="7"/>
              </w:numPr>
              <w:tabs>
                <w:tab w:val="left" w:pos="357"/>
              </w:tabs>
              <w:autoSpaceDE w:val="0"/>
              <w:autoSpaceDN w:val="0"/>
              <w:adjustRightInd w:val="0"/>
              <w:spacing w:after="0" w:line="240" w:lineRule="auto"/>
              <w:ind w:left="144" w:hanging="216"/>
              <w:rPr>
                <w:rFonts w:ascii="TH SarabunPSK" w:eastAsia="BrowalliaNew-Bold" w:hAnsi="TH SarabunPSK" w:cs="TH SarabunPSK"/>
                <w:color w:val="000000" w:themeColor="text1"/>
                <w:sz w:val="25"/>
                <w:szCs w:val="25"/>
              </w:rPr>
            </w:pPr>
            <w:r w:rsidRPr="00D83108">
              <w:rPr>
                <w:rFonts w:ascii="TH SarabunPSK" w:eastAsia="BrowalliaNew-Bold" w:hAnsi="TH SarabunPSK" w:cs="TH SarabunPSK" w:hint="cs"/>
                <w:color w:val="000000" w:themeColor="text1"/>
                <w:sz w:val="25"/>
                <w:szCs w:val="25"/>
                <w:cs/>
              </w:rPr>
              <w:t xml:space="preserve">เจ้าหน้าที่ด้าน </w:t>
            </w:r>
            <w:r w:rsidRPr="00D83108">
              <w:rPr>
                <w:rFonts w:ascii="TH SarabunPSK" w:eastAsia="BrowalliaNew-Bold" w:hAnsi="TH SarabunPSK" w:cs="TH SarabunPSK"/>
                <w:color w:val="000000" w:themeColor="text1"/>
                <w:sz w:val="25"/>
                <w:szCs w:val="25"/>
              </w:rPr>
              <w:t>IT</w:t>
            </w:r>
            <w:r w:rsidRPr="00D83108">
              <w:rPr>
                <w:rFonts w:ascii="TH SarabunPSK" w:eastAsia="BrowalliaNew-Bold" w:hAnsi="TH SarabunPSK" w:cs="TH SarabunPSK"/>
                <w:color w:val="000000" w:themeColor="text1"/>
                <w:sz w:val="25"/>
                <w:szCs w:val="25"/>
                <w:cs/>
              </w:rPr>
              <w:t>/</w:t>
            </w:r>
            <w:r w:rsidRPr="00D83108">
              <w:rPr>
                <w:rFonts w:ascii="TH SarabunPSK" w:eastAsia="BrowalliaNew-Bold" w:hAnsi="TH SarabunPSK" w:cs="TH SarabunPSK" w:hint="cs"/>
                <w:color w:val="000000" w:themeColor="text1"/>
                <w:sz w:val="25"/>
                <w:szCs w:val="25"/>
                <w:cs/>
              </w:rPr>
              <w:t>คอมพิวเตอร์</w:t>
            </w:r>
          </w:p>
        </w:tc>
        <w:tc>
          <w:tcPr>
            <w:tcW w:w="450" w:type="dxa"/>
            <w:tcBorders>
              <w:left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32"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4</w:t>
            </w:r>
          </w:p>
        </w:tc>
        <w:tc>
          <w:tcPr>
            <w:tcW w:w="477"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23"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68" w:type="dxa"/>
            <w:tcBorders>
              <w:left w:val="dashSmallGap" w:sz="4" w:space="0" w:color="auto"/>
              <w:right w:val="single" w:sz="6"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4</w:t>
            </w:r>
          </w:p>
        </w:tc>
        <w:tc>
          <w:tcPr>
            <w:tcW w:w="450" w:type="dxa"/>
            <w:tcBorders>
              <w:left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4</w:t>
            </w:r>
          </w:p>
        </w:tc>
        <w:tc>
          <w:tcPr>
            <w:tcW w:w="339"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41" w:type="dxa"/>
            <w:tcBorders>
              <w:left w:val="dashSmallGap" w:sz="4" w:space="0" w:color="auto"/>
              <w:right w:val="single" w:sz="6" w:space="0" w:color="auto"/>
            </w:tcBorders>
          </w:tcPr>
          <w:p w:rsidR="004C138C" w:rsidRPr="0058237B" w:rsidRDefault="004C138C" w:rsidP="004C138C">
            <w:pPr>
              <w:autoSpaceDE w:val="0"/>
              <w:autoSpaceDN w:val="0"/>
              <w:adjustRightInd w:val="0"/>
              <w:ind w:left="-115" w:right="-115"/>
              <w:jc w:val="center"/>
              <w:rPr>
                <w:rFonts w:ascii="TH SarabunPSK" w:eastAsia="BrowalliaNew-Bold" w:hAnsi="TH SarabunPSK" w:cs="TH SarabunPSK"/>
                <w:sz w:val="28"/>
              </w:rPr>
            </w:pPr>
            <w:r w:rsidRPr="0058237B">
              <w:rPr>
                <w:rFonts w:ascii="TH SarabunPSK" w:eastAsia="BrowalliaNew-Bold" w:hAnsi="TH SarabunPSK" w:cs="TH SarabunPSK"/>
                <w:sz w:val="28"/>
              </w:rPr>
              <w:t>4</w:t>
            </w:r>
          </w:p>
        </w:tc>
        <w:tc>
          <w:tcPr>
            <w:tcW w:w="451" w:type="dxa"/>
            <w:tcBorders>
              <w:left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4</w:t>
            </w:r>
          </w:p>
        </w:tc>
        <w:tc>
          <w:tcPr>
            <w:tcW w:w="459"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359" w:type="dxa"/>
            <w:tcBorders>
              <w:left w:val="dashSmallGap" w:sz="4" w:space="0" w:color="auto"/>
              <w:right w:val="single" w:sz="4" w:space="0" w:color="auto"/>
            </w:tcBorders>
          </w:tcPr>
          <w:p w:rsidR="004C138C" w:rsidRPr="0058237B" w:rsidRDefault="004C138C" w:rsidP="004C138C">
            <w:pPr>
              <w:autoSpaceDE w:val="0"/>
              <w:autoSpaceDN w:val="0"/>
              <w:adjustRightInd w:val="0"/>
              <w:ind w:left="-115" w:right="-115"/>
              <w:jc w:val="center"/>
              <w:rPr>
                <w:rFonts w:ascii="TH SarabunPSK" w:eastAsia="BrowalliaNew-Bold" w:hAnsi="TH SarabunPSK" w:cs="TH SarabunPSK"/>
                <w:sz w:val="28"/>
              </w:rPr>
            </w:pPr>
            <w:r w:rsidRPr="0058237B">
              <w:rPr>
                <w:rFonts w:ascii="TH SarabunPSK" w:eastAsia="BrowalliaNew-Bold" w:hAnsi="TH SarabunPSK" w:cs="TH SarabunPSK"/>
                <w:sz w:val="28"/>
              </w:rPr>
              <w:t>4</w:t>
            </w:r>
          </w:p>
        </w:tc>
        <w:tc>
          <w:tcPr>
            <w:tcW w:w="441" w:type="dxa"/>
            <w:tcBorders>
              <w:left w:val="single"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441" w:type="dxa"/>
            <w:tcBorders>
              <w:left w:val="dashSmallGap"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4</w:t>
            </w:r>
          </w:p>
        </w:tc>
        <w:tc>
          <w:tcPr>
            <w:tcW w:w="441" w:type="dxa"/>
            <w:tcBorders>
              <w:left w:val="dashSmallGap"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408" w:type="dxa"/>
            <w:tcBorders>
              <w:left w:val="dashSmallGap"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399" w:type="dxa"/>
            <w:tcBorders>
              <w:left w:val="dashSmallGap" w:sz="4" w:space="0" w:color="auto"/>
              <w:right w:val="single" w:sz="6" w:space="0" w:color="auto"/>
            </w:tcBorders>
          </w:tcPr>
          <w:p w:rsidR="004C138C" w:rsidRPr="008419D5" w:rsidRDefault="004C138C" w:rsidP="004C138C">
            <w:pPr>
              <w:autoSpaceDE w:val="0"/>
              <w:autoSpaceDN w:val="0"/>
              <w:adjustRightInd w:val="0"/>
              <w:ind w:left="-115" w:right="-115"/>
              <w:jc w:val="center"/>
              <w:rPr>
                <w:rFonts w:ascii="TH SarabunPSK" w:eastAsia="BrowalliaNew-Bold" w:hAnsi="TH SarabunPSK" w:cs="TH SarabunPSK"/>
                <w:sz w:val="28"/>
              </w:rPr>
            </w:pPr>
            <w:r w:rsidRPr="008419D5">
              <w:rPr>
                <w:rFonts w:ascii="TH SarabunPSK" w:eastAsia="BrowalliaNew-Bold" w:hAnsi="TH SarabunPSK" w:cs="TH SarabunPSK"/>
                <w:sz w:val="28"/>
              </w:rPr>
              <w:t>4</w:t>
            </w:r>
          </w:p>
        </w:tc>
      </w:tr>
      <w:tr w:rsidR="008419D5" w:rsidRPr="008419D5" w:rsidTr="00D213FC">
        <w:tc>
          <w:tcPr>
            <w:tcW w:w="1980" w:type="dxa"/>
            <w:tcBorders>
              <w:left w:val="single" w:sz="6" w:space="0" w:color="auto"/>
              <w:right w:val="single" w:sz="6" w:space="0" w:color="auto"/>
            </w:tcBorders>
          </w:tcPr>
          <w:p w:rsidR="004C138C" w:rsidRPr="00D83108" w:rsidRDefault="004C138C" w:rsidP="004C138C">
            <w:pPr>
              <w:pStyle w:val="ListParagraph"/>
              <w:numPr>
                <w:ilvl w:val="0"/>
                <w:numId w:val="7"/>
              </w:numPr>
              <w:tabs>
                <w:tab w:val="left" w:pos="357"/>
              </w:tabs>
              <w:autoSpaceDE w:val="0"/>
              <w:autoSpaceDN w:val="0"/>
              <w:adjustRightInd w:val="0"/>
              <w:spacing w:after="0" w:line="240" w:lineRule="auto"/>
              <w:ind w:left="144" w:right="-111" w:hanging="216"/>
              <w:rPr>
                <w:rFonts w:ascii="TH SarabunPSK" w:eastAsia="BrowalliaNew-Bold" w:hAnsi="TH SarabunPSK" w:cs="TH SarabunPSK"/>
                <w:color w:val="000000" w:themeColor="text1"/>
                <w:spacing w:val="-7"/>
                <w:sz w:val="25"/>
                <w:szCs w:val="25"/>
                <w:cs/>
              </w:rPr>
            </w:pPr>
            <w:r w:rsidRPr="00D83108">
              <w:rPr>
                <w:rFonts w:ascii="TH SarabunPSK" w:eastAsia="BrowalliaNew-Bold" w:hAnsi="TH SarabunPSK" w:cs="TH SarabunPSK" w:hint="cs"/>
                <w:color w:val="000000" w:themeColor="text1"/>
                <w:spacing w:val="-7"/>
                <w:sz w:val="25"/>
                <w:szCs w:val="25"/>
                <w:cs/>
              </w:rPr>
              <w:t>เจ้าหน้าที่บริหารงานทั่วไป</w:t>
            </w:r>
          </w:p>
        </w:tc>
        <w:tc>
          <w:tcPr>
            <w:tcW w:w="450" w:type="dxa"/>
            <w:tcBorders>
              <w:left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1</w:t>
            </w:r>
          </w:p>
        </w:tc>
        <w:tc>
          <w:tcPr>
            <w:tcW w:w="432"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6</w:t>
            </w:r>
          </w:p>
        </w:tc>
        <w:tc>
          <w:tcPr>
            <w:tcW w:w="477"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23"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68" w:type="dxa"/>
            <w:tcBorders>
              <w:left w:val="dashSmallGap" w:sz="4" w:space="0" w:color="auto"/>
              <w:right w:val="single" w:sz="6"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7</w:t>
            </w:r>
          </w:p>
        </w:tc>
        <w:tc>
          <w:tcPr>
            <w:tcW w:w="450" w:type="dxa"/>
            <w:tcBorders>
              <w:left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1</w:t>
            </w:r>
          </w:p>
        </w:tc>
        <w:tc>
          <w:tcPr>
            <w:tcW w:w="450"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6</w:t>
            </w:r>
          </w:p>
        </w:tc>
        <w:tc>
          <w:tcPr>
            <w:tcW w:w="339"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41" w:type="dxa"/>
            <w:tcBorders>
              <w:left w:val="dashSmallGap" w:sz="4" w:space="0" w:color="auto"/>
              <w:right w:val="single" w:sz="6" w:space="0" w:color="auto"/>
            </w:tcBorders>
          </w:tcPr>
          <w:p w:rsidR="004C138C" w:rsidRPr="0058237B" w:rsidRDefault="004C138C" w:rsidP="004C138C">
            <w:pPr>
              <w:autoSpaceDE w:val="0"/>
              <w:autoSpaceDN w:val="0"/>
              <w:adjustRightInd w:val="0"/>
              <w:ind w:left="-115" w:right="-115"/>
              <w:jc w:val="center"/>
              <w:rPr>
                <w:rFonts w:ascii="TH SarabunPSK" w:eastAsia="BrowalliaNew-Bold" w:hAnsi="TH SarabunPSK" w:cs="TH SarabunPSK"/>
                <w:sz w:val="28"/>
              </w:rPr>
            </w:pPr>
            <w:r w:rsidRPr="0058237B">
              <w:rPr>
                <w:rFonts w:ascii="TH SarabunPSK" w:eastAsia="BrowalliaNew-Bold" w:hAnsi="TH SarabunPSK" w:cs="TH SarabunPSK"/>
                <w:sz w:val="28"/>
              </w:rPr>
              <w:t>7</w:t>
            </w:r>
          </w:p>
        </w:tc>
        <w:tc>
          <w:tcPr>
            <w:tcW w:w="451" w:type="dxa"/>
            <w:tcBorders>
              <w:left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1</w:t>
            </w:r>
          </w:p>
        </w:tc>
        <w:tc>
          <w:tcPr>
            <w:tcW w:w="450"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6</w:t>
            </w:r>
          </w:p>
        </w:tc>
        <w:tc>
          <w:tcPr>
            <w:tcW w:w="459"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359" w:type="dxa"/>
            <w:tcBorders>
              <w:left w:val="dashSmallGap" w:sz="4" w:space="0" w:color="auto"/>
              <w:right w:val="single" w:sz="4" w:space="0" w:color="auto"/>
            </w:tcBorders>
          </w:tcPr>
          <w:p w:rsidR="004C138C" w:rsidRPr="0058237B" w:rsidRDefault="004C138C" w:rsidP="004C138C">
            <w:pPr>
              <w:autoSpaceDE w:val="0"/>
              <w:autoSpaceDN w:val="0"/>
              <w:adjustRightInd w:val="0"/>
              <w:ind w:left="-115" w:right="-115"/>
              <w:jc w:val="center"/>
              <w:rPr>
                <w:rFonts w:ascii="TH SarabunPSK" w:eastAsia="BrowalliaNew-Bold" w:hAnsi="TH SarabunPSK" w:cs="TH SarabunPSK"/>
                <w:sz w:val="28"/>
              </w:rPr>
            </w:pPr>
            <w:r w:rsidRPr="0058237B">
              <w:rPr>
                <w:rFonts w:ascii="TH SarabunPSK" w:eastAsia="BrowalliaNew-Bold" w:hAnsi="TH SarabunPSK" w:cs="TH SarabunPSK"/>
                <w:sz w:val="28"/>
              </w:rPr>
              <w:t>7</w:t>
            </w:r>
          </w:p>
        </w:tc>
        <w:tc>
          <w:tcPr>
            <w:tcW w:w="441" w:type="dxa"/>
            <w:tcBorders>
              <w:left w:val="single"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1</w:t>
            </w:r>
          </w:p>
        </w:tc>
        <w:tc>
          <w:tcPr>
            <w:tcW w:w="441" w:type="dxa"/>
            <w:tcBorders>
              <w:left w:val="dashSmallGap"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6</w:t>
            </w:r>
          </w:p>
        </w:tc>
        <w:tc>
          <w:tcPr>
            <w:tcW w:w="441" w:type="dxa"/>
            <w:tcBorders>
              <w:left w:val="dashSmallGap"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408" w:type="dxa"/>
            <w:tcBorders>
              <w:left w:val="dashSmallGap"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399" w:type="dxa"/>
            <w:tcBorders>
              <w:left w:val="dashSmallGap" w:sz="4" w:space="0" w:color="auto"/>
              <w:right w:val="single" w:sz="6" w:space="0" w:color="auto"/>
            </w:tcBorders>
          </w:tcPr>
          <w:p w:rsidR="004C138C" w:rsidRPr="008419D5" w:rsidRDefault="004C138C" w:rsidP="004C138C">
            <w:pPr>
              <w:autoSpaceDE w:val="0"/>
              <w:autoSpaceDN w:val="0"/>
              <w:adjustRightInd w:val="0"/>
              <w:ind w:left="-115" w:right="-115"/>
              <w:jc w:val="center"/>
              <w:rPr>
                <w:rFonts w:ascii="TH SarabunPSK" w:eastAsia="BrowalliaNew-Bold" w:hAnsi="TH SarabunPSK" w:cs="TH SarabunPSK"/>
                <w:sz w:val="28"/>
              </w:rPr>
            </w:pPr>
            <w:r w:rsidRPr="008419D5">
              <w:rPr>
                <w:rFonts w:ascii="TH SarabunPSK" w:eastAsia="BrowalliaNew-Bold" w:hAnsi="TH SarabunPSK" w:cs="TH SarabunPSK"/>
                <w:sz w:val="28"/>
              </w:rPr>
              <w:t>7</w:t>
            </w:r>
          </w:p>
        </w:tc>
      </w:tr>
      <w:tr w:rsidR="008419D5" w:rsidRPr="008419D5" w:rsidTr="00D213FC">
        <w:tc>
          <w:tcPr>
            <w:tcW w:w="1980" w:type="dxa"/>
            <w:tcBorders>
              <w:left w:val="single" w:sz="6" w:space="0" w:color="auto"/>
              <w:bottom w:val="single" w:sz="4" w:space="0" w:color="auto"/>
              <w:right w:val="single" w:sz="6" w:space="0" w:color="auto"/>
            </w:tcBorders>
          </w:tcPr>
          <w:p w:rsidR="004C138C" w:rsidRPr="00D83108" w:rsidRDefault="004C138C" w:rsidP="004C138C">
            <w:pPr>
              <w:pStyle w:val="ListParagraph"/>
              <w:numPr>
                <w:ilvl w:val="0"/>
                <w:numId w:val="7"/>
              </w:numPr>
              <w:tabs>
                <w:tab w:val="left" w:pos="357"/>
              </w:tabs>
              <w:autoSpaceDE w:val="0"/>
              <w:autoSpaceDN w:val="0"/>
              <w:adjustRightInd w:val="0"/>
              <w:spacing w:after="0" w:line="240" w:lineRule="auto"/>
              <w:ind w:left="144" w:hanging="216"/>
              <w:rPr>
                <w:rFonts w:ascii="TH SarabunPSK" w:eastAsia="BrowalliaNew-Bold" w:hAnsi="TH SarabunPSK" w:cs="TH SarabunPSK"/>
                <w:color w:val="000000" w:themeColor="text1"/>
                <w:sz w:val="25"/>
                <w:szCs w:val="25"/>
                <w:cs/>
              </w:rPr>
            </w:pPr>
            <w:r w:rsidRPr="00D83108">
              <w:rPr>
                <w:rFonts w:ascii="TH SarabunPSK" w:eastAsia="BrowalliaNew-Bold" w:hAnsi="TH SarabunPSK" w:cs="TH SarabunPSK" w:hint="cs"/>
                <w:color w:val="000000" w:themeColor="text1"/>
                <w:sz w:val="25"/>
                <w:szCs w:val="25"/>
                <w:cs/>
              </w:rPr>
              <w:t>เจ้าหน้าที่ฝ่ายทะเบียนและประเมินผล</w:t>
            </w:r>
          </w:p>
        </w:tc>
        <w:tc>
          <w:tcPr>
            <w:tcW w:w="450" w:type="dxa"/>
            <w:tcBorders>
              <w:left w:val="single" w:sz="6" w:space="0" w:color="auto"/>
              <w:bottom w:val="single"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32" w:type="dxa"/>
            <w:tcBorders>
              <w:left w:val="dashSmallGap" w:sz="4" w:space="0" w:color="auto"/>
              <w:bottom w:val="single"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77" w:type="dxa"/>
            <w:tcBorders>
              <w:left w:val="dashSmallGap" w:sz="4" w:space="0" w:color="auto"/>
              <w:bottom w:val="single"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23" w:type="dxa"/>
            <w:tcBorders>
              <w:left w:val="dashSmallGap" w:sz="4" w:space="0" w:color="auto"/>
              <w:bottom w:val="single"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68" w:type="dxa"/>
            <w:tcBorders>
              <w:left w:val="dashSmallGap" w:sz="4" w:space="0" w:color="auto"/>
              <w:bottom w:val="single" w:sz="4" w:space="0" w:color="auto"/>
              <w:right w:val="single" w:sz="6"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single" w:sz="6" w:space="0" w:color="auto"/>
              <w:bottom w:val="single"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bottom w:val="single"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339" w:type="dxa"/>
            <w:tcBorders>
              <w:left w:val="dashSmallGap" w:sz="4" w:space="0" w:color="auto"/>
              <w:bottom w:val="single"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bottom w:val="single"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41" w:type="dxa"/>
            <w:tcBorders>
              <w:left w:val="dashSmallGap" w:sz="4" w:space="0" w:color="auto"/>
              <w:bottom w:val="single" w:sz="4" w:space="0" w:color="auto"/>
              <w:right w:val="single" w:sz="6" w:space="0" w:color="auto"/>
            </w:tcBorders>
          </w:tcPr>
          <w:p w:rsidR="004C138C" w:rsidRPr="0058237B" w:rsidRDefault="004C138C" w:rsidP="004C138C">
            <w:pPr>
              <w:autoSpaceDE w:val="0"/>
              <w:autoSpaceDN w:val="0"/>
              <w:adjustRightInd w:val="0"/>
              <w:ind w:left="-115" w:right="-115"/>
              <w:jc w:val="center"/>
              <w:rPr>
                <w:rFonts w:ascii="TH SarabunPSK" w:eastAsia="BrowalliaNew-Bold" w:hAnsi="TH SarabunPSK" w:cs="TH SarabunPSK"/>
                <w:sz w:val="28"/>
              </w:rPr>
            </w:pPr>
            <w:r w:rsidRPr="0058237B">
              <w:rPr>
                <w:rFonts w:ascii="TH SarabunPSK" w:eastAsia="BrowalliaNew-Bold" w:hAnsi="TH SarabunPSK" w:cs="TH SarabunPSK"/>
                <w:sz w:val="28"/>
                <w:cs/>
              </w:rPr>
              <w:t>-</w:t>
            </w:r>
          </w:p>
        </w:tc>
        <w:tc>
          <w:tcPr>
            <w:tcW w:w="451" w:type="dxa"/>
            <w:tcBorders>
              <w:left w:val="single" w:sz="6" w:space="0" w:color="auto"/>
              <w:bottom w:val="single"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bottom w:val="single"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9" w:type="dxa"/>
            <w:tcBorders>
              <w:left w:val="dashSmallGap" w:sz="4" w:space="0" w:color="auto"/>
              <w:bottom w:val="single"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bottom w:val="single" w:sz="4"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359" w:type="dxa"/>
            <w:tcBorders>
              <w:left w:val="dashSmallGap" w:sz="4" w:space="0" w:color="auto"/>
              <w:bottom w:val="single" w:sz="4" w:space="0" w:color="auto"/>
              <w:right w:val="single" w:sz="4" w:space="0" w:color="auto"/>
            </w:tcBorders>
          </w:tcPr>
          <w:p w:rsidR="004C138C" w:rsidRPr="0058237B" w:rsidRDefault="004C138C" w:rsidP="004C138C">
            <w:pPr>
              <w:autoSpaceDE w:val="0"/>
              <w:autoSpaceDN w:val="0"/>
              <w:adjustRightInd w:val="0"/>
              <w:ind w:left="-115" w:right="-115"/>
              <w:jc w:val="center"/>
              <w:rPr>
                <w:rFonts w:ascii="TH SarabunPSK" w:eastAsia="BrowalliaNew-Bold" w:hAnsi="TH SarabunPSK" w:cs="TH SarabunPSK"/>
                <w:sz w:val="28"/>
              </w:rPr>
            </w:pPr>
            <w:r w:rsidRPr="0058237B">
              <w:rPr>
                <w:rFonts w:ascii="TH SarabunPSK" w:eastAsia="BrowalliaNew-Bold" w:hAnsi="TH SarabunPSK" w:cs="TH SarabunPSK"/>
                <w:sz w:val="28"/>
                <w:cs/>
              </w:rPr>
              <w:t>-</w:t>
            </w:r>
          </w:p>
        </w:tc>
        <w:tc>
          <w:tcPr>
            <w:tcW w:w="441" w:type="dxa"/>
            <w:tcBorders>
              <w:left w:val="single" w:sz="4" w:space="0" w:color="auto"/>
              <w:bottom w:val="single"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441" w:type="dxa"/>
            <w:tcBorders>
              <w:left w:val="dashSmallGap" w:sz="4" w:space="0" w:color="auto"/>
              <w:bottom w:val="single"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441" w:type="dxa"/>
            <w:tcBorders>
              <w:left w:val="dashSmallGap" w:sz="4" w:space="0" w:color="auto"/>
              <w:bottom w:val="single"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408" w:type="dxa"/>
            <w:tcBorders>
              <w:left w:val="dashSmallGap" w:sz="4" w:space="0" w:color="auto"/>
              <w:bottom w:val="single" w:sz="4"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399" w:type="dxa"/>
            <w:tcBorders>
              <w:left w:val="dashSmallGap" w:sz="4" w:space="0" w:color="auto"/>
              <w:bottom w:val="single" w:sz="4" w:space="0" w:color="auto"/>
              <w:right w:val="single" w:sz="6" w:space="0" w:color="auto"/>
            </w:tcBorders>
          </w:tcPr>
          <w:p w:rsidR="004C138C" w:rsidRPr="008419D5" w:rsidRDefault="004C138C" w:rsidP="004C138C">
            <w:pPr>
              <w:autoSpaceDE w:val="0"/>
              <w:autoSpaceDN w:val="0"/>
              <w:adjustRightInd w:val="0"/>
              <w:ind w:left="-115" w:right="-115"/>
              <w:jc w:val="center"/>
              <w:rPr>
                <w:rFonts w:ascii="TH SarabunPSK" w:eastAsia="BrowalliaNew-Bold" w:hAnsi="TH SarabunPSK" w:cs="TH SarabunPSK"/>
                <w:sz w:val="28"/>
              </w:rPr>
            </w:pPr>
            <w:r w:rsidRPr="008419D5">
              <w:rPr>
                <w:rFonts w:ascii="TH SarabunPSK" w:eastAsia="BrowalliaNew-Bold" w:hAnsi="TH SarabunPSK" w:cs="TH SarabunPSK"/>
                <w:sz w:val="28"/>
                <w:cs/>
              </w:rPr>
              <w:t>-</w:t>
            </w:r>
          </w:p>
        </w:tc>
      </w:tr>
      <w:tr w:rsidR="008419D5" w:rsidRPr="008419D5" w:rsidTr="00D213FC">
        <w:tc>
          <w:tcPr>
            <w:tcW w:w="1980" w:type="dxa"/>
            <w:tcBorders>
              <w:left w:val="single" w:sz="6" w:space="0" w:color="auto"/>
              <w:bottom w:val="single" w:sz="6" w:space="0" w:color="auto"/>
              <w:right w:val="single" w:sz="6" w:space="0" w:color="auto"/>
            </w:tcBorders>
          </w:tcPr>
          <w:p w:rsidR="004C138C" w:rsidRPr="00D83108" w:rsidRDefault="004C138C" w:rsidP="004C138C">
            <w:pPr>
              <w:pStyle w:val="ListParagraph"/>
              <w:numPr>
                <w:ilvl w:val="0"/>
                <w:numId w:val="7"/>
              </w:numPr>
              <w:tabs>
                <w:tab w:val="left" w:pos="357"/>
              </w:tabs>
              <w:autoSpaceDE w:val="0"/>
              <w:autoSpaceDN w:val="0"/>
              <w:adjustRightInd w:val="0"/>
              <w:spacing w:after="0" w:line="240" w:lineRule="auto"/>
              <w:ind w:left="216" w:hanging="216"/>
              <w:rPr>
                <w:rFonts w:ascii="TH SarabunPSK" w:eastAsia="BrowalliaNew-Bold" w:hAnsi="TH SarabunPSK" w:cs="TH SarabunPSK"/>
                <w:color w:val="000000" w:themeColor="text1"/>
                <w:sz w:val="25"/>
                <w:szCs w:val="25"/>
                <w:cs/>
              </w:rPr>
            </w:pPr>
            <w:r w:rsidRPr="00D83108">
              <w:rPr>
                <w:rFonts w:ascii="TH SarabunPSK" w:eastAsia="BrowalliaNew-Bold" w:hAnsi="TH SarabunPSK" w:cs="TH SarabunPSK" w:hint="cs"/>
                <w:color w:val="000000" w:themeColor="text1"/>
                <w:sz w:val="25"/>
                <w:szCs w:val="25"/>
                <w:cs/>
              </w:rPr>
              <w:t>เจ้าหน้าที่ให้บริการนักศึกษาด้านต่าง ๆ</w:t>
            </w:r>
          </w:p>
        </w:tc>
        <w:tc>
          <w:tcPr>
            <w:tcW w:w="450" w:type="dxa"/>
            <w:tcBorders>
              <w:left w:val="single" w:sz="6"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18</w:t>
            </w:r>
          </w:p>
        </w:tc>
        <w:tc>
          <w:tcPr>
            <w:tcW w:w="432" w:type="dxa"/>
            <w:tcBorders>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4</w:t>
            </w:r>
          </w:p>
        </w:tc>
        <w:tc>
          <w:tcPr>
            <w:tcW w:w="477" w:type="dxa"/>
            <w:tcBorders>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23" w:type="dxa"/>
            <w:tcBorders>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68" w:type="dxa"/>
            <w:tcBorders>
              <w:left w:val="dashSmallGap" w:sz="4" w:space="0" w:color="auto"/>
              <w:bottom w:val="single" w:sz="6" w:space="0" w:color="auto"/>
              <w:right w:val="single" w:sz="6"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22</w:t>
            </w:r>
          </w:p>
        </w:tc>
        <w:tc>
          <w:tcPr>
            <w:tcW w:w="450" w:type="dxa"/>
            <w:tcBorders>
              <w:left w:val="single" w:sz="6"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18</w:t>
            </w:r>
          </w:p>
        </w:tc>
        <w:tc>
          <w:tcPr>
            <w:tcW w:w="450" w:type="dxa"/>
            <w:tcBorders>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4</w:t>
            </w:r>
          </w:p>
        </w:tc>
        <w:tc>
          <w:tcPr>
            <w:tcW w:w="339" w:type="dxa"/>
            <w:tcBorders>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41" w:type="dxa"/>
            <w:tcBorders>
              <w:left w:val="dashSmallGap" w:sz="4" w:space="0" w:color="auto"/>
              <w:bottom w:val="single" w:sz="6" w:space="0" w:color="auto"/>
              <w:right w:val="single" w:sz="6" w:space="0" w:color="auto"/>
            </w:tcBorders>
          </w:tcPr>
          <w:p w:rsidR="004C138C" w:rsidRPr="0058237B" w:rsidRDefault="004C138C" w:rsidP="004C138C">
            <w:pPr>
              <w:autoSpaceDE w:val="0"/>
              <w:autoSpaceDN w:val="0"/>
              <w:adjustRightInd w:val="0"/>
              <w:ind w:left="-115" w:right="-115"/>
              <w:jc w:val="center"/>
              <w:rPr>
                <w:rFonts w:ascii="TH SarabunPSK" w:eastAsia="BrowalliaNew-Bold" w:hAnsi="TH SarabunPSK" w:cs="TH SarabunPSK"/>
                <w:sz w:val="28"/>
              </w:rPr>
            </w:pPr>
            <w:r w:rsidRPr="0058237B">
              <w:rPr>
                <w:rFonts w:ascii="TH SarabunPSK" w:eastAsia="BrowalliaNew-Bold" w:hAnsi="TH SarabunPSK" w:cs="TH SarabunPSK"/>
                <w:sz w:val="28"/>
              </w:rPr>
              <w:t>22</w:t>
            </w:r>
          </w:p>
        </w:tc>
        <w:tc>
          <w:tcPr>
            <w:tcW w:w="451" w:type="dxa"/>
            <w:tcBorders>
              <w:left w:val="single" w:sz="6"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18</w:t>
            </w:r>
          </w:p>
        </w:tc>
        <w:tc>
          <w:tcPr>
            <w:tcW w:w="450" w:type="dxa"/>
            <w:tcBorders>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4</w:t>
            </w:r>
          </w:p>
        </w:tc>
        <w:tc>
          <w:tcPr>
            <w:tcW w:w="459" w:type="dxa"/>
            <w:tcBorders>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50" w:type="dxa"/>
            <w:tcBorders>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359" w:type="dxa"/>
            <w:tcBorders>
              <w:left w:val="dashSmallGap" w:sz="4" w:space="0" w:color="auto"/>
              <w:bottom w:val="single" w:sz="6" w:space="0" w:color="auto"/>
              <w:right w:val="single" w:sz="4" w:space="0" w:color="auto"/>
            </w:tcBorders>
          </w:tcPr>
          <w:p w:rsidR="004C138C" w:rsidRPr="0058237B" w:rsidRDefault="004C138C" w:rsidP="004C138C">
            <w:pPr>
              <w:autoSpaceDE w:val="0"/>
              <w:autoSpaceDN w:val="0"/>
              <w:adjustRightInd w:val="0"/>
              <w:ind w:left="-115" w:right="-115"/>
              <w:jc w:val="center"/>
              <w:rPr>
                <w:rFonts w:ascii="TH SarabunPSK" w:eastAsia="BrowalliaNew-Bold" w:hAnsi="TH SarabunPSK" w:cs="TH SarabunPSK"/>
                <w:sz w:val="28"/>
              </w:rPr>
            </w:pPr>
            <w:r w:rsidRPr="0058237B">
              <w:rPr>
                <w:rFonts w:ascii="TH SarabunPSK" w:eastAsia="BrowalliaNew-Bold" w:hAnsi="TH SarabunPSK" w:cs="TH SarabunPSK"/>
                <w:sz w:val="28"/>
              </w:rPr>
              <w:t>22</w:t>
            </w:r>
          </w:p>
        </w:tc>
        <w:tc>
          <w:tcPr>
            <w:tcW w:w="441" w:type="dxa"/>
            <w:tcBorders>
              <w:left w:val="single" w:sz="4" w:space="0" w:color="auto"/>
              <w:bottom w:val="single" w:sz="6"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18</w:t>
            </w:r>
          </w:p>
        </w:tc>
        <w:tc>
          <w:tcPr>
            <w:tcW w:w="441" w:type="dxa"/>
            <w:tcBorders>
              <w:left w:val="dashSmallGap" w:sz="4" w:space="0" w:color="auto"/>
              <w:bottom w:val="single" w:sz="6"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4</w:t>
            </w:r>
          </w:p>
        </w:tc>
        <w:tc>
          <w:tcPr>
            <w:tcW w:w="441" w:type="dxa"/>
            <w:tcBorders>
              <w:left w:val="dashSmallGap" w:sz="4" w:space="0" w:color="auto"/>
              <w:bottom w:val="single" w:sz="6"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408" w:type="dxa"/>
            <w:tcBorders>
              <w:left w:val="dashSmallGap" w:sz="4" w:space="0" w:color="auto"/>
              <w:bottom w:val="single" w:sz="6"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399" w:type="dxa"/>
            <w:tcBorders>
              <w:left w:val="dashSmallGap" w:sz="4" w:space="0" w:color="auto"/>
              <w:bottom w:val="single" w:sz="6" w:space="0" w:color="auto"/>
              <w:right w:val="single" w:sz="6" w:space="0" w:color="auto"/>
            </w:tcBorders>
          </w:tcPr>
          <w:p w:rsidR="004C138C" w:rsidRPr="008419D5" w:rsidRDefault="004C138C" w:rsidP="004C138C">
            <w:pPr>
              <w:autoSpaceDE w:val="0"/>
              <w:autoSpaceDN w:val="0"/>
              <w:adjustRightInd w:val="0"/>
              <w:ind w:left="-115" w:right="-115"/>
              <w:jc w:val="center"/>
              <w:rPr>
                <w:rFonts w:ascii="TH SarabunPSK" w:eastAsia="BrowalliaNew-Bold" w:hAnsi="TH SarabunPSK" w:cs="TH SarabunPSK"/>
                <w:sz w:val="28"/>
              </w:rPr>
            </w:pPr>
            <w:r w:rsidRPr="008419D5">
              <w:rPr>
                <w:rFonts w:ascii="TH SarabunPSK" w:eastAsia="BrowalliaNew-Bold" w:hAnsi="TH SarabunPSK" w:cs="TH SarabunPSK"/>
                <w:sz w:val="28"/>
              </w:rPr>
              <w:t>22</w:t>
            </w:r>
          </w:p>
        </w:tc>
      </w:tr>
      <w:tr w:rsidR="008419D5" w:rsidRPr="008419D5" w:rsidTr="00D213FC">
        <w:tc>
          <w:tcPr>
            <w:tcW w:w="1980" w:type="dxa"/>
            <w:tcBorders>
              <w:top w:val="single" w:sz="6" w:space="0" w:color="auto"/>
              <w:left w:val="single" w:sz="6" w:space="0" w:color="auto"/>
              <w:bottom w:val="single" w:sz="6" w:space="0" w:color="auto"/>
              <w:right w:val="single" w:sz="6" w:space="0" w:color="auto"/>
            </w:tcBorders>
          </w:tcPr>
          <w:p w:rsidR="004C138C" w:rsidRPr="000A6770" w:rsidRDefault="004C138C" w:rsidP="004C138C">
            <w:pPr>
              <w:pStyle w:val="ListParagraph"/>
              <w:tabs>
                <w:tab w:val="left" w:pos="357"/>
              </w:tabs>
              <w:autoSpaceDE w:val="0"/>
              <w:autoSpaceDN w:val="0"/>
              <w:adjustRightInd w:val="0"/>
              <w:spacing w:after="0" w:line="240" w:lineRule="auto"/>
              <w:ind w:left="216"/>
              <w:jc w:val="center"/>
              <w:rPr>
                <w:rFonts w:ascii="TH SarabunPSK" w:eastAsia="BrowalliaNew-Bold" w:hAnsi="TH SarabunPSK" w:cs="TH SarabunPSK"/>
                <w:b/>
                <w:bCs/>
                <w:color w:val="000000" w:themeColor="text1"/>
                <w:sz w:val="26"/>
                <w:szCs w:val="26"/>
                <w:cs/>
              </w:rPr>
            </w:pPr>
            <w:r w:rsidRPr="000A6770">
              <w:rPr>
                <w:rFonts w:ascii="TH SarabunPSK" w:eastAsia="BrowalliaNew-Bold" w:hAnsi="TH SarabunPSK" w:cs="TH SarabunPSK" w:hint="cs"/>
                <w:b/>
                <w:bCs/>
                <w:color w:val="000000" w:themeColor="text1"/>
                <w:sz w:val="26"/>
                <w:szCs w:val="26"/>
                <w:cs/>
              </w:rPr>
              <w:t>รวม</w:t>
            </w:r>
          </w:p>
        </w:tc>
        <w:tc>
          <w:tcPr>
            <w:tcW w:w="450" w:type="dxa"/>
            <w:tcBorders>
              <w:top w:val="single" w:sz="6" w:space="0" w:color="auto"/>
              <w:left w:val="single" w:sz="6"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31</w:t>
            </w:r>
          </w:p>
        </w:tc>
        <w:tc>
          <w:tcPr>
            <w:tcW w:w="432" w:type="dxa"/>
            <w:tcBorders>
              <w:top w:val="single" w:sz="6" w:space="0" w:color="auto"/>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22</w:t>
            </w:r>
          </w:p>
        </w:tc>
        <w:tc>
          <w:tcPr>
            <w:tcW w:w="477" w:type="dxa"/>
            <w:tcBorders>
              <w:top w:val="single" w:sz="6" w:space="0" w:color="auto"/>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3</w:t>
            </w:r>
          </w:p>
        </w:tc>
        <w:tc>
          <w:tcPr>
            <w:tcW w:w="423" w:type="dxa"/>
            <w:tcBorders>
              <w:top w:val="single" w:sz="6" w:space="0" w:color="auto"/>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68" w:type="dxa"/>
            <w:tcBorders>
              <w:top w:val="single" w:sz="6" w:space="0" w:color="auto"/>
              <w:left w:val="dashSmallGap" w:sz="4" w:space="0" w:color="auto"/>
              <w:bottom w:val="single" w:sz="6" w:space="0" w:color="auto"/>
              <w:right w:val="single" w:sz="6"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56</w:t>
            </w:r>
          </w:p>
        </w:tc>
        <w:tc>
          <w:tcPr>
            <w:tcW w:w="450" w:type="dxa"/>
            <w:tcBorders>
              <w:top w:val="single" w:sz="6" w:space="0" w:color="auto"/>
              <w:left w:val="single" w:sz="6"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31</w:t>
            </w:r>
          </w:p>
        </w:tc>
        <w:tc>
          <w:tcPr>
            <w:tcW w:w="450" w:type="dxa"/>
            <w:tcBorders>
              <w:top w:val="single" w:sz="6" w:space="0" w:color="auto"/>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22</w:t>
            </w:r>
          </w:p>
        </w:tc>
        <w:tc>
          <w:tcPr>
            <w:tcW w:w="339" w:type="dxa"/>
            <w:tcBorders>
              <w:top w:val="single" w:sz="6" w:space="0" w:color="auto"/>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3</w:t>
            </w:r>
          </w:p>
        </w:tc>
        <w:tc>
          <w:tcPr>
            <w:tcW w:w="450" w:type="dxa"/>
            <w:tcBorders>
              <w:top w:val="single" w:sz="6" w:space="0" w:color="auto"/>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441" w:type="dxa"/>
            <w:tcBorders>
              <w:top w:val="single" w:sz="6" w:space="0" w:color="auto"/>
              <w:left w:val="dashSmallGap" w:sz="4" w:space="0" w:color="auto"/>
              <w:bottom w:val="single" w:sz="6" w:space="0" w:color="auto"/>
              <w:right w:val="single" w:sz="6" w:space="0" w:color="auto"/>
            </w:tcBorders>
          </w:tcPr>
          <w:p w:rsidR="004C138C" w:rsidRPr="0058237B" w:rsidRDefault="004C138C" w:rsidP="004C138C">
            <w:pPr>
              <w:autoSpaceDE w:val="0"/>
              <w:autoSpaceDN w:val="0"/>
              <w:adjustRightInd w:val="0"/>
              <w:ind w:left="-115" w:right="-115"/>
              <w:jc w:val="center"/>
              <w:rPr>
                <w:rFonts w:ascii="TH SarabunPSK" w:eastAsia="BrowalliaNew-Bold" w:hAnsi="TH SarabunPSK" w:cs="TH SarabunPSK"/>
                <w:sz w:val="28"/>
              </w:rPr>
            </w:pPr>
            <w:r w:rsidRPr="0058237B">
              <w:rPr>
                <w:rFonts w:ascii="TH SarabunPSK" w:eastAsia="BrowalliaNew-Bold" w:hAnsi="TH SarabunPSK" w:cs="TH SarabunPSK"/>
                <w:sz w:val="28"/>
              </w:rPr>
              <w:t>56</w:t>
            </w:r>
          </w:p>
        </w:tc>
        <w:tc>
          <w:tcPr>
            <w:tcW w:w="451" w:type="dxa"/>
            <w:tcBorders>
              <w:top w:val="single" w:sz="6" w:space="0" w:color="auto"/>
              <w:left w:val="single" w:sz="6"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31</w:t>
            </w:r>
          </w:p>
        </w:tc>
        <w:tc>
          <w:tcPr>
            <w:tcW w:w="450" w:type="dxa"/>
            <w:tcBorders>
              <w:top w:val="single" w:sz="6" w:space="0" w:color="auto"/>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22</w:t>
            </w:r>
          </w:p>
        </w:tc>
        <w:tc>
          <w:tcPr>
            <w:tcW w:w="459" w:type="dxa"/>
            <w:tcBorders>
              <w:top w:val="single" w:sz="6" w:space="0" w:color="auto"/>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3</w:t>
            </w:r>
          </w:p>
        </w:tc>
        <w:tc>
          <w:tcPr>
            <w:tcW w:w="450" w:type="dxa"/>
            <w:tcBorders>
              <w:top w:val="single" w:sz="6" w:space="0" w:color="auto"/>
              <w:left w:val="dashSmallGap" w:sz="4" w:space="0" w:color="auto"/>
              <w:bottom w:val="single" w:sz="6" w:space="0" w:color="auto"/>
              <w:right w:val="dashSmallGap" w:sz="4" w:space="0" w:color="auto"/>
            </w:tcBorders>
          </w:tcPr>
          <w:p w:rsidR="004C138C" w:rsidRPr="0058237B" w:rsidRDefault="004C138C" w:rsidP="004C138C">
            <w:pPr>
              <w:autoSpaceDE w:val="0"/>
              <w:autoSpaceDN w:val="0"/>
              <w:adjustRightInd w:val="0"/>
              <w:jc w:val="center"/>
              <w:rPr>
                <w:rFonts w:ascii="TH SarabunPSK" w:eastAsia="BrowalliaNew-Bold" w:hAnsi="TH SarabunPSK" w:cs="TH SarabunPSK"/>
                <w:sz w:val="28"/>
              </w:rPr>
            </w:pPr>
            <w:r w:rsidRPr="0058237B">
              <w:rPr>
                <w:rFonts w:ascii="TH SarabunPSK" w:eastAsia="BrowalliaNew-Bold" w:hAnsi="TH SarabunPSK" w:cs="TH SarabunPSK" w:hint="cs"/>
                <w:sz w:val="28"/>
                <w:cs/>
              </w:rPr>
              <w:t>-</w:t>
            </w:r>
          </w:p>
        </w:tc>
        <w:tc>
          <w:tcPr>
            <w:tcW w:w="359" w:type="dxa"/>
            <w:tcBorders>
              <w:top w:val="single" w:sz="6" w:space="0" w:color="auto"/>
              <w:left w:val="dashSmallGap" w:sz="4" w:space="0" w:color="auto"/>
              <w:bottom w:val="single" w:sz="6" w:space="0" w:color="auto"/>
              <w:right w:val="single" w:sz="4" w:space="0" w:color="auto"/>
            </w:tcBorders>
          </w:tcPr>
          <w:p w:rsidR="004C138C" w:rsidRPr="0058237B" w:rsidRDefault="004C138C" w:rsidP="004C138C">
            <w:pPr>
              <w:autoSpaceDE w:val="0"/>
              <w:autoSpaceDN w:val="0"/>
              <w:adjustRightInd w:val="0"/>
              <w:ind w:left="-115" w:right="-115"/>
              <w:jc w:val="center"/>
              <w:rPr>
                <w:rFonts w:ascii="TH SarabunPSK" w:eastAsia="BrowalliaNew-Bold" w:hAnsi="TH SarabunPSK" w:cs="TH SarabunPSK"/>
                <w:sz w:val="28"/>
              </w:rPr>
            </w:pPr>
            <w:r w:rsidRPr="0058237B">
              <w:rPr>
                <w:rFonts w:ascii="TH SarabunPSK" w:eastAsia="BrowalliaNew-Bold" w:hAnsi="TH SarabunPSK" w:cs="TH SarabunPSK"/>
                <w:sz w:val="28"/>
              </w:rPr>
              <w:t>56</w:t>
            </w:r>
          </w:p>
        </w:tc>
        <w:tc>
          <w:tcPr>
            <w:tcW w:w="441" w:type="dxa"/>
            <w:tcBorders>
              <w:top w:val="single" w:sz="6" w:space="0" w:color="auto"/>
              <w:left w:val="single" w:sz="4" w:space="0" w:color="auto"/>
              <w:bottom w:val="single" w:sz="6"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31</w:t>
            </w:r>
          </w:p>
        </w:tc>
        <w:tc>
          <w:tcPr>
            <w:tcW w:w="441" w:type="dxa"/>
            <w:tcBorders>
              <w:top w:val="single" w:sz="6" w:space="0" w:color="auto"/>
              <w:left w:val="dashSmallGap" w:sz="4" w:space="0" w:color="auto"/>
              <w:bottom w:val="single" w:sz="6"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22</w:t>
            </w:r>
          </w:p>
        </w:tc>
        <w:tc>
          <w:tcPr>
            <w:tcW w:w="441" w:type="dxa"/>
            <w:tcBorders>
              <w:top w:val="single" w:sz="6" w:space="0" w:color="auto"/>
              <w:left w:val="dashSmallGap" w:sz="4" w:space="0" w:color="auto"/>
              <w:bottom w:val="single" w:sz="6"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3</w:t>
            </w:r>
          </w:p>
        </w:tc>
        <w:tc>
          <w:tcPr>
            <w:tcW w:w="408" w:type="dxa"/>
            <w:tcBorders>
              <w:top w:val="single" w:sz="6" w:space="0" w:color="auto"/>
              <w:left w:val="dashSmallGap" w:sz="4" w:space="0" w:color="auto"/>
              <w:bottom w:val="single" w:sz="6" w:space="0" w:color="auto"/>
              <w:right w:val="single" w:sz="6" w:space="0" w:color="auto"/>
            </w:tcBorders>
          </w:tcPr>
          <w:p w:rsidR="004C138C" w:rsidRPr="008419D5" w:rsidRDefault="004C138C" w:rsidP="004C138C">
            <w:pPr>
              <w:autoSpaceDE w:val="0"/>
              <w:autoSpaceDN w:val="0"/>
              <w:adjustRightInd w:val="0"/>
              <w:jc w:val="center"/>
              <w:rPr>
                <w:rFonts w:ascii="TH SarabunPSK" w:eastAsia="BrowalliaNew-Bold" w:hAnsi="TH SarabunPSK" w:cs="TH SarabunPSK"/>
                <w:sz w:val="28"/>
              </w:rPr>
            </w:pPr>
            <w:r w:rsidRPr="008419D5">
              <w:rPr>
                <w:rFonts w:ascii="TH SarabunPSK" w:eastAsia="BrowalliaNew-Bold" w:hAnsi="TH SarabunPSK" w:cs="TH SarabunPSK" w:hint="cs"/>
                <w:sz w:val="28"/>
                <w:cs/>
              </w:rPr>
              <w:t>-</w:t>
            </w:r>
          </w:p>
        </w:tc>
        <w:tc>
          <w:tcPr>
            <w:tcW w:w="399" w:type="dxa"/>
            <w:tcBorders>
              <w:top w:val="single" w:sz="6" w:space="0" w:color="auto"/>
              <w:left w:val="dashSmallGap" w:sz="4" w:space="0" w:color="auto"/>
              <w:bottom w:val="single" w:sz="6" w:space="0" w:color="auto"/>
              <w:right w:val="single" w:sz="6" w:space="0" w:color="auto"/>
            </w:tcBorders>
          </w:tcPr>
          <w:p w:rsidR="004C138C" w:rsidRPr="008419D5" w:rsidRDefault="004C138C" w:rsidP="004C138C">
            <w:pPr>
              <w:autoSpaceDE w:val="0"/>
              <w:autoSpaceDN w:val="0"/>
              <w:adjustRightInd w:val="0"/>
              <w:ind w:left="-115" w:right="-115"/>
              <w:jc w:val="center"/>
              <w:rPr>
                <w:rFonts w:ascii="TH SarabunPSK" w:eastAsia="BrowalliaNew-Bold" w:hAnsi="TH SarabunPSK" w:cs="TH SarabunPSK"/>
                <w:sz w:val="28"/>
              </w:rPr>
            </w:pPr>
            <w:r w:rsidRPr="008419D5">
              <w:rPr>
                <w:rFonts w:ascii="TH SarabunPSK" w:eastAsia="BrowalliaNew-Bold" w:hAnsi="TH SarabunPSK" w:cs="TH SarabunPSK"/>
                <w:sz w:val="28"/>
              </w:rPr>
              <w:t>56</w:t>
            </w:r>
          </w:p>
        </w:tc>
      </w:tr>
    </w:tbl>
    <w:p w:rsidR="002507AD" w:rsidRDefault="002507AD" w:rsidP="002507AD">
      <w:pPr>
        <w:rPr>
          <w:rFonts w:ascii="TH SarabunPSK" w:hAnsi="TH SarabunPSK" w:cs="TH SarabunPSK"/>
          <w:b/>
          <w:bCs/>
          <w:color w:val="000000" w:themeColor="text1"/>
          <w:sz w:val="32"/>
          <w:szCs w:val="32"/>
        </w:rPr>
      </w:pPr>
    </w:p>
    <w:p w:rsidR="002507AD" w:rsidRDefault="002507AD" w:rsidP="002507AD">
      <w:pPr>
        <w:rPr>
          <w:rFonts w:ascii="TH SarabunPSK" w:hAnsi="TH SarabunPSK" w:cs="TH SarabunPSK"/>
          <w:b/>
          <w:bCs/>
          <w:color w:val="000000" w:themeColor="text1"/>
          <w:sz w:val="32"/>
          <w:szCs w:val="32"/>
        </w:rPr>
      </w:pPr>
    </w:p>
    <w:p w:rsidR="002507AD" w:rsidRPr="000A6770" w:rsidRDefault="002507AD" w:rsidP="002507AD">
      <w:pPr>
        <w:spacing w:after="120"/>
        <w:rPr>
          <w:rFonts w:ascii="TH SarabunPSK" w:hAnsi="TH SarabunPSK" w:cs="TH SarabunPSK"/>
          <w:b/>
          <w:bCs/>
          <w:color w:val="000000" w:themeColor="text1"/>
          <w:sz w:val="32"/>
          <w:szCs w:val="32"/>
        </w:rPr>
      </w:pPr>
      <w:r w:rsidRPr="000A6770">
        <w:rPr>
          <w:rFonts w:ascii="TH SarabunPSK" w:hAnsi="TH SarabunPSK" w:cs="TH SarabunPSK" w:hint="cs"/>
          <w:b/>
          <w:bCs/>
          <w:color w:val="000000" w:themeColor="text1"/>
          <w:sz w:val="32"/>
          <w:szCs w:val="32"/>
          <w:cs/>
        </w:rPr>
        <w:t xml:space="preserve">ตาราง </w:t>
      </w:r>
      <w:r w:rsidRPr="000A6770">
        <w:rPr>
          <w:rFonts w:ascii="TH SarabunPSK" w:hAnsi="TH SarabunPSK" w:cs="TH SarabunPSK"/>
          <w:b/>
          <w:bCs/>
          <w:color w:val="000000" w:themeColor="text1"/>
          <w:sz w:val="32"/>
          <w:szCs w:val="32"/>
        </w:rPr>
        <w:t>AUN</w:t>
      </w:r>
      <w:r w:rsidRPr="000A6770">
        <w:rPr>
          <w:rFonts w:ascii="TH SarabunPSK" w:hAnsi="TH SarabunPSK" w:cs="TH SarabunPSK"/>
          <w:b/>
          <w:bCs/>
          <w:color w:val="000000" w:themeColor="text1"/>
          <w:sz w:val="32"/>
          <w:szCs w:val="32"/>
          <w:cs/>
        </w:rPr>
        <w:t>-</w:t>
      </w:r>
      <w:r w:rsidRPr="000A6770">
        <w:rPr>
          <w:rFonts w:ascii="TH SarabunPSK" w:hAnsi="TH SarabunPSK" w:cs="TH SarabunPSK"/>
          <w:b/>
          <w:bCs/>
          <w:color w:val="000000" w:themeColor="text1"/>
          <w:sz w:val="32"/>
          <w:szCs w:val="32"/>
        </w:rPr>
        <w:t>QA 7</w:t>
      </w:r>
      <w:r w:rsidRPr="000A6770">
        <w:rPr>
          <w:rFonts w:ascii="TH SarabunPSK" w:hAnsi="TH SarabunPSK" w:cs="TH SarabunPSK"/>
          <w:b/>
          <w:bCs/>
          <w:color w:val="000000" w:themeColor="text1"/>
          <w:sz w:val="32"/>
          <w:szCs w:val="32"/>
          <w:cs/>
        </w:rPr>
        <w:t>-</w:t>
      </w:r>
      <w:r w:rsidRPr="000A6770">
        <w:rPr>
          <w:rFonts w:ascii="TH SarabunPSK" w:hAnsi="TH SarabunPSK" w:cs="TH SarabunPSK"/>
          <w:b/>
          <w:bCs/>
          <w:color w:val="000000" w:themeColor="text1"/>
          <w:sz w:val="32"/>
          <w:szCs w:val="32"/>
        </w:rPr>
        <w:t>2</w:t>
      </w:r>
      <w:r w:rsidRPr="000A6770">
        <w:rPr>
          <w:rFonts w:ascii="TH SarabunPSK" w:hAnsi="TH SarabunPSK" w:cs="TH SarabunPSK" w:hint="cs"/>
          <w:b/>
          <w:bCs/>
          <w:color w:val="000000" w:themeColor="text1"/>
          <w:sz w:val="32"/>
          <w:szCs w:val="32"/>
          <w:cs/>
        </w:rPr>
        <w:t xml:space="preserve"> </w:t>
      </w:r>
      <w:r w:rsidRPr="000A6770">
        <w:rPr>
          <w:rFonts w:ascii="TH SarabunPSK" w:hAnsi="TH SarabunPSK" w:cs="TH SarabunPSK"/>
          <w:b/>
          <w:bCs/>
          <w:color w:val="000000" w:themeColor="text1"/>
          <w:sz w:val="32"/>
          <w:szCs w:val="32"/>
          <w:cs/>
        </w:rPr>
        <w:t>:</w:t>
      </w:r>
      <w:r w:rsidRPr="000A6770">
        <w:rPr>
          <w:rFonts w:ascii="TH SarabunPSK" w:hAnsi="TH SarabunPSK" w:cs="TH SarabunPSK" w:hint="cs"/>
          <w:b/>
          <w:bCs/>
          <w:color w:val="000000" w:themeColor="text1"/>
          <w:sz w:val="32"/>
          <w:szCs w:val="32"/>
          <w:cs/>
        </w:rPr>
        <w:t xml:space="preserve"> จำนวนกิจกรรมการพัฒนาบุคลากรสายสนับสนุน</w:t>
      </w:r>
    </w:p>
    <w:tbl>
      <w:tblPr>
        <w:tblW w:w="4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430"/>
      </w:tblGrid>
      <w:tr w:rsidR="002507AD" w:rsidRPr="000A6770" w:rsidTr="00D213FC">
        <w:trPr>
          <w:trHeight w:val="832"/>
        </w:trPr>
        <w:tc>
          <w:tcPr>
            <w:tcW w:w="2070" w:type="dxa"/>
            <w:vAlign w:val="center"/>
          </w:tcPr>
          <w:p w:rsidR="002507AD" w:rsidRPr="000A6770" w:rsidRDefault="002507AD" w:rsidP="00D213FC">
            <w:pPr>
              <w:jc w:val="center"/>
              <w:rPr>
                <w:rFonts w:ascii="TH SarabunPSK" w:eastAsia="Calibri" w:hAnsi="TH SarabunPSK" w:cs="TH SarabunPSK"/>
                <w:b/>
                <w:bCs/>
                <w:color w:val="000000" w:themeColor="text1"/>
                <w:sz w:val="28"/>
                <w:shd w:val="clear" w:color="auto" w:fill="FFFFFF"/>
              </w:rPr>
            </w:pPr>
            <w:r w:rsidRPr="000A6770">
              <w:rPr>
                <w:rFonts w:ascii="TH SarabunPSK" w:hAnsi="TH SarabunPSK" w:cs="TH SarabunPSK" w:hint="cs"/>
                <w:b/>
                <w:bCs/>
                <w:color w:val="000000" w:themeColor="text1"/>
                <w:sz w:val="28"/>
                <w:cs/>
              </w:rPr>
              <w:t>ปีการศึกษา</w:t>
            </w:r>
          </w:p>
        </w:tc>
        <w:tc>
          <w:tcPr>
            <w:tcW w:w="2430" w:type="dxa"/>
            <w:vAlign w:val="center"/>
          </w:tcPr>
          <w:p w:rsidR="002507AD" w:rsidRPr="000A6770" w:rsidRDefault="002507AD" w:rsidP="00D213FC">
            <w:pPr>
              <w:tabs>
                <w:tab w:val="left" w:pos="357"/>
              </w:tabs>
              <w:autoSpaceDE w:val="0"/>
              <w:autoSpaceDN w:val="0"/>
              <w:adjustRightInd w:val="0"/>
              <w:ind w:left="-72" w:right="-72"/>
              <w:jc w:val="center"/>
              <w:rPr>
                <w:rFonts w:ascii="TH SarabunPSK" w:eastAsia="BrowalliaNew-Bold" w:hAnsi="TH SarabunPSK" w:cs="TH SarabunPSK"/>
                <w:b/>
                <w:bCs/>
                <w:color w:val="000000" w:themeColor="text1"/>
                <w:sz w:val="30"/>
                <w:szCs w:val="30"/>
                <w:cs/>
              </w:rPr>
            </w:pPr>
            <w:r w:rsidRPr="000A6770">
              <w:rPr>
                <w:rFonts w:ascii="TH SarabunPSK" w:hAnsi="TH SarabunPSK" w:cs="TH SarabunPSK" w:hint="cs"/>
                <w:b/>
                <w:bCs/>
                <w:color w:val="000000" w:themeColor="text1"/>
                <w:sz w:val="30"/>
                <w:szCs w:val="30"/>
                <w:cs/>
              </w:rPr>
              <w:t>จำนวนกิจกรรมการพัฒนาบุคลากรสายสนับสนุน</w:t>
            </w:r>
          </w:p>
        </w:tc>
      </w:tr>
      <w:tr w:rsidR="002507AD" w:rsidRPr="000A6770" w:rsidTr="00D213FC">
        <w:tc>
          <w:tcPr>
            <w:tcW w:w="2070" w:type="dxa"/>
          </w:tcPr>
          <w:p w:rsidR="002507AD" w:rsidRPr="000A6770" w:rsidRDefault="002507AD" w:rsidP="00D213FC">
            <w:pPr>
              <w:tabs>
                <w:tab w:val="left" w:pos="357"/>
              </w:tabs>
              <w:autoSpaceDE w:val="0"/>
              <w:autoSpaceDN w:val="0"/>
              <w:adjustRightInd w:val="0"/>
              <w:jc w:val="center"/>
              <w:rPr>
                <w:rFonts w:ascii="TH SarabunPSK" w:eastAsia="BrowalliaNew-Bold" w:hAnsi="TH SarabunPSK" w:cs="TH SarabunPSK"/>
                <w:color w:val="000000" w:themeColor="text1"/>
                <w:sz w:val="30"/>
                <w:szCs w:val="30"/>
              </w:rPr>
            </w:pPr>
            <w:r w:rsidRPr="000A6770">
              <w:rPr>
                <w:rFonts w:ascii="TH SarabunPSK" w:eastAsia="BrowalliaNew-Bold" w:hAnsi="TH SarabunPSK" w:cs="TH SarabunPSK"/>
                <w:color w:val="000000" w:themeColor="text1"/>
                <w:sz w:val="30"/>
                <w:szCs w:val="30"/>
              </w:rPr>
              <w:t>2557</w:t>
            </w:r>
          </w:p>
        </w:tc>
        <w:tc>
          <w:tcPr>
            <w:tcW w:w="2430" w:type="dxa"/>
          </w:tcPr>
          <w:p w:rsidR="002507AD" w:rsidRPr="0058237B" w:rsidRDefault="002507AD" w:rsidP="00D213FC">
            <w:pPr>
              <w:tabs>
                <w:tab w:val="left" w:pos="357"/>
              </w:tabs>
              <w:autoSpaceDE w:val="0"/>
              <w:autoSpaceDN w:val="0"/>
              <w:adjustRightInd w:val="0"/>
              <w:jc w:val="center"/>
              <w:rPr>
                <w:rFonts w:ascii="TH SarabunPSK" w:eastAsia="BrowalliaNew-Bold" w:hAnsi="TH SarabunPSK" w:cs="TH SarabunPSK"/>
                <w:sz w:val="30"/>
                <w:szCs w:val="30"/>
              </w:rPr>
            </w:pPr>
            <w:r w:rsidRPr="0058237B">
              <w:rPr>
                <w:rFonts w:ascii="TH SarabunPSK" w:eastAsia="BrowalliaNew-Bold" w:hAnsi="TH SarabunPSK" w:cs="TH SarabunPSK" w:hint="cs"/>
                <w:sz w:val="30"/>
                <w:szCs w:val="30"/>
                <w:cs/>
              </w:rPr>
              <w:t>170</w:t>
            </w:r>
          </w:p>
        </w:tc>
      </w:tr>
      <w:tr w:rsidR="002507AD" w:rsidRPr="000A6770" w:rsidTr="00D213FC">
        <w:tc>
          <w:tcPr>
            <w:tcW w:w="2070" w:type="dxa"/>
          </w:tcPr>
          <w:p w:rsidR="002507AD" w:rsidRPr="000A6770" w:rsidRDefault="002507AD" w:rsidP="00D213FC">
            <w:pPr>
              <w:tabs>
                <w:tab w:val="left" w:pos="357"/>
              </w:tabs>
              <w:autoSpaceDE w:val="0"/>
              <w:autoSpaceDN w:val="0"/>
              <w:adjustRightInd w:val="0"/>
              <w:jc w:val="center"/>
              <w:rPr>
                <w:rFonts w:ascii="TH SarabunPSK" w:eastAsia="BrowalliaNew-Bold" w:hAnsi="TH SarabunPSK" w:cs="TH SarabunPSK"/>
                <w:color w:val="000000" w:themeColor="text1"/>
                <w:sz w:val="30"/>
                <w:szCs w:val="30"/>
              </w:rPr>
            </w:pPr>
            <w:r w:rsidRPr="000A6770">
              <w:rPr>
                <w:rFonts w:ascii="TH SarabunPSK" w:eastAsia="BrowalliaNew-Bold" w:hAnsi="TH SarabunPSK" w:cs="TH SarabunPSK"/>
                <w:color w:val="000000" w:themeColor="text1"/>
                <w:sz w:val="30"/>
                <w:szCs w:val="30"/>
              </w:rPr>
              <w:t>2558</w:t>
            </w:r>
          </w:p>
        </w:tc>
        <w:tc>
          <w:tcPr>
            <w:tcW w:w="2430" w:type="dxa"/>
          </w:tcPr>
          <w:p w:rsidR="002507AD" w:rsidRPr="0058237B" w:rsidRDefault="002507AD" w:rsidP="00D213FC">
            <w:pPr>
              <w:tabs>
                <w:tab w:val="left" w:pos="357"/>
              </w:tabs>
              <w:autoSpaceDE w:val="0"/>
              <w:autoSpaceDN w:val="0"/>
              <w:adjustRightInd w:val="0"/>
              <w:jc w:val="center"/>
              <w:rPr>
                <w:rFonts w:ascii="TH SarabunPSK" w:eastAsia="BrowalliaNew-Bold" w:hAnsi="TH SarabunPSK" w:cs="TH SarabunPSK"/>
                <w:sz w:val="30"/>
                <w:szCs w:val="30"/>
              </w:rPr>
            </w:pPr>
            <w:r w:rsidRPr="0058237B">
              <w:rPr>
                <w:rFonts w:ascii="TH SarabunPSK" w:eastAsia="BrowalliaNew-Bold" w:hAnsi="TH SarabunPSK" w:cs="TH SarabunPSK" w:hint="cs"/>
                <w:sz w:val="30"/>
                <w:szCs w:val="30"/>
                <w:cs/>
              </w:rPr>
              <w:t>139</w:t>
            </w:r>
          </w:p>
        </w:tc>
      </w:tr>
      <w:tr w:rsidR="002507AD" w:rsidRPr="000A6770" w:rsidTr="00D213FC">
        <w:tc>
          <w:tcPr>
            <w:tcW w:w="2070" w:type="dxa"/>
          </w:tcPr>
          <w:p w:rsidR="002507AD" w:rsidRPr="00A201D6" w:rsidRDefault="002507AD" w:rsidP="00D213FC">
            <w:pPr>
              <w:tabs>
                <w:tab w:val="left" w:pos="357"/>
              </w:tabs>
              <w:autoSpaceDE w:val="0"/>
              <w:autoSpaceDN w:val="0"/>
              <w:adjustRightInd w:val="0"/>
              <w:jc w:val="center"/>
              <w:rPr>
                <w:rFonts w:ascii="TH SarabunPSK" w:eastAsia="BrowalliaNew-Bold" w:hAnsi="TH SarabunPSK" w:cs="TH SarabunPSK"/>
                <w:sz w:val="30"/>
                <w:szCs w:val="30"/>
              </w:rPr>
            </w:pPr>
            <w:r w:rsidRPr="00A201D6">
              <w:rPr>
                <w:rFonts w:ascii="TH SarabunPSK" w:eastAsia="BrowalliaNew-Bold" w:hAnsi="TH SarabunPSK" w:cs="TH SarabunPSK" w:hint="cs"/>
                <w:sz w:val="30"/>
                <w:szCs w:val="30"/>
                <w:cs/>
              </w:rPr>
              <w:t>2559</w:t>
            </w:r>
          </w:p>
        </w:tc>
        <w:tc>
          <w:tcPr>
            <w:tcW w:w="2430" w:type="dxa"/>
          </w:tcPr>
          <w:p w:rsidR="002507AD" w:rsidRPr="00A201D6" w:rsidRDefault="002507AD" w:rsidP="00D213FC">
            <w:pPr>
              <w:tabs>
                <w:tab w:val="left" w:pos="357"/>
              </w:tabs>
              <w:autoSpaceDE w:val="0"/>
              <w:autoSpaceDN w:val="0"/>
              <w:adjustRightInd w:val="0"/>
              <w:jc w:val="center"/>
              <w:rPr>
                <w:rFonts w:ascii="TH SarabunPSK" w:eastAsia="BrowalliaNew-Bold" w:hAnsi="TH SarabunPSK" w:cs="TH SarabunPSK"/>
                <w:sz w:val="30"/>
                <w:szCs w:val="30"/>
              </w:rPr>
            </w:pPr>
            <w:r>
              <w:rPr>
                <w:rFonts w:ascii="TH SarabunPSK" w:eastAsia="BrowalliaNew-Bold" w:hAnsi="TH SarabunPSK" w:cs="TH SarabunPSK" w:hint="cs"/>
                <w:sz w:val="30"/>
                <w:szCs w:val="30"/>
                <w:cs/>
              </w:rPr>
              <w:t>146</w:t>
            </w:r>
          </w:p>
        </w:tc>
      </w:tr>
      <w:tr w:rsidR="002507AD" w:rsidRPr="000F2CEB" w:rsidTr="00D213FC">
        <w:tc>
          <w:tcPr>
            <w:tcW w:w="2070" w:type="dxa"/>
          </w:tcPr>
          <w:p w:rsidR="002507AD" w:rsidRPr="008419D5" w:rsidRDefault="002507AD" w:rsidP="00D213FC">
            <w:pPr>
              <w:tabs>
                <w:tab w:val="left" w:pos="357"/>
              </w:tabs>
              <w:autoSpaceDE w:val="0"/>
              <w:autoSpaceDN w:val="0"/>
              <w:adjustRightInd w:val="0"/>
              <w:jc w:val="center"/>
              <w:rPr>
                <w:rFonts w:ascii="TH SarabunPSK" w:eastAsia="BrowalliaNew-Bold" w:hAnsi="TH SarabunPSK" w:cs="TH SarabunPSK"/>
                <w:sz w:val="30"/>
                <w:szCs w:val="30"/>
              </w:rPr>
            </w:pPr>
            <w:r w:rsidRPr="008419D5">
              <w:rPr>
                <w:rFonts w:ascii="TH SarabunPSK" w:eastAsia="BrowalliaNew-Bold" w:hAnsi="TH SarabunPSK" w:cs="TH SarabunPSK" w:hint="cs"/>
                <w:sz w:val="30"/>
                <w:szCs w:val="30"/>
                <w:cs/>
              </w:rPr>
              <w:t>25</w:t>
            </w:r>
            <w:r w:rsidRPr="008419D5">
              <w:rPr>
                <w:rFonts w:ascii="TH SarabunPSK" w:eastAsia="BrowalliaNew-Bold" w:hAnsi="TH SarabunPSK" w:cs="TH SarabunPSK"/>
                <w:sz w:val="30"/>
                <w:szCs w:val="30"/>
              </w:rPr>
              <w:t>60</w:t>
            </w:r>
          </w:p>
        </w:tc>
        <w:tc>
          <w:tcPr>
            <w:tcW w:w="2430" w:type="dxa"/>
          </w:tcPr>
          <w:p w:rsidR="002507AD" w:rsidRPr="008419D5" w:rsidRDefault="00A44ED1" w:rsidP="00D213FC">
            <w:pPr>
              <w:tabs>
                <w:tab w:val="left" w:pos="357"/>
              </w:tabs>
              <w:autoSpaceDE w:val="0"/>
              <w:autoSpaceDN w:val="0"/>
              <w:adjustRightInd w:val="0"/>
              <w:jc w:val="center"/>
              <w:rPr>
                <w:rFonts w:ascii="TH SarabunPSK" w:eastAsia="BrowalliaNew-Bold" w:hAnsi="TH SarabunPSK" w:cs="TH SarabunPSK"/>
                <w:sz w:val="30"/>
                <w:szCs w:val="30"/>
              </w:rPr>
            </w:pPr>
            <w:r w:rsidRPr="008419D5">
              <w:rPr>
                <w:rFonts w:ascii="TH SarabunPSK" w:eastAsia="BrowalliaNew-Bold" w:hAnsi="TH SarabunPSK" w:cs="TH SarabunPSK" w:hint="cs"/>
                <w:sz w:val="30"/>
                <w:szCs w:val="30"/>
                <w:cs/>
              </w:rPr>
              <w:t>189</w:t>
            </w:r>
          </w:p>
        </w:tc>
      </w:tr>
    </w:tbl>
    <w:p w:rsidR="002507AD" w:rsidRDefault="002507AD" w:rsidP="002507AD">
      <w:pPr>
        <w:spacing w:after="120"/>
        <w:rPr>
          <w:rFonts w:ascii="TH SarabunPSK" w:hAnsi="TH SarabunPSK" w:cs="TH SarabunPSK"/>
          <w:b/>
          <w:bCs/>
          <w:color w:val="000000" w:themeColor="text1"/>
          <w:sz w:val="32"/>
          <w:szCs w:val="32"/>
        </w:rPr>
      </w:pPr>
    </w:p>
    <w:p w:rsidR="002507AD" w:rsidRDefault="002507AD" w:rsidP="002507AD">
      <w:pPr>
        <w:spacing w:after="120"/>
        <w:rPr>
          <w:rFonts w:ascii="TH SarabunPSK" w:hAnsi="TH SarabunPSK" w:cs="TH SarabunPSK"/>
          <w:b/>
          <w:bCs/>
          <w:color w:val="000000" w:themeColor="text1"/>
          <w:sz w:val="32"/>
          <w:szCs w:val="32"/>
        </w:rPr>
      </w:pPr>
    </w:p>
    <w:p w:rsidR="002507AD" w:rsidRPr="0033471A" w:rsidRDefault="002507AD" w:rsidP="002507AD">
      <w:pPr>
        <w:spacing w:after="120"/>
        <w:rPr>
          <w:rFonts w:ascii="TH SarabunPSK" w:hAnsi="TH SarabunPSK" w:cs="TH SarabunPSK"/>
          <w:b/>
          <w:bCs/>
          <w:color w:val="000000" w:themeColor="text1"/>
          <w:spacing w:val="-12"/>
          <w:sz w:val="32"/>
          <w:szCs w:val="32"/>
        </w:rPr>
      </w:pPr>
      <w:r w:rsidRPr="0033471A">
        <w:rPr>
          <w:rFonts w:ascii="TH SarabunPSK" w:hAnsi="TH SarabunPSK" w:cs="TH SarabunPSK" w:hint="cs"/>
          <w:b/>
          <w:bCs/>
          <w:color w:val="000000" w:themeColor="text1"/>
          <w:spacing w:val="-12"/>
          <w:sz w:val="32"/>
          <w:szCs w:val="32"/>
          <w:cs/>
        </w:rPr>
        <w:lastRenderedPageBreak/>
        <w:t xml:space="preserve">ตาราง </w:t>
      </w:r>
      <w:r w:rsidRPr="0033471A">
        <w:rPr>
          <w:rFonts w:ascii="TH SarabunPSK" w:hAnsi="TH SarabunPSK" w:cs="TH SarabunPSK"/>
          <w:b/>
          <w:bCs/>
          <w:color w:val="000000" w:themeColor="text1"/>
          <w:spacing w:val="-12"/>
          <w:sz w:val="32"/>
          <w:szCs w:val="32"/>
        </w:rPr>
        <w:t>AUN</w:t>
      </w:r>
      <w:r w:rsidRPr="0033471A">
        <w:rPr>
          <w:rFonts w:ascii="TH SarabunPSK" w:hAnsi="TH SarabunPSK" w:cs="TH SarabunPSK"/>
          <w:b/>
          <w:bCs/>
          <w:color w:val="000000" w:themeColor="text1"/>
          <w:spacing w:val="-12"/>
          <w:sz w:val="32"/>
          <w:szCs w:val="32"/>
          <w:cs/>
        </w:rPr>
        <w:t>-</w:t>
      </w:r>
      <w:r w:rsidRPr="0033471A">
        <w:rPr>
          <w:rFonts w:ascii="TH SarabunPSK" w:hAnsi="TH SarabunPSK" w:cs="TH SarabunPSK"/>
          <w:b/>
          <w:bCs/>
          <w:color w:val="000000" w:themeColor="text1"/>
          <w:spacing w:val="-12"/>
          <w:sz w:val="32"/>
          <w:szCs w:val="32"/>
        </w:rPr>
        <w:t>QA 7</w:t>
      </w:r>
      <w:r w:rsidRPr="0033471A">
        <w:rPr>
          <w:rFonts w:ascii="TH SarabunPSK" w:hAnsi="TH SarabunPSK" w:cs="TH SarabunPSK"/>
          <w:b/>
          <w:bCs/>
          <w:color w:val="000000" w:themeColor="text1"/>
          <w:spacing w:val="-12"/>
          <w:sz w:val="32"/>
          <w:szCs w:val="32"/>
          <w:cs/>
        </w:rPr>
        <w:t>-</w:t>
      </w:r>
      <w:r w:rsidRPr="0033471A">
        <w:rPr>
          <w:rFonts w:ascii="TH SarabunPSK" w:hAnsi="TH SarabunPSK" w:cs="TH SarabunPSK"/>
          <w:b/>
          <w:bCs/>
          <w:color w:val="000000" w:themeColor="text1"/>
          <w:spacing w:val="-12"/>
          <w:sz w:val="32"/>
          <w:szCs w:val="32"/>
        </w:rPr>
        <w:t>3</w:t>
      </w:r>
      <w:r w:rsidRPr="0033471A">
        <w:rPr>
          <w:rFonts w:ascii="TH SarabunPSK" w:hAnsi="TH SarabunPSK" w:cs="TH SarabunPSK" w:hint="cs"/>
          <w:b/>
          <w:bCs/>
          <w:color w:val="000000" w:themeColor="text1"/>
          <w:spacing w:val="-12"/>
          <w:sz w:val="32"/>
          <w:szCs w:val="32"/>
          <w:cs/>
        </w:rPr>
        <w:t xml:space="preserve"> </w:t>
      </w:r>
      <w:r w:rsidRPr="0033471A">
        <w:rPr>
          <w:rFonts w:ascii="TH SarabunPSK" w:hAnsi="TH SarabunPSK" w:cs="TH SarabunPSK"/>
          <w:b/>
          <w:bCs/>
          <w:color w:val="000000" w:themeColor="text1"/>
          <w:spacing w:val="-12"/>
          <w:sz w:val="32"/>
          <w:szCs w:val="32"/>
          <w:cs/>
        </w:rPr>
        <w:t>:</w:t>
      </w:r>
      <w:r w:rsidRPr="0033471A">
        <w:rPr>
          <w:rFonts w:ascii="TH SarabunPSK" w:hAnsi="TH SarabunPSK" w:cs="TH SarabunPSK" w:hint="cs"/>
          <w:b/>
          <w:bCs/>
          <w:color w:val="000000" w:themeColor="text1"/>
          <w:spacing w:val="-12"/>
          <w:sz w:val="32"/>
          <w:szCs w:val="32"/>
          <w:cs/>
        </w:rPr>
        <w:t xml:space="preserve"> รายชื่อกิจกรรมการพัฒนาบุคลากร</w:t>
      </w:r>
      <w:r w:rsidR="0033471A" w:rsidRPr="0033471A">
        <w:rPr>
          <w:rFonts w:ascii="TH SarabunPSK" w:hAnsi="TH SarabunPSK" w:cs="TH SarabunPSK" w:hint="cs"/>
          <w:b/>
          <w:bCs/>
          <w:color w:val="000000" w:themeColor="text1"/>
          <w:spacing w:val="-12"/>
          <w:sz w:val="32"/>
          <w:szCs w:val="32"/>
          <w:cs/>
        </w:rPr>
        <w:t xml:space="preserve">ศูนย์บรรณสารและสื่อการศึกษา ปีการศึกษา </w:t>
      </w:r>
      <w:r w:rsidR="0033471A">
        <w:rPr>
          <w:rFonts w:ascii="TH SarabunPSK" w:hAnsi="TH SarabunPSK" w:cs="TH SarabunPSK" w:hint="cs"/>
          <w:b/>
          <w:bCs/>
          <w:color w:val="000000" w:themeColor="text1"/>
          <w:spacing w:val="-12"/>
          <w:sz w:val="32"/>
          <w:szCs w:val="32"/>
          <w:cs/>
        </w:rPr>
        <w:t>25</w:t>
      </w:r>
      <w:r w:rsidR="0033471A" w:rsidRPr="0033471A">
        <w:rPr>
          <w:rFonts w:ascii="TH SarabunPSK" w:hAnsi="TH SarabunPSK" w:cs="TH SarabunPSK" w:hint="cs"/>
          <w:b/>
          <w:bCs/>
          <w:color w:val="000000" w:themeColor="text1"/>
          <w:spacing w:val="-12"/>
          <w:sz w:val="32"/>
          <w:szCs w:val="32"/>
          <w:cs/>
        </w:rPr>
        <w:t>57-</w:t>
      </w:r>
      <w:r w:rsidR="0033471A">
        <w:rPr>
          <w:rFonts w:ascii="TH SarabunPSK" w:hAnsi="TH SarabunPSK" w:cs="TH SarabunPSK" w:hint="cs"/>
          <w:b/>
          <w:bCs/>
          <w:color w:val="000000" w:themeColor="text1"/>
          <w:spacing w:val="-12"/>
          <w:sz w:val="32"/>
          <w:szCs w:val="32"/>
          <w:cs/>
        </w:rPr>
        <w:t>25</w:t>
      </w:r>
      <w:r w:rsidR="0033471A" w:rsidRPr="0033471A">
        <w:rPr>
          <w:rFonts w:ascii="TH SarabunPSK" w:hAnsi="TH SarabunPSK" w:cs="TH SarabunPSK" w:hint="cs"/>
          <w:b/>
          <w:bCs/>
          <w:color w:val="000000" w:themeColor="text1"/>
          <w:spacing w:val="-12"/>
          <w:sz w:val="32"/>
          <w:szCs w:val="32"/>
          <w:cs/>
        </w:rPr>
        <w:t>60</w:t>
      </w:r>
    </w:p>
    <w:tbl>
      <w:tblPr>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4451"/>
        <w:gridCol w:w="2749"/>
      </w:tblGrid>
      <w:tr w:rsidR="002507AD" w:rsidRPr="000A6770" w:rsidTr="000C2916">
        <w:trPr>
          <w:trHeight w:val="814"/>
          <w:tblHeader/>
        </w:trPr>
        <w:tc>
          <w:tcPr>
            <w:tcW w:w="2340" w:type="dxa"/>
            <w:vAlign w:val="center"/>
          </w:tcPr>
          <w:p w:rsidR="002507AD" w:rsidRPr="000A6770" w:rsidRDefault="002507AD" w:rsidP="00D213FC">
            <w:pPr>
              <w:jc w:val="center"/>
              <w:rPr>
                <w:rFonts w:ascii="TH SarabunPSK" w:hAnsi="TH SarabunPSK" w:cs="TH SarabunPSK"/>
                <w:b/>
                <w:bCs/>
                <w:color w:val="000000" w:themeColor="text1"/>
                <w:sz w:val="30"/>
                <w:szCs w:val="30"/>
                <w:cs/>
              </w:rPr>
            </w:pPr>
            <w:r w:rsidRPr="000A6770">
              <w:rPr>
                <w:rFonts w:ascii="TH SarabunPSK" w:hAnsi="TH SarabunPSK" w:cs="TH SarabunPSK" w:hint="cs"/>
                <w:b/>
                <w:bCs/>
                <w:color w:val="000000" w:themeColor="text1"/>
                <w:sz w:val="30"/>
                <w:szCs w:val="30"/>
                <w:cs/>
              </w:rPr>
              <w:t>ปีการศึกษา/</w:t>
            </w:r>
            <w:r w:rsidRPr="000A6770">
              <w:rPr>
                <w:rFonts w:ascii="TH SarabunPSK" w:hAnsi="TH SarabunPSK" w:cs="TH SarabunPSK"/>
                <w:b/>
                <w:bCs/>
                <w:color w:val="000000" w:themeColor="text1"/>
                <w:sz w:val="30"/>
                <w:szCs w:val="30"/>
                <w:cs/>
              </w:rPr>
              <w:br/>
            </w:r>
            <w:r w:rsidRPr="000A6770">
              <w:rPr>
                <w:rFonts w:ascii="TH SarabunPSK" w:hAnsi="TH SarabunPSK" w:cs="TH SarabunPSK" w:hint="cs"/>
                <w:b/>
                <w:bCs/>
                <w:color w:val="000000" w:themeColor="text1"/>
                <w:sz w:val="30"/>
                <w:szCs w:val="30"/>
                <w:cs/>
              </w:rPr>
              <w:t>ชื่อ-สกุล</w:t>
            </w:r>
          </w:p>
        </w:tc>
        <w:tc>
          <w:tcPr>
            <w:tcW w:w="4451" w:type="dxa"/>
            <w:vAlign w:val="center"/>
          </w:tcPr>
          <w:p w:rsidR="002507AD" w:rsidRPr="000A6770" w:rsidRDefault="002507AD" w:rsidP="00D213FC">
            <w:pPr>
              <w:tabs>
                <w:tab w:val="left" w:pos="357"/>
              </w:tabs>
              <w:autoSpaceDE w:val="0"/>
              <w:autoSpaceDN w:val="0"/>
              <w:adjustRightInd w:val="0"/>
              <w:ind w:left="-72" w:right="-72"/>
              <w:jc w:val="center"/>
              <w:rPr>
                <w:rFonts w:ascii="TH SarabunPSK" w:eastAsia="BrowalliaNew-Bold" w:hAnsi="TH SarabunPSK" w:cs="TH SarabunPSK"/>
                <w:b/>
                <w:bCs/>
                <w:color w:val="000000" w:themeColor="text1"/>
                <w:sz w:val="28"/>
                <w:cs/>
              </w:rPr>
            </w:pPr>
            <w:r w:rsidRPr="000A6770">
              <w:rPr>
                <w:rFonts w:ascii="TH SarabunPSK" w:hAnsi="TH SarabunPSK" w:cs="TH SarabunPSK" w:hint="cs"/>
                <w:b/>
                <w:bCs/>
                <w:color w:val="000000" w:themeColor="text1"/>
                <w:sz w:val="28"/>
                <w:cs/>
              </w:rPr>
              <w:t>รายละเอียดการพัฒนาทางวิชาชีพ การอบรม/การสัมมนา/การประชุมทางวิชาการ/การศึกษาดูงาน ฯลฯ</w:t>
            </w:r>
          </w:p>
        </w:tc>
        <w:tc>
          <w:tcPr>
            <w:tcW w:w="2749" w:type="dxa"/>
            <w:vAlign w:val="center"/>
          </w:tcPr>
          <w:p w:rsidR="002507AD" w:rsidRPr="000A6770" w:rsidRDefault="002507AD" w:rsidP="00D213FC">
            <w:pPr>
              <w:tabs>
                <w:tab w:val="left" w:pos="357"/>
              </w:tabs>
              <w:autoSpaceDE w:val="0"/>
              <w:autoSpaceDN w:val="0"/>
              <w:adjustRightInd w:val="0"/>
              <w:ind w:left="-72" w:right="-72"/>
              <w:jc w:val="center"/>
              <w:rPr>
                <w:rFonts w:ascii="TH SarabunPSK" w:hAnsi="TH SarabunPSK" w:cs="TH SarabunPSK"/>
                <w:b/>
                <w:bCs/>
                <w:color w:val="000000" w:themeColor="text1"/>
                <w:sz w:val="28"/>
                <w:cs/>
              </w:rPr>
            </w:pPr>
            <w:r w:rsidRPr="000A6770">
              <w:rPr>
                <w:rFonts w:ascii="TH SarabunPSK" w:hAnsi="TH SarabunPSK" w:cs="TH SarabunPSK" w:hint="cs"/>
                <w:b/>
                <w:bCs/>
                <w:color w:val="000000" w:themeColor="text1"/>
                <w:sz w:val="28"/>
                <w:cs/>
              </w:rPr>
              <w:t>การใช้ประโยชน์/การได้รับรางวัลหรือการยอมรับ</w:t>
            </w:r>
          </w:p>
        </w:tc>
      </w:tr>
      <w:tr w:rsidR="002507AD" w:rsidRPr="000A6770" w:rsidTr="000C2916">
        <w:trPr>
          <w:trHeight w:val="319"/>
        </w:trPr>
        <w:tc>
          <w:tcPr>
            <w:tcW w:w="2340" w:type="dxa"/>
            <w:tcBorders>
              <w:bottom w:val="dashSmallGap" w:sz="4" w:space="0" w:color="auto"/>
            </w:tcBorders>
          </w:tcPr>
          <w:p w:rsidR="002507AD" w:rsidRPr="000A6770" w:rsidRDefault="002507AD" w:rsidP="00D213FC">
            <w:pPr>
              <w:rPr>
                <w:rFonts w:ascii="TH SarabunPSK" w:hAnsi="TH SarabunPSK" w:cs="TH SarabunPSK"/>
                <w:b/>
                <w:bCs/>
                <w:color w:val="000000" w:themeColor="text1"/>
                <w:sz w:val="30"/>
                <w:szCs w:val="30"/>
                <w:cs/>
              </w:rPr>
            </w:pPr>
            <w:r w:rsidRPr="000A6770">
              <w:rPr>
                <w:rFonts w:ascii="TH SarabunPSK" w:hAnsi="TH SarabunPSK" w:cs="TH SarabunPSK" w:hint="cs"/>
                <w:b/>
                <w:bCs/>
                <w:color w:val="000000" w:themeColor="text1"/>
                <w:sz w:val="30"/>
                <w:szCs w:val="30"/>
                <w:cs/>
              </w:rPr>
              <w:t>ปีการศึกษา 255</w:t>
            </w:r>
            <w:r>
              <w:rPr>
                <w:rFonts w:ascii="TH SarabunPSK" w:hAnsi="TH SarabunPSK" w:cs="TH SarabunPSK"/>
                <w:b/>
                <w:bCs/>
                <w:color w:val="000000" w:themeColor="text1"/>
                <w:sz w:val="30"/>
                <w:szCs w:val="30"/>
              </w:rPr>
              <w:t>7</w:t>
            </w:r>
          </w:p>
        </w:tc>
        <w:tc>
          <w:tcPr>
            <w:tcW w:w="4451" w:type="dxa"/>
            <w:tcBorders>
              <w:bottom w:val="dashSmallGap" w:sz="4" w:space="0" w:color="auto"/>
            </w:tcBorders>
          </w:tcPr>
          <w:p w:rsidR="002507AD" w:rsidRPr="000A6770" w:rsidRDefault="002507AD" w:rsidP="00D213FC">
            <w:pPr>
              <w:tabs>
                <w:tab w:val="left" w:pos="357"/>
              </w:tabs>
              <w:autoSpaceDE w:val="0"/>
              <w:autoSpaceDN w:val="0"/>
              <w:adjustRightInd w:val="0"/>
              <w:rPr>
                <w:rFonts w:ascii="TH SarabunPSK" w:eastAsia="BrowalliaNew-Bold" w:hAnsi="TH SarabunPSK" w:cs="TH SarabunPSK"/>
                <w:color w:val="000000" w:themeColor="text1"/>
                <w:sz w:val="30"/>
                <w:szCs w:val="30"/>
              </w:rPr>
            </w:pPr>
          </w:p>
        </w:tc>
        <w:tc>
          <w:tcPr>
            <w:tcW w:w="2749" w:type="dxa"/>
            <w:tcBorders>
              <w:bottom w:val="dashSmallGap" w:sz="4" w:space="0" w:color="auto"/>
            </w:tcBorders>
          </w:tcPr>
          <w:p w:rsidR="002507AD" w:rsidRPr="000A6770" w:rsidRDefault="002507AD" w:rsidP="00D213FC">
            <w:pPr>
              <w:tabs>
                <w:tab w:val="left" w:pos="357"/>
              </w:tabs>
              <w:autoSpaceDE w:val="0"/>
              <w:autoSpaceDN w:val="0"/>
              <w:adjustRightInd w:val="0"/>
              <w:rPr>
                <w:rFonts w:ascii="TH SarabunPSK" w:eastAsia="BrowalliaNew-Bold" w:hAnsi="TH SarabunPSK" w:cs="TH SarabunPSK"/>
                <w:color w:val="000000" w:themeColor="text1"/>
                <w:sz w:val="30"/>
                <w:szCs w:val="30"/>
                <w:cs/>
              </w:rPr>
            </w:pPr>
          </w:p>
        </w:tc>
      </w:tr>
      <w:tr w:rsidR="00411D24" w:rsidRPr="000A6770" w:rsidTr="000C2916">
        <w:trPr>
          <w:trHeight w:val="319"/>
        </w:trPr>
        <w:tc>
          <w:tcPr>
            <w:tcW w:w="2340" w:type="dxa"/>
            <w:tcBorders>
              <w:bottom w:val="dashSmallGap" w:sz="4" w:space="0" w:color="auto"/>
            </w:tcBorders>
          </w:tcPr>
          <w:p w:rsidR="00411D24" w:rsidRPr="000A6770" w:rsidRDefault="00411D24" w:rsidP="00D213FC">
            <w:pPr>
              <w:rPr>
                <w:rFonts w:ascii="TH SarabunPSK" w:hAnsi="TH SarabunPSK" w:cs="TH SarabunPSK"/>
                <w:b/>
                <w:bCs/>
                <w:color w:val="000000" w:themeColor="text1"/>
                <w:sz w:val="30"/>
                <w:szCs w:val="30"/>
                <w:cs/>
              </w:rPr>
            </w:pPr>
            <w:r>
              <w:rPr>
                <w:rFonts w:ascii="TH SarabunPSK" w:hAnsi="TH SarabunPSK" w:cs="TH SarabunPSK" w:hint="cs"/>
                <w:b/>
                <w:bCs/>
                <w:color w:val="000000" w:themeColor="text1"/>
                <w:sz w:val="30"/>
                <w:szCs w:val="30"/>
                <w:cs/>
              </w:rPr>
              <w:t>ฝ่ายบริหารงานทั่วไป</w:t>
            </w:r>
          </w:p>
        </w:tc>
        <w:tc>
          <w:tcPr>
            <w:tcW w:w="4451" w:type="dxa"/>
            <w:tcBorders>
              <w:bottom w:val="dashSmallGap" w:sz="4" w:space="0" w:color="auto"/>
            </w:tcBorders>
          </w:tcPr>
          <w:p w:rsidR="00411D24" w:rsidRPr="000A6770" w:rsidRDefault="00411D24" w:rsidP="00D213FC">
            <w:pPr>
              <w:tabs>
                <w:tab w:val="left" w:pos="357"/>
              </w:tabs>
              <w:autoSpaceDE w:val="0"/>
              <w:autoSpaceDN w:val="0"/>
              <w:adjustRightInd w:val="0"/>
              <w:rPr>
                <w:rFonts w:ascii="TH SarabunPSK" w:eastAsia="BrowalliaNew-Bold" w:hAnsi="TH SarabunPSK" w:cs="TH SarabunPSK"/>
                <w:color w:val="000000" w:themeColor="text1"/>
                <w:sz w:val="30"/>
                <w:szCs w:val="30"/>
              </w:rPr>
            </w:pPr>
          </w:p>
        </w:tc>
        <w:tc>
          <w:tcPr>
            <w:tcW w:w="2749" w:type="dxa"/>
            <w:tcBorders>
              <w:bottom w:val="dashSmallGap" w:sz="4" w:space="0" w:color="auto"/>
            </w:tcBorders>
          </w:tcPr>
          <w:p w:rsidR="00411D24" w:rsidRPr="000A6770" w:rsidRDefault="00411D24" w:rsidP="00D213FC">
            <w:pPr>
              <w:tabs>
                <w:tab w:val="left" w:pos="357"/>
              </w:tabs>
              <w:autoSpaceDE w:val="0"/>
              <w:autoSpaceDN w:val="0"/>
              <w:adjustRightInd w:val="0"/>
              <w:rPr>
                <w:rFonts w:ascii="TH SarabunPSK" w:eastAsia="BrowalliaNew-Bold" w:hAnsi="TH SarabunPSK" w:cs="TH SarabunPSK"/>
                <w:color w:val="000000" w:themeColor="text1"/>
                <w:sz w:val="30"/>
                <w:szCs w:val="30"/>
                <w:cs/>
              </w:rPr>
            </w:pPr>
          </w:p>
        </w:tc>
      </w:tr>
      <w:tr w:rsidR="003918AC" w:rsidRPr="000A6770" w:rsidTr="000C2916">
        <w:trPr>
          <w:trHeight w:val="319"/>
        </w:trPr>
        <w:tc>
          <w:tcPr>
            <w:tcW w:w="2340" w:type="dxa"/>
            <w:tcBorders>
              <w:top w:val="dashSmallGap" w:sz="4" w:space="0" w:color="auto"/>
              <w:bottom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เนาวรัตน์ มหาโคตร</w:t>
            </w:r>
          </w:p>
        </w:tc>
        <w:tc>
          <w:tcPr>
            <w:tcW w:w="4451" w:type="dxa"/>
            <w:tcBorders>
              <w:top w:val="dashSmallGap" w:sz="4" w:space="0" w:color="auto"/>
              <w:bottom w:val="dashSmallGap" w:sz="4" w:space="0" w:color="auto"/>
            </w:tcBorders>
          </w:tcPr>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 xml:space="preserve">รวมเทคนิคการแก้ไขปัญหางานสำนักงานด้วย </w:t>
            </w:r>
            <w:r w:rsidRPr="00182508">
              <w:rPr>
                <w:rFonts w:ascii="TH SarabunPSK" w:hAnsi="TH SarabunPSK" w:cs="TH SarabunPSK"/>
                <w:sz w:val="32"/>
                <w:szCs w:val="32"/>
                <w:cs/>
              </w:rPr>
              <w:br/>
            </w:r>
            <w:r w:rsidRPr="00182508">
              <w:rPr>
                <w:rFonts w:ascii="TH SarabunPSK" w:hAnsi="TH SarabunPSK" w:cs="TH SarabunPSK"/>
                <w:sz w:val="32"/>
                <w:szCs w:val="32"/>
              </w:rPr>
              <w:t>MS</w:t>
            </w:r>
            <w:r w:rsidRPr="00182508">
              <w:rPr>
                <w:rFonts w:ascii="TH SarabunPSK" w:hAnsi="TH SarabunPSK" w:cs="TH SarabunPSK"/>
                <w:sz w:val="32"/>
                <w:szCs w:val="32"/>
                <w:cs/>
              </w:rPr>
              <w:t>-</w:t>
            </w:r>
            <w:r w:rsidRPr="00182508">
              <w:rPr>
                <w:rFonts w:ascii="TH SarabunPSK" w:hAnsi="TH SarabunPSK" w:cs="TH SarabunPSK"/>
                <w:sz w:val="32"/>
                <w:szCs w:val="32"/>
              </w:rPr>
              <w:t>Excel 2010</w:t>
            </w:r>
          </w:p>
        </w:tc>
        <w:tc>
          <w:tcPr>
            <w:tcW w:w="2749" w:type="dxa"/>
            <w:tcBorders>
              <w:top w:val="dashSmallGap" w:sz="4" w:space="0" w:color="auto"/>
              <w:bottom w:val="dashSmallGap" w:sz="4" w:space="0" w:color="auto"/>
            </w:tcBorders>
          </w:tcPr>
          <w:p w:rsidR="003918AC" w:rsidRPr="00CC5C4D" w:rsidRDefault="00E73BED" w:rsidP="00CC5C4D">
            <w:pPr>
              <w:tabs>
                <w:tab w:val="left" w:pos="357"/>
              </w:tabs>
              <w:autoSpaceDE w:val="0"/>
              <w:autoSpaceDN w:val="0"/>
              <w:adjustRightInd w:val="0"/>
              <w:ind w:left="216" w:hanging="216"/>
              <w:contextualSpacing/>
              <w:rPr>
                <w:rFonts w:ascii="TH SarabunPSK" w:hAnsi="TH SarabunPSK" w:cs="TH SarabunPSK"/>
                <w:sz w:val="32"/>
                <w:szCs w:val="32"/>
                <w:cs/>
              </w:rPr>
            </w:pPr>
            <w:r w:rsidRPr="00CC5C4D">
              <w:rPr>
                <w:rFonts w:ascii="TH SarabunPSK" w:hAnsi="TH SarabunPSK" w:cs="TH SarabunPSK" w:hint="cs"/>
                <w:sz w:val="32"/>
                <w:szCs w:val="32"/>
                <w:cs/>
              </w:rPr>
              <w:t>พัฒนาความรู้ทางวิชาชีพ</w:t>
            </w:r>
          </w:p>
        </w:tc>
      </w:tr>
      <w:tr w:rsidR="003918AC" w:rsidRPr="000A6770" w:rsidTr="000C2916">
        <w:trPr>
          <w:trHeight w:val="319"/>
        </w:trPr>
        <w:tc>
          <w:tcPr>
            <w:tcW w:w="2340" w:type="dxa"/>
            <w:tcBorders>
              <w:top w:val="dashSmallGap" w:sz="4" w:space="0" w:color="auto"/>
              <w:bottom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สุภาภรณ์ ทนสันเทียะ</w:t>
            </w:r>
          </w:p>
        </w:tc>
        <w:tc>
          <w:tcPr>
            <w:tcW w:w="4451" w:type="dxa"/>
            <w:tcBorders>
              <w:top w:val="dashSmallGap" w:sz="4" w:space="0" w:color="auto"/>
              <w:bottom w:val="dashSmallGap" w:sz="4" w:space="0" w:color="auto"/>
            </w:tcBorders>
          </w:tcPr>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การบริหารจัดการองค์ความรู้สู่ความสุขในการทำงาน</w:t>
            </w:r>
          </w:p>
        </w:tc>
        <w:tc>
          <w:tcPr>
            <w:tcW w:w="2749" w:type="dxa"/>
            <w:tcBorders>
              <w:top w:val="dashSmallGap" w:sz="4" w:space="0" w:color="auto"/>
              <w:bottom w:val="dashSmallGap" w:sz="4" w:space="0" w:color="auto"/>
            </w:tcBorders>
          </w:tcPr>
          <w:p w:rsidR="003918AC" w:rsidRPr="00CC5C4D" w:rsidRDefault="00E73BED" w:rsidP="00CC5C4D">
            <w:pPr>
              <w:tabs>
                <w:tab w:val="left" w:pos="357"/>
              </w:tabs>
              <w:autoSpaceDE w:val="0"/>
              <w:autoSpaceDN w:val="0"/>
              <w:adjustRightInd w:val="0"/>
              <w:ind w:left="216" w:hanging="216"/>
              <w:contextualSpacing/>
              <w:rPr>
                <w:rFonts w:ascii="TH SarabunPSK" w:hAnsi="TH SarabunPSK" w:cs="TH SarabunPSK"/>
                <w:sz w:val="32"/>
                <w:szCs w:val="32"/>
                <w:cs/>
              </w:rPr>
            </w:pPr>
            <w:r w:rsidRPr="00CC5C4D">
              <w:rPr>
                <w:rFonts w:ascii="TH SarabunPSK" w:hAnsi="TH SarabunPSK" w:cs="TH SarabunPSK" w:hint="cs"/>
                <w:sz w:val="32"/>
                <w:szCs w:val="32"/>
                <w:cs/>
              </w:rPr>
              <w:t>เกี่ยวข้องกับหน้าที่</w:t>
            </w:r>
          </w:p>
        </w:tc>
      </w:tr>
      <w:tr w:rsidR="003918AC" w:rsidRPr="000A6770" w:rsidTr="000C2916">
        <w:trPr>
          <w:trHeight w:val="319"/>
        </w:trPr>
        <w:tc>
          <w:tcPr>
            <w:tcW w:w="2340" w:type="dxa"/>
            <w:tcBorders>
              <w:top w:val="dashSmallGap" w:sz="4" w:space="0" w:color="auto"/>
              <w:bottom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ณัชชา บวรพานิชย์</w:t>
            </w:r>
          </w:p>
        </w:tc>
        <w:tc>
          <w:tcPr>
            <w:tcW w:w="4451" w:type="dxa"/>
            <w:tcBorders>
              <w:top w:val="dashSmallGap" w:sz="4" w:space="0" w:color="auto"/>
              <w:bottom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พัฒนาบุคลิกภาพและการสื่อสารในงานบริการ</w:t>
            </w:r>
          </w:p>
        </w:tc>
        <w:tc>
          <w:tcPr>
            <w:tcW w:w="2749" w:type="dxa"/>
            <w:tcBorders>
              <w:top w:val="dashSmallGap" w:sz="4" w:space="0" w:color="auto"/>
              <w:bottom w:val="dashSmallGap" w:sz="4" w:space="0" w:color="auto"/>
            </w:tcBorders>
          </w:tcPr>
          <w:p w:rsidR="003918AC" w:rsidRPr="00CC5C4D" w:rsidRDefault="00E73BED" w:rsidP="00CC5C4D">
            <w:pPr>
              <w:tabs>
                <w:tab w:val="left" w:pos="357"/>
              </w:tabs>
              <w:autoSpaceDE w:val="0"/>
              <w:autoSpaceDN w:val="0"/>
              <w:adjustRightInd w:val="0"/>
              <w:ind w:left="216" w:hanging="216"/>
              <w:contextualSpacing/>
              <w:rPr>
                <w:rFonts w:ascii="TH SarabunPSK" w:hAnsi="TH SarabunPSK" w:cs="TH SarabunPSK"/>
                <w:sz w:val="32"/>
                <w:szCs w:val="32"/>
                <w:cs/>
              </w:rPr>
            </w:pPr>
            <w:r w:rsidRPr="00CC5C4D">
              <w:rPr>
                <w:rFonts w:ascii="TH SarabunPSK" w:hAnsi="TH SarabunPSK" w:cs="TH SarabunPSK" w:hint="cs"/>
                <w:sz w:val="32"/>
                <w:szCs w:val="32"/>
                <w:cs/>
              </w:rPr>
              <w:t>พัฒนาความรู้ทางวิชาชีพ</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ณัชชา บวรพานิชย์</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ระบบการจัดทำแผนปฏิบัติการและงบประมาณมหาวิทยาลัยเทคโนโลยีสุรนารี</w:t>
            </w:r>
          </w:p>
        </w:tc>
        <w:tc>
          <w:tcPr>
            <w:tcW w:w="2749" w:type="dxa"/>
            <w:tcBorders>
              <w:top w:val="dashSmallGap" w:sz="4" w:space="0" w:color="auto"/>
            </w:tcBorders>
          </w:tcPr>
          <w:p w:rsidR="003918AC" w:rsidRPr="00CC5C4D" w:rsidRDefault="00E73BED"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ณัชชา บวรพานิชย์</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การพัฒนาระบบการบริหารความเสี่ยงองค์กรแบบบูรณการในบริบทของการบริหารมหาวิทยาลัย</w:t>
            </w:r>
          </w:p>
        </w:tc>
        <w:tc>
          <w:tcPr>
            <w:tcW w:w="2749" w:type="dxa"/>
            <w:tcBorders>
              <w:top w:val="dashSmallGap" w:sz="4" w:space="0" w:color="auto"/>
            </w:tcBorders>
          </w:tcPr>
          <w:p w:rsidR="003918AC" w:rsidRPr="00CC5C4D" w:rsidRDefault="00E73BED"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ณัชชา บวรพานิชย์</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การใช้ระบบสารสนเทศการบริหารความเสี่ยงในการจัดทำแผนการปรับปรุงการควบคุมภายใน ระดับหน่วยงาน</w:t>
            </w:r>
          </w:p>
        </w:tc>
        <w:tc>
          <w:tcPr>
            <w:tcW w:w="2749" w:type="dxa"/>
            <w:tcBorders>
              <w:top w:val="dashSmallGap" w:sz="4" w:space="0" w:color="auto"/>
            </w:tcBorders>
          </w:tcPr>
          <w:p w:rsidR="003918AC" w:rsidRPr="00CC5C4D" w:rsidRDefault="00E73BED"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เนาวรัตน์ มหาโคตร</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rPr>
              <w:t xml:space="preserve">45 </w:t>
            </w:r>
            <w:r w:rsidRPr="00182508">
              <w:rPr>
                <w:rFonts w:ascii="TH SarabunPSK" w:hAnsi="TH SarabunPSK" w:cs="TH SarabunPSK"/>
                <w:sz w:val="32"/>
                <w:szCs w:val="32"/>
                <w:cs/>
              </w:rPr>
              <w:t xml:space="preserve">ทิปสร้างสรรค์งานด้วย </w:t>
            </w:r>
            <w:r w:rsidRPr="00182508">
              <w:rPr>
                <w:rFonts w:ascii="TH SarabunPSK" w:hAnsi="TH SarabunPSK" w:cs="TH SarabunPSK"/>
                <w:sz w:val="32"/>
                <w:szCs w:val="32"/>
              </w:rPr>
              <w:t>MS</w:t>
            </w:r>
            <w:r w:rsidRPr="00182508">
              <w:rPr>
                <w:rFonts w:ascii="TH SarabunPSK" w:hAnsi="TH SarabunPSK" w:cs="TH SarabunPSK"/>
                <w:sz w:val="32"/>
                <w:szCs w:val="32"/>
                <w:cs/>
              </w:rPr>
              <w:t>-</w:t>
            </w:r>
            <w:r w:rsidRPr="00182508">
              <w:rPr>
                <w:rFonts w:ascii="TH SarabunPSK" w:hAnsi="TH SarabunPSK" w:cs="TH SarabunPSK"/>
                <w:sz w:val="32"/>
                <w:szCs w:val="32"/>
              </w:rPr>
              <w:t xml:space="preserve">Word 2010 </w:t>
            </w:r>
            <w:r w:rsidRPr="00182508">
              <w:rPr>
                <w:rFonts w:ascii="TH SarabunPSK" w:hAnsi="TH SarabunPSK" w:cs="TH SarabunPSK"/>
                <w:sz w:val="32"/>
                <w:szCs w:val="32"/>
                <w:cs/>
              </w:rPr>
              <w:t>สำหรับงานสำนักงาน</w:t>
            </w:r>
          </w:p>
        </w:tc>
        <w:tc>
          <w:tcPr>
            <w:tcW w:w="2749" w:type="dxa"/>
            <w:tcBorders>
              <w:top w:val="dashSmallGap" w:sz="4" w:space="0" w:color="auto"/>
            </w:tcBorders>
          </w:tcPr>
          <w:p w:rsidR="003918AC" w:rsidRPr="00CC5C4D" w:rsidRDefault="00E73BED"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ณัชชา บวรพานิชย์</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ระบบการจัดทำแผนปฏิบัติการและงบประมาณ ในส่วนการจัดการงาน/โครงการโดยหน่วยงานเจ้าภาพหลัก</w:t>
            </w:r>
          </w:p>
        </w:tc>
        <w:tc>
          <w:tcPr>
            <w:tcW w:w="2749" w:type="dxa"/>
            <w:tcBorders>
              <w:top w:val="dashSmallGap" w:sz="4" w:space="0" w:color="auto"/>
            </w:tcBorders>
          </w:tcPr>
          <w:p w:rsidR="003918AC" w:rsidRPr="00CC5C4D" w:rsidRDefault="00D032CB"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สุภาภรณ์ ทนสันเทียะ</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การพัฒนาการคิดเชิงบวกเพื่อประสิทธิภาพในการทำงาน</w:t>
            </w:r>
          </w:p>
        </w:tc>
        <w:tc>
          <w:tcPr>
            <w:tcW w:w="2749" w:type="dxa"/>
            <w:tcBorders>
              <w:top w:val="dashSmallGap" w:sz="4" w:space="0" w:color="auto"/>
            </w:tcBorders>
          </w:tcPr>
          <w:p w:rsidR="003918AC" w:rsidRPr="00CC5C4D" w:rsidRDefault="00D032CB"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เนาวรัตน์ มหาโคตร</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 xml:space="preserve">การใช้งานระบบปฏิบัติการ </w:t>
            </w:r>
            <w:r w:rsidRPr="00182508">
              <w:rPr>
                <w:rFonts w:ascii="TH SarabunPSK" w:hAnsi="TH SarabunPSK" w:cs="TH SarabunPSK"/>
                <w:sz w:val="32"/>
                <w:szCs w:val="32"/>
              </w:rPr>
              <w:t xml:space="preserve">Windows 8 </w:t>
            </w:r>
            <w:r w:rsidRPr="00182508">
              <w:rPr>
                <w:rFonts w:ascii="TH SarabunPSK" w:hAnsi="TH SarabunPSK" w:cs="TH SarabunPSK"/>
                <w:sz w:val="32"/>
                <w:szCs w:val="32"/>
                <w:cs/>
              </w:rPr>
              <w:t xml:space="preserve">และ </w:t>
            </w:r>
            <w:r w:rsidRPr="00182508">
              <w:rPr>
                <w:rFonts w:ascii="TH SarabunPSK" w:hAnsi="TH SarabunPSK" w:cs="TH SarabunPSK"/>
                <w:sz w:val="32"/>
                <w:szCs w:val="32"/>
                <w:cs/>
              </w:rPr>
              <w:br/>
              <w:t>โปรแกรม</w:t>
            </w:r>
            <w:r w:rsidRPr="00182508">
              <w:rPr>
                <w:rFonts w:ascii="TH SarabunPSK" w:hAnsi="TH SarabunPSK" w:cs="TH SarabunPSK"/>
                <w:sz w:val="32"/>
                <w:szCs w:val="32"/>
              </w:rPr>
              <w:t xml:space="preserve"> MS</w:t>
            </w:r>
            <w:r w:rsidRPr="00182508">
              <w:rPr>
                <w:rFonts w:ascii="TH SarabunPSK" w:hAnsi="TH SarabunPSK" w:cs="TH SarabunPSK"/>
                <w:sz w:val="32"/>
                <w:szCs w:val="32"/>
                <w:cs/>
              </w:rPr>
              <w:t>-</w:t>
            </w:r>
            <w:r w:rsidRPr="00182508">
              <w:rPr>
                <w:rFonts w:ascii="TH SarabunPSK" w:hAnsi="TH SarabunPSK" w:cs="TH SarabunPSK"/>
                <w:sz w:val="32"/>
                <w:szCs w:val="32"/>
              </w:rPr>
              <w:t xml:space="preserve">Excel 2013 </w:t>
            </w:r>
            <w:r w:rsidRPr="00182508">
              <w:rPr>
                <w:rFonts w:ascii="TH SarabunPSK" w:hAnsi="TH SarabunPSK" w:cs="TH SarabunPSK"/>
                <w:sz w:val="32"/>
                <w:szCs w:val="32"/>
                <w:cs/>
              </w:rPr>
              <w:t>ระดับขั้นพัฒนา</w:t>
            </w:r>
          </w:p>
        </w:tc>
        <w:tc>
          <w:tcPr>
            <w:tcW w:w="2749" w:type="dxa"/>
            <w:tcBorders>
              <w:top w:val="dashSmallGap" w:sz="4" w:space="0" w:color="auto"/>
            </w:tcBorders>
          </w:tcPr>
          <w:p w:rsidR="003918AC" w:rsidRPr="00CC5C4D" w:rsidRDefault="00D032CB"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ณัชชา บวรพานิชย์</w:t>
            </w:r>
          </w:p>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สุภาภรณ์ ทนสันเทียะ</w:t>
            </w:r>
          </w:p>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เนาวรัตน์ มหาโคตร</w:t>
            </w:r>
          </w:p>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สมศรี แถมจัตุรัส</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hint="cs"/>
                <w:sz w:val="32"/>
                <w:szCs w:val="32"/>
                <w:cs/>
              </w:rPr>
              <w:t>ฝึกซ้อมดับเพลิงและอพยพหนีไฟ</w:t>
            </w:r>
          </w:p>
        </w:tc>
        <w:tc>
          <w:tcPr>
            <w:tcW w:w="2749" w:type="dxa"/>
            <w:tcBorders>
              <w:top w:val="dashSmallGap" w:sz="4" w:space="0" w:color="auto"/>
            </w:tcBorders>
          </w:tcPr>
          <w:p w:rsidR="003918AC" w:rsidRPr="00CC5C4D" w:rsidRDefault="00CC5C4D"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w:t>
            </w:r>
            <w:r>
              <w:rPr>
                <w:rFonts w:ascii="TH SarabunPSK" w:hAnsi="TH SarabunPSK" w:cs="TH SarabunPSK" w:hint="cs"/>
                <w:sz w:val="32"/>
                <w:szCs w:val="32"/>
                <w:cs/>
              </w:rPr>
              <w:t>ทั่วไป</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lastRenderedPageBreak/>
              <w:t>เนาวรัตน์ มหาโคตร</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ออมอย่างมีเทคนิค และการลงทุนให้ถูกวิธี</w:t>
            </w:r>
            <w:r w:rsidRPr="00182508">
              <w:rPr>
                <w:rFonts w:ascii="TH SarabunPSK" w:hAnsi="TH SarabunPSK" w:cs="TH SarabunPSK"/>
                <w:sz w:val="32"/>
                <w:szCs w:val="32"/>
              </w:rPr>
              <w:br/>
            </w:r>
            <w:r w:rsidRPr="00182508">
              <w:rPr>
                <w:rFonts w:ascii="TH SarabunPSK" w:hAnsi="TH SarabunPSK" w:cs="TH SarabunPSK"/>
                <w:sz w:val="32"/>
                <w:szCs w:val="32"/>
                <w:cs/>
              </w:rPr>
              <w:t>เพื่อชีวิตที่มั่งคั่ง</w:t>
            </w:r>
          </w:p>
        </w:tc>
        <w:tc>
          <w:tcPr>
            <w:tcW w:w="2749" w:type="dxa"/>
            <w:tcBorders>
              <w:top w:val="dashSmallGap" w:sz="4" w:space="0" w:color="auto"/>
            </w:tcBorders>
          </w:tcPr>
          <w:p w:rsidR="003918AC" w:rsidRPr="00CC5C4D" w:rsidRDefault="00D032CB"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ณัชชา บวรพานิชย์</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สร้างอัจฉริยะทางอารมณ์ของนักบริหาร</w:t>
            </w:r>
          </w:p>
        </w:tc>
        <w:tc>
          <w:tcPr>
            <w:tcW w:w="2749" w:type="dxa"/>
            <w:tcBorders>
              <w:top w:val="dashSmallGap" w:sz="4" w:space="0" w:color="auto"/>
            </w:tcBorders>
          </w:tcPr>
          <w:p w:rsidR="003918AC" w:rsidRPr="00CC5C4D" w:rsidRDefault="00D032CB"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เนาวรัตน์ มหาโคตร</w:t>
            </w:r>
          </w:p>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สมศรี แถมจัตุรัส</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เสริมสร้างบริหารงานธุรการอย่างมืออาชีพ</w:t>
            </w:r>
          </w:p>
        </w:tc>
        <w:tc>
          <w:tcPr>
            <w:tcW w:w="2749" w:type="dxa"/>
            <w:tcBorders>
              <w:top w:val="dashSmallGap" w:sz="4" w:space="0" w:color="auto"/>
            </w:tcBorders>
          </w:tcPr>
          <w:p w:rsidR="003918AC" w:rsidRPr="00CC5C4D" w:rsidRDefault="00D032CB"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สมศรี แถมจัตุรัส</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สัมมนาทางวิชาการเรื่อง ลิขสิทธิ์กับงานห้องสมุด</w:t>
            </w:r>
          </w:p>
        </w:tc>
        <w:tc>
          <w:tcPr>
            <w:tcW w:w="2749" w:type="dxa"/>
            <w:tcBorders>
              <w:top w:val="dashSmallGap" w:sz="4" w:space="0" w:color="auto"/>
            </w:tcBorders>
          </w:tcPr>
          <w:p w:rsidR="003918AC" w:rsidRPr="00CC5C4D" w:rsidRDefault="00D032CB"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ณัชชา บวรพานิชย์</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ประชาคมอาเซียนและการสร้างความเชื่อมโยงทางเศรษฐกิจในภูมิภาคและการอบรมพิธีการทูตและภาษาอังกฤษ</w:t>
            </w:r>
          </w:p>
        </w:tc>
        <w:tc>
          <w:tcPr>
            <w:tcW w:w="2749" w:type="dxa"/>
            <w:tcBorders>
              <w:top w:val="dashSmallGap" w:sz="4" w:space="0" w:color="auto"/>
            </w:tcBorders>
          </w:tcPr>
          <w:p w:rsidR="003918AC" w:rsidRPr="00CC5C4D" w:rsidRDefault="00D032CB"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ณัชชา บวรพานิชย์</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 xml:space="preserve">การบรรยายพิเศษเรื่อง </w:t>
            </w:r>
            <w:r w:rsidRPr="00182508">
              <w:rPr>
                <w:rFonts w:ascii="TH SarabunPSK" w:hAnsi="TH SarabunPSK" w:cs="TH SarabunPSK"/>
                <w:sz w:val="32"/>
                <w:szCs w:val="32"/>
              </w:rPr>
              <w:t>University Engagement and Social Enterprise</w:t>
            </w:r>
          </w:p>
        </w:tc>
        <w:tc>
          <w:tcPr>
            <w:tcW w:w="2749" w:type="dxa"/>
            <w:tcBorders>
              <w:top w:val="dashSmallGap" w:sz="4" w:space="0" w:color="auto"/>
            </w:tcBorders>
          </w:tcPr>
          <w:p w:rsidR="003918AC" w:rsidRPr="00CC5C4D" w:rsidRDefault="00D032CB"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เนาวรัตน์ มหาโคตร</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 xml:space="preserve">สัมมนา </w:t>
            </w:r>
            <w:r w:rsidRPr="00182508">
              <w:rPr>
                <w:rFonts w:ascii="TH SarabunPSK" w:hAnsi="TH SarabunPSK" w:cs="TH SarabunPSK"/>
                <w:sz w:val="32"/>
                <w:szCs w:val="32"/>
              </w:rPr>
              <w:t xml:space="preserve">PULINET </w:t>
            </w:r>
            <w:r w:rsidRPr="00182508">
              <w:rPr>
                <w:rFonts w:ascii="TH SarabunPSK" w:hAnsi="TH SarabunPSK" w:cs="TH SarabunPSK"/>
                <w:sz w:val="32"/>
                <w:szCs w:val="32"/>
                <w:cs/>
              </w:rPr>
              <w:t xml:space="preserve">วิชาการ ครั้งที่ </w:t>
            </w:r>
            <w:r w:rsidRPr="00182508">
              <w:rPr>
                <w:rFonts w:ascii="TH SarabunPSK" w:hAnsi="TH SarabunPSK" w:cs="TH SarabunPSK"/>
                <w:sz w:val="32"/>
                <w:szCs w:val="32"/>
              </w:rPr>
              <w:t>4</w:t>
            </w:r>
          </w:p>
        </w:tc>
        <w:tc>
          <w:tcPr>
            <w:tcW w:w="2749" w:type="dxa"/>
            <w:tcBorders>
              <w:top w:val="dashSmallGap" w:sz="4" w:space="0" w:color="auto"/>
            </w:tcBorders>
          </w:tcPr>
          <w:p w:rsidR="003918AC" w:rsidRPr="00CC5C4D" w:rsidRDefault="00D032CB"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ณัชชา บวรพานิชย์</w:t>
            </w:r>
          </w:p>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สุภาภรณ์ ทนสันเทียะ</w:t>
            </w:r>
          </w:p>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เนาวรัตน์ มหาโคตร</w:t>
            </w:r>
          </w:p>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สมศรี แถมจัตุรัส</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hint="cs"/>
                <w:sz w:val="32"/>
                <w:szCs w:val="32"/>
                <w:cs/>
              </w:rPr>
              <w:t>สัมมนาประจำปีพนักงาน ศบส. “ทบทวนแผนกลยุทธ์ศูนย์บรรณสารและสื่อการศึกษา พ.ศ.</w:t>
            </w:r>
            <w:r w:rsidRPr="00182508">
              <w:rPr>
                <w:rFonts w:ascii="TH SarabunPSK" w:hAnsi="TH SarabunPSK" w:cs="TH SarabunPSK"/>
                <w:sz w:val="32"/>
                <w:szCs w:val="32"/>
              </w:rPr>
              <w:t xml:space="preserve">2555 </w:t>
            </w:r>
            <w:r w:rsidRPr="00182508">
              <w:rPr>
                <w:rFonts w:ascii="TH SarabunPSK" w:hAnsi="TH SarabunPSK" w:cs="TH SarabunPSK"/>
                <w:sz w:val="32"/>
                <w:szCs w:val="32"/>
                <w:cs/>
              </w:rPr>
              <w:t xml:space="preserve">– </w:t>
            </w:r>
            <w:r w:rsidRPr="00182508">
              <w:rPr>
                <w:rFonts w:ascii="TH SarabunPSK" w:hAnsi="TH SarabunPSK" w:cs="TH SarabunPSK"/>
                <w:sz w:val="32"/>
                <w:szCs w:val="32"/>
              </w:rPr>
              <w:t>2559</w:t>
            </w:r>
            <w:r w:rsidRPr="00182508">
              <w:rPr>
                <w:rFonts w:ascii="TH SarabunPSK" w:hAnsi="TH SarabunPSK" w:cs="TH SarabunPSK"/>
                <w:sz w:val="32"/>
                <w:szCs w:val="32"/>
                <w:cs/>
              </w:rPr>
              <w:t>”</w:t>
            </w:r>
          </w:p>
        </w:tc>
        <w:tc>
          <w:tcPr>
            <w:tcW w:w="2749" w:type="dxa"/>
            <w:tcBorders>
              <w:top w:val="dashSmallGap" w:sz="4" w:space="0" w:color="auto"/>
            </w:tcBorders>
          </w:tcPr>
          <w:p w:rsidR="003918AC" w:rsidRPr="00CC5C4D" w:rsidRDefault="00D032CB"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สุภาภรณ์ ทนสันเทียะ</w:t>
            </w:r>
          </w:p>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เนาวรัตน์ มหาโคตร</w:t>
            </w:r>
          </w:p>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สมศรี แถมจัตุรัส</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กิจกรรมแลกเปลี่ยนเรียนรู้ เรื่อง การให้บริการยืมด้วยตนเอง</w:t>
            </w:r>
          </w:p>
        </w:tc>
        <w:tc>
          <w:tcPr>
            <w:tcW w:w="2749" w:type="dxa"/>
            <w:tcBorders>
              <w:top w:val="dashSmallGap" w:sz="4" w:space="0" w:color="auto"/>
            </w:tcBorders>
          </w:tcPr>
          <w:p w:rsidR="003918AC" w:rsidRPr="00CC5C4D" w:rsidRDefault="00D032CB"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ณัชชา บวรพานิชย์</w:t>
            </w:r>
          </w:p>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สุภาภรณ์ ทนสันเทียะ</w:t>
            </w:r>
          </w:p>
          <w:p w:rsidR="003918AC" w:rsidRPr="00182508" w:rsidRDefault="003918AC" w:rsidP="003918AC">
            <w:pPr>
              <w:rPr>
                <w:rFonts w:ascii="TH SarabunPSK" w:hAnsi="TH SarabunPSK" w:cs="TH SarabunPSK"/>
                <w:sz w:val="32"/>
                <w:szCs w:val="32"/>
              </w:rPr>
            </w:pPr>
            <w:r w:rsidRPr="00182508">
              <w:rPr>
                <w:rFonts w:ascii="TH SarabunPSK" w:hAnsi="TH SarabunPSK" w:cs="TH SarabunPSK"/>
                <w:sz w:val="32"/>
                <w:szCs w:val="32"/>
                <w:cs/>
              </w:rPr>
              <w:t>เนาวรัตน์ มหาโคตร</w:t>
            </w:r>
          </w:p>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สมศรี แถมจัตุรัส</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กิจกรรมแลกเปลี่ยนเรียนรู้ เรื่อง การขออนุมัติให้พนักงานปฏิบัติงานเป็นกรณีพิเศษ</w:t>
            </w:r>
          </w:p>
        </w:tc>
        <w:tc>
          <w:tcPr>
            <w:tcW w:w="2749" w:type="dxa"/>
            <w:tcBorders>
              <w:top w:val="dashSmallGap" w:sz="4" w:space="0" w:color="auto"/>
            </w:tcBorders>
          </w:tcPr>
          <w:p w:rsidR="003918AC" w:rsidRPr="00CC5C4D" w:rsidRDefault="00D032CB"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ณัชชา บวรพานิชย์</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 xml:space="preserve">อบรมเชิงสัมมนาระบบ </w:t>
            </w:r>
            <w:r w:rsidRPr="00182508">
              <w:rPr>
                <w:rFonts w:ascii="TH SarabunPSK" w:hAnsi="TH SarabunPSK" w:cs="TH SarabunPSK"/>
                <w:sz w:val="32"/>
                <w:szCs w:val="32"/>
              </w:rPr>
              <w:t xml:space="preserve">MIS </w:t>
            </w:r>
            <w:r w:rsidRPr="00182508">
              <w:rPr>
                <w:rFonts w:ascii="TH SarabunPSK" w:hAnsi="TH SarabunPSK" w:cs="TH SarabunPSK"/>
                <w:sz w:val="32"/>
                <w:szCs w:val="32"/>
                <w:cs/>
              </w:rPr>
              <w:t xml:space="preserve">บริหารการคลัง </w:t>
            </w:r>
            <w:r w:rsidRPr="00182508">
              <w:rPr>
                <w:rFonts w:ascii="TH SarabunPSK" w:hAnsi="TH SarabunPSK" w:cs="TH SarabunPSK"/>
                <w:sz w:val="32"/>
                <w:szCs w:val="32"/>
              </w:rPr>
              <w:br/>
            </w:r>
            <w:r w:rsidRPr="00182508">
              <w:rPr>
                <w:rFonts w:ascii="TH SarabunPSK" w:hAnsi="TH SarabunPSK" w:cs="TH SarabunPSK"/>
                <w:sz w:val="32"/>
                <w:szCs w:val="32"/>
                <w:cs/>
              </w:rPr>
              <w:t>(ผู้ใช้งานทั่วไป)</w:t>
            </w:r>
          </w:p>
        </w:tc>
        <w:tc>
          <w:tcPr>
            <w:tcW w:w="2749" w:type="dxa"/>
            <w:tcBorders>
              <w:top w:val="dashSmallGap" w:sz="4" w:space="0" w:color="auto"/>
            </w:tcBorders>
          </w:tcPr>
          <w:p w:rsidR="003918AC" w:rsidRPr="00CC5C4D" w:rsidRDefault="00D032CB"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3918AC" w:rsidRPr="000A6770" w:rsidTr="000C2916">
        <w:tc>
          <w:tcPr>
            <w:tcW w:w="2340"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ณัชชา บวรพานิชย์</w:t>
            </w:r>
          </w:p>
        </w:tc>
        <w:tc>
          <w:tcPr>
            <w:tcW w:w="4451" w:type="dxa"/>
            <w:tcBorders>
              <w:top w:val="dashSmallGap" w:sz="4" w:space="0" w:color="auto"/>
            </w:tcBorders>
          </w:tcPr>
          <w:p w:rsidR="003918AC" w:rsidRPr="00182508" w:rsidRDefault="003918AC" w:rsidP="003918AC">
            <w:pPr>
              <w:rPr>
                <w:rFonts w:ascii="TH SarabunPSK" w:hAnsi="TH SarabunPSK" w:cs="TH SarabunPSK"/>
                <w:sz w:val="32"/>
                <w:szCs w:val="32"/>
                <w:cs/>
              </w:rPr>
            </w:pPr>
            <w:r w:rsidRPr="00182508">
              <w:rPr>
                <w:rFonts w:ascii="TH SarabunPSK" w:hAnsi="TH SarabunPSK" w:cs="TH SarabunPSK"/>
                <w:sz w:val="32"/>
                <w:szCs w:val="32"/>
                <w:cs/>
              </w:rPr>
              <w:t>การบรรยายพิเศษเรื่อง มหาวิทยาลัยกับการดำเนินกิจการเพื่อสังคม (</w:t>
            </w:r>
            <w:r w:rsidRPr="00182508">
              <w:rPr>
                <w:rFonts w:ascii="TH SarabunPSK" w:hAnsi="TH SarabunPSK" w:cs="TH SarabunPSK"/>
                <w:sz w:val="32"/>
                <w:szCs w:val="32"/>
              </w:rPr>
              <w:t>Social Enterprise</w:t>
            </w:r>
            <w:r w:rsidRPr="00182508">
              <w:rPr>
                <w:rFonts w:ascii="TH SarabunPSK" w:hAnsi="TH SarabunPSK" w:cs="TH SarabunPSK"/>
                <w:sz w:val="32"/>
                <w:szCs w:val="32"/>
                <w:cs/>
              </w:rPr>
              <w:t>)</w:t>
            </w:r>
          </w:p>
        </w:tc>
        <w:tc>
          <w:tcPr>
            <w:tcW w:w="2749" w:type="dxa"/>
            <w:tcBorders>
              <w:top w:val="dashSmallGap" w:sz="4" w:space="0" w:color="auto"/>
            </w:tcBorders>
          </w:tcPr>
          <w:p w:rsidR="003918AC" w:rsidRPr="00CC5C4D" w:rsidRDefault="00D032CB" w:rsidP="003918AC">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411D24" w:rsidRPr="000A6770" w:rsidTr="000C2916">
        <w:trPr>
          <w:trHeight w:val="319"/>
        </w:trPr>
        <w:tc>
          <w:tcPr>
            <w:tcW w:w="2340" w:type="dxa"/>
            <w:tcBorders>
              <w:bottom w:val="dashSmallGap" w:sz="4" w:space="0" w:color="auto"/>
            </w:tcBorders>
          </w:tcPr>
          <w:p w:rsidR="00411D24" w:rsidRPr="000A6770" w:rsidRDefault="00411D24" w:rsidP="00411D24">
            <w:pPr>
              <w:rPr>
                <w:rFonts w:ascii="TH SarabunPSK" w:hAnsi="TH SarabunPSK" w:cs="TH SarabunPSK"/>
                <w:b/>
                <w:bCs/>
                <w:color w:val="000000" w:themeColor="text1"/>
                <w:sz w:val="30"/>
                <w:szCs w:val="30"/>
                <w:cs/>
              </w:rPr>
            </w:pPr>
            <w:r>
              <w:rPr>
                <w:rFonts w:ascii="TH SarabunPSK" w:hAnsi="TH SarabunPSK" w:cs="TH SarabunPSK" w:hint="cs"/>
                <w:b/>
                <w:bCs/>
                <w:color w:val="000000" w:themeColor="text1"/>
                <w:sz w:val="30"/>
                <w:szCs w:val="30"/>
                <w:cs/>
              </w:rPr>
              <w:lastRenderedPageBreak/>
              <w:t>ฝ่ายพัฒนาทรัพยากรสารสนเทศ</w:t>
            </w:r>
          </w:p>
        </w:tc>
        <w:tc>
          <w:tcPr>
            <w:tcW w:w="4451" w:type="dxa"/>
            <w:tcBorders>
              <w:bottom w:val="dashSmallGap" w:sz="4" w:space="0" w:color="auto"/>
            </w:tcBorders>
          </w:tcPr>
          <w:p w:rsidR="00411D24" w:rsidRPr="000A6770" w:rsidRDefault="00411D24" w:rsidP="00D213FC">
            <w:pPr>
              <w:tabs>
                <w:tab w:val="left" w:pos="357"/>
              </w:tabs>
              <w:autoSpaceDE w:val="0"/>
              <w:autoSpaceDN w:val="0"/>
              <w:adjustRightInd w:val="0"/>
              <w:rPr>
                <w:rFonts w:ascii="TH SarabunPSK" w:eastAsia="BrowalliaNew-Bold" w:hAnsi="TH SarabunPSK" w:cs="TH SarabunPSK"/>
                <w:color w:val="000000" w:themeColor="text1"/>
                <w:sz w:val="30"/>
                <w:szCs w:val="30"/>
              </w:rPr>
            </w:pPr>
          </w:p>
        </w:tc>
        <w:tc>
          <w:tcPr>
            <w:tcW w:w="2749" w:type="dxa"/>
            <w:tcBorders>
              <w:bottom w:val="dashSmallGap" w:sz="4" w:space="0" w:color="auto"/>
            </w:tcBorders>
          </w:tcPr>
          <w:p w:rsidR="00411D24" w:rsidRPr="00CC5C4D" w:rsidRDefault="00411D24" w:rsidP="00CC5C4D">
            <w:pPr>
              <w:tabs>
                <w:tab w:val="left" w:pos="357"/>
              </w:tabs>
              <w:autoSpaceDE w:val="0"/>
              <w:autoSpaceDN w:val="0"/>
              <w:adjustRightInd w:val="0"/>
              <w:ind w:left="216" w:hanging="216"/>
              <w:contextualSpacing/>
              <w:rPr>
                <w:rFonts w:ascii="TH SarabunPSK" w:hAnsi="TH SarabunPSK" w:cs="TH SarabunPSK"/>
                <w:sz w:val="32"/>
                <w:szCs w:val="32"/>
                <w:cs/>
              </w:rPr>
            </w:pPr>
          </w:p>
        </w:tc>
      </w:tr>
      <w:tr w:rsidR="00716A2D"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716A2D" w:rsidRPr="00D21D7A" w:rsidRDefault="003918AC" w:rsidP="00716A2D">
            <w:pPr>
              <w:rPr>
                <w:rFonts w:ascii="TH SarabunPSK" w:hAnsi="TH SarabunPSK" w:cs="TH SarabunPSK"/>
                <w:sz w:val="32"/>
                <w:szCs w:val="32"/>
                <w:cs/>
              </w:rPr>
            </w:pPr>
            <w:r>
              <w:rPr>
                <w:szCs w:val="24"/>
                <w:cs/>
              </w:rPr>
              <w:br w:type="page"/>
            </w:r>
            <w:r w:rsidR="00716A2D" w:rsidRPr="00D21D7A">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ประชุมคณะทำงานพัฒนาคุณภาพมาตรฐานการดำเนินงานห้องสมุด ครั้งที่ </w:t>
            </w:r>
            <w:r w:rsidRPr="00D21D7A">
              <w:rPr>
                <w:rFonts w:ascii="TH SarabunPSK" w:hAnsi="TH SarabunPSK" w:cs="TH SarabunPSK"/>
                <w:sz w:val="32"/>
                <w:szCs w:val="32"/>
              </w:rPr>
              <w:t>3</w:t>
            </w:r>
            <w:r w:rsidRPr="00D21D7A">
              <w:rPr>
                <w:rFonts w:ascii="TH SarabunPSK" w:hAnsi="TH SarabunPSK" w:cs="TH SarabunPSK"/>
                <w:sz w:val="32"/>
                <w:szCs w:val="32"/>
                <w:cs/>
              </w:rPr>
              <w:t>/</w:t>
            </w:r>
            <w:r w:rsidRPr="00D21D7A">
              <w:rPr>
                <w:rFonts w:ascii="TH SarabunPSK" w:hAnsi="TH SarabunPSK" w:cs="TH SarabunPSK"/>
                <w:sz w:val="32"/>
                <w:szCs w:val="32"/>
              </w:rPr>
              <w:t>2556</w:t>
            </w:r>
          </w:p>
        </w:tc>
        <w:tc>
          <w:tcPr>
            <w:tcW w:w="2749" w:type="dxa"/>
            <w:tcBorders>
              <w:top w:val="dashSmallGap" w:sz="4" w:space="0" w:color="auto"/>
              <w:left w:val="single" w:sz="4" w:space="0" w:color="auto"/>
              <w:bottom w:val="dashSmallGap" w:sz="4" w:space="0" w:color="auto"/>
              <w:right w:val="single" w:sz="4" w:space="0" w:color="auto"/>
            </w:tcBorders>
          </w:tcPr>
          <w:p w:rsidR="00716A2D" w:rsidRPr="00CC5C4D" w:rsidRDefault="003E1D08" w:rsidP="00716A2D">
            <w:pPr>
              <w:tabs>
                <w:tab w:val="left" w:pos="357"/>
              </w:tabs>
              <w:autoSpaceDE w:val="0"/>
              <w:autoSpaceDN w:val="0"/>
              <w:adjustRightInd w:val="0"/>
              <w:ind w:left="216" w:hanging="216"/>
              <w:contextualSpacing/>
              <w:rPr>
                <w:rFonts w:ascii="TH SarabunPSK" w:hAnsi="TH SarabunPSK" w:cs="TH SarabunPSK"/>
                <w:sz w:val="32"/>
                <w:szCs w:val="32"/>
                <w:cs/>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ดวงใจ กาญจนศิลป์</w:t>
            </w:r>
          </w:p>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ประชุมคณะทำงานกลุ่มวิเคราะห์ทรัพยากรสารสนเทศ ห้องสมุดสถาบันอุดมศึกษา ครั้งที่ </w:t>
            </w:r>
            <w:r w:rsidRPr="00D21D7A">
              <w:rPr>
                <w:rFonts w:ascii="TH SarabunPSK" w:hAnsi="TH SarabunPSK" w:cs="TH SarabunPSK"/>
                <w:sz w:val="32"/>
                <w:szCs w:val="32"/>
              </w:rPr>
              <w:t>6</w:t>
            </w:r>
            <w:r w:rsidRPr="00D21D7A">
              <w:rPr>
                <w:rFonts w:ascii="TH SarabunPSK" w:hAnsi="TH SarabunPSK" w:cs="TH SarabunPSK"/>
                <w:sz w:val="32"/>
                <w:szCs w:val="32"/>
                <w:cs/>
              </w:rPr>
              <w:t>/</w:t>
            </w:r>
            <w:r w:rsidRPr="00D21D7A">
              <w:rPr>
                <w:rFonts w:ascii="TH SarabunPSK" w:hAnsi="TH SarabunPSK" w:cs="TH SarabunPSK"/>
                <w:sz w:val="32"/>
                <w:szCs w:val="32"/>
              </w:rPr>
              <w:t>2556   </w:t>
            </w:r>
          </w:p>
        </w:tc>
        <w:tc>
          <w:tcPr>
            <w:tcW w:w="2749" w:type="dxa"/>
            <w:tcBorders>
              <w:top w:val="dashSmallGap" w:sz="4" w:space="0" w:color="auto"/>
              <w:left w:val="single" w:sz="4" w:space="0" w:color="auto"/>
              <w:bottom w:val="dashSmallGap" w:sz="4" w:space="0" w:color="auto"/>
              <w:right w:val="single" w:sz="4" w:space="0" w:color="auto"/>
            </w:tcBorders>
          </w:tcPr>
          <w:p w:rsidR="00716A2D" w:rsidRPr="00CC5C4D" w:rsidRDefault="00CE1D26" w:rsidP="00716A2D">
            <w:pPr>
              <w:tabs>
                <w:tab w:val="left" w:pos="357"/>
              </w:tabs>
              <w:autoSpaceDE w:val="0"/>
              <w:autoSpaceDN w:val="0"/>
              <w:adjustRightInd w:val="0"/>
              <w:ind w:left="216" w:hanging="216"/>
              <w:contextualSpacing/>
              <w:rPr>
                <w:rFonts w:ascii="TH SarabunPSK" w:hAnsi="TH SarabunPSK" w:cs="TH SarabunPSK"/>
                <w:sz w:val="32"/>
                <w:szCs w:val="32"/>
                <w:cs/>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พุทธชาติ เรืองศิริ</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ประชุมคณะทำงานข้อมูลท้องถิ่น ข่ายงานห้องสมุดมหาวิทยาลัยส่วนภูมิภาค ครั้งที่ </w:t>
            </w:r>
            <w:r w:rsidRPr="00D21D7A">
              <w:rPr>
                <w:rFonts w:ascii="TH SarabunPSK" w:hAnsi="TH SarabunPSK" w:cs="TH SarabunPSK"/>
                <w:sz w:val="32"/>
                <w:szCs w:val="32"/>
              </w:rPr>
              <w:t>1</w:t>
            </w:r>
            <w:r w:rsidRPr="00D21D7A">
              <w:rPr>
                <w:rFonts w:ascii="TH SarabunPSK" w:hAnsi="TH SarabunPSK" w:cs="TH SarabunPSK"/>
                <w:sz w:val="32"/>
                <w:szCs w:val="32"/>
                <w:cs/>
              </w:rPr>
              <w:t>/</w:t>
            </w:r>
            <w:r w:rsidRPr="00D21D7A">
              <w:rPr>
                <w:rFonts w:ascii="TH SarabunPSK" w:hAnsi="TH SarabunPSK" w:cs="TH SarabunPSK"/>
                <w:sz w:val="32"/>
                <w:szCs w:val="32"/>
              </w:rPr>
              <w:t>2557</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CE1D2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ประชุมคณะทำงานพัฒนาฐานข้อมูลหัวเรื่องภาษาไทย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CE1D2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ยุพาพร ประกอบกิจ</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ประชุมคณะทำงานฝ่ายวารสารและเอกสาร ห้องสมุดสถาบันอุดมศึกษา ครั้งที่ </w:t>
            </w:r>
            <w:r w:rsidRPr="00D21D7A">
              <w:rPr>
                <w:rFonts w:ascii="TH SarabunPSK" w:hAnsi="TH SarabunPSK" w:cs="TH SarabunPSK"/>
                <w:sz w:val="32"/>
                <w:szCs w:val="32"/>
              </w:rPr>
              <w:t>1</w:t>
            </w:r>
            <w:r w:rsidRPr="00D21D7A">
              <w:rPr>
                <w:rFonts w:ascii="TH SarabunPSK" w:hAnsi="TH SarabunPSK" w:cs="TH SarabunPSK"/>
                <w:sz w:val="32"/>
                <w:szCs w:val="32"/>
                <w:cs/>
              </w:rPr>
              <w:t>/</w:t>
            </w:r>
            <w:r w:rsidRPr="00D21D7A">
              <w:rPr>
                <w:rFonts w:ascii="TH SarabunPSK" w:hAnsi="TH SarabunPSK" w:cs="TH SarabunPSK"/>
                <w:sz w:val="32"/>
                <w:szCs w:val="32"/>
              </w:rPr>
              <w:t>2557</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CE1D2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ประชุมเพื่อให้ข้อคิดเห็นเกี่ยวกับรูปแบบของเลขมาตรฐานสากลประจำไฟล์ดิจิทัล (</w:t>
            </w:r>
            <w:r w:rsidRPr="00D21D7A">
              <w:rPr>
                <w:rFonts w:ascii="TH SarabunPSK" w:hAnsi="TH SarabunPSK" w:cs="TH SarabunPSK"/>
                <w:sz w:val="32"/>
                <w:szCs w:val="32"/>
              </w:rPr>
              <w:t>DOI</w:t>
            </w:r>
            <w:r w:rsidRPr="00D21D7A">
              <w:rPr>
                <w:rFonts w:ascii="TH SarabunPSK" w:hAnsi="TH SarabunPSK" w:cs="TH SarabunPSK"/>
                <w:sz w:val="32"/>
                <w:szCs w:val="32"/>
                <w:cs/>
              </w:rPr>
              <w:t>)</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CE1D2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ประชุมคณะทำงานพัฒนาคุณภาพมาตรฐานการดำเนินงานห้องสมุดฯ ครั้งที่ </w:t>
            </w:r>
            <w:r w:rsidRPr="00D21D7A">
              <w:rPr>
                <w:rFonts w:ascii="TH SarabunPSK" w:hAnsi="TH SarabunPSK" w:cs="TH SarabunPSK"/>
                <w:sz w:val="32"/>
                <w:szCs w:val="32"/>
              </w:rPr>
              <w:t>1</w:t>
            </w:r>
            <w:r w:rsidRPr="00D21D7A">
              <w:rPr>
                <w:rFonts w:ascii="TH SarabunPSK" w:hAnsi="TH SarabunPSK" w:cs="TH SarabunPSK"/>
                <w:sz w:val="32"/>
                <w:szCs w:val="32"/>
                <w:cs/>
              </w:rPr>
              <w:t>/</w:t>
            </w:r>
            <w:r w:rsidRPr="00D21D7A">
              <w:rPr>
                <w:rFonts w:ascii="TH SarabunPSK" w:hAnsi="TH SarabunPSK" w:cs="TH SarabunPSK"/>
                <w:sz w:val="32"/>
                <w:szCs w:val="32"/>
              </w:rPr>
              <w:t xml:space="preserve">2557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CE1D2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ประชุมคณะทำงานพัฒนาคุณภาพมาตรฐานการดำเนินงานห้องสมุด ข่ายงานห้องสมุดมหาวิทยาลัยส่วนภูมิภาค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CE1D2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ประชุมวิชาการระดับชาติ เรื่อง </w:t>
            </w:r>
            <w:r w:rsidRPr="00D21D7A">
              <w:rPr>
                <w:rFonts w:ascii="TH SarabunPSK" w:hAnsi="TH SarabunPSK" w:cs="TH SarabunPSK"/>
                <w:sz w:val="32"/>
                <w:szCs w:val="32"/>
              </w:rPr>
              <w:t xml:space="preserve">Online Information and Education Conference 2014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CE1D2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ประชุมคณะที่ปรึกษาและผู้เชี่ยวชาญ โครงการห้องสมุดมีชีวิต ครั้งที่ </w:t>
            </w:r>
            <w:r w:rsidRPr="00D21D7A">
              <w:rPr>
                <w:rFonts w:ascii="TH SarabunPSK" w:hAnsi="TH SarabunPSK" w:cs="TH SarabunPSK"/>
                <w:sz w:val="32"/>
                <w:szCs w:val="32"/>
              </w:rPr>
              <w:t xml:space="preserve">3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CE1D2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พุทธชาติ เรืองศิริ</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ประชุมคณะทำงานข้อมูลท้องถิ่น ข่ายงานห้องสมุดมหาวิทยาลัยส่วนภูมิภาค ครั้งที่ </w:t>
            </w:r>
            <w:r w:rsidRPr="00D21D7A">
              <w:rPr>
                <w:rFonts w:ascii="TH SarabunPSK" w:hAnsi="TH SarabunPSK" w:cs="TH SarabunPSK"/>
                <w:sz w:val="32"/>
                <w:szCs w:val="32"/>
              </w:rPr>
              <w:t>2</w:t>
            </w:r>
            <w:r w:rsidRPr="00D21D7A">
              <w:rPr>
                <w:rFonts w:ascii="TH SarabunPSK" w:hAnsi="TH SarabunPSK" w:cs="TH SarabunPSK"/>
                <w:sz w:val="32"/>
                <w:szCs w:val="32"/>
                <w:cs/>
              </w:rPr>
              <w:t>/</w:t>
            </w:r>
            <w:r w:rsidRPr="00D21D7A">
              <w:rPr>
                <w:rFonts w:ascii="TH SarabunPSK" w:hAnsi="TH SarabunPSK" w:cs="TH SarabunPSK"/>
                <w:sz w:val="32"/>
                <w:szCs w:val="32"/>
              </w:rPr>
              <w:t>2557</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CE1D2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lastRenderedPageBreak/>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ประชุมคณะทำงานพัฒนาคุณภาพมาตรฐานการดำเนินงานห้องสมุดฯ ครั้งที่ </w:t>
            </w:r>
            <w:r w:rsidRPr="00D21D7A">
              <w:rPr>
                <w:rFonts w:ascii="TH SarabunPSK" w:hAnsi="TH SarabunPSK" w:cs="TH SarabunPSK"/>
                <w:sz w:val="32"/>
                <w:szCs w:val="32"/>
              </w:rPr>
              <w:t>2</w:t>
            </w:r>
            <w:r w:rsidRPr="00D21D7A">
              <w:rPr>
                <w:rFonts w:ascii="TH SarabunPSK" w:hAnsi="TH SarabunPSK" w:cs="TH SarabunPSK"/>
                <w:sz w:val="32"/>
                <w:szCs w:val="32"/>
                <w:cs/>
              </w:rPr>
              <w:t>/</w:t>
            </w:r>
            <w:r w:rsidRPr="00D21D7A">
              <w:rPr>
                <w:rFonts w:ascii="TH SarabunPSK" w:hAnsi="TH SarabunPSK" w:cs="TH SarabunPSK"/>
                <w:sz w:val="32"/>
                <w:szCs w:val="32"/>
              </w:rPr>
              <w:t xml:space="preserve">2557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CE1D2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ประชุมคณะทำงานกลุ่มวิเคราะห์ทรัพยากรสารสนเทศ ห้องสมุดสถาบันอุดมศึกษา ครั้งที่ </w:t>
            </w:r>
            <w:r w:rsidRPr="00D21D7A">
              <w:rPr>
                <w:rFonts w:ascii="TH SarabunPSK" w:hAnsi="TH SarabunPSK" w:cs="TH SarabunPSK"/>
                <w:sz w:val="32"/>
                <w:szCs w:val="32"/>
              </w:rPr>
              <w:t>3</w:t>
            </w:r>
            <w:r w:rsidRPr="00D21D7A">
              <w:rPr>
                <w:rFonts w:ascii="TH SarabunPSK" w:hAnsi="TH SarabunPSK" w:cs="TH SarabunPSK"/>
                <w:sz w:val="32"/>
                <w:szCs w:val="32"/>
                <w:cs/>
              </w:rPr>
              <w:t>/</w:t>
            </w:r>
            <w:r w:rsidRPr="00D21D7A">
              <w:rPr>
                <w:rFonts w:ascii="TH SarabunPSK" w:hAnsi="TH SarabunPSK" w:cs="TH SarabunPSK"/>
                <w:sz w:val="32"/>
                <w:szCs w:val="32"/>
              </w:rPr>
              <w:t xml:space="preserve">2557 </w:t>
            </w:r>
          </w:p>
        </w:tc>
        <w:tc>
          <w:tcPr>
            <w:tcW w:w="2749" w:type="dxa"/>
            <w:tcBorders>
              <w:top w:val="dashSmallGap" w:sz="4" w:space="0" w:color="auto"/>
              <w:left w:val="single" w:sz="4" w:space="0" w:color="auto"/>
              <w:bottom w:val="dashSmallGap" w:sz="4" w:space="0" w:color="auto"/>
              <w:right w:val="single" w:sz="4" w:space="0" w:color="auto"/>
            </w:tcBorders>
          </w:tcPr>
          <w:p w:rsidR="00716A2D" w:rsidRPr="00CC5C4D" w:rsidRDefault="00CE1D2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ยุพาพร ประกอบกิจ</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ประชุมคณะทำงานวารสาร</w:t>
            </w:r>
            <w:r w:rsidRPr="00D21D7A">
              <w:rPr>
                <w:rFonts w:ascii="TH SarabunPSK" w:hAnsi="TH SarabunPSK" w:cs="TH SarabunPSK"/>
                <w:sz w:val="32"/>
                <w:szCs w:val="32"/>
              </w:rPr>
              <w:t xml:space="preserve">, </w:t>
            </w:r>
            <w:r w:rsidRPr="00D21D7A">
              <w:rPr>
                <w:rFonts w:ascii="TH SarabunPSK" w:hAnsi="TH SarabunPSK" w:cs="TH SarabunPSK"/>
                <w:sz w:val="32"/>
                <w:szCs w:val="32"/>
                <w:cs/>
              </w:rPr>
              <w:t>คณะทำงานฝ่ายวารสาร</w:t>
            </w:r>
            <w:r w:rsidRPr="00D21D7A">
              <w:rPr>
                <w:rFonts w:ascii="TH SarabunPSK" w:hAnsi="TH SarabunPSK" w:cs="TH SarabunPSK"/>
                <w:sz w:val="32"/>
                <w:szCs w:val="32"/>
                <w:cs/>
              </w:rPr>
              <w:br/>
              <w:t xml:space="preserve">และเอกสาร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CE1D2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ประชุมคณะทำงานเพื่อศึกษากระบวนการและหลักเกณฑ์ในการประกาศยกย่องบุคคลที่มี</w:t>
            </w:r>
            <w:r w:rsidR="00CE1D26">
              <w:rPr>
                <w:rFonts w:ascii="TH SarabunPSK" w:hAnsi="TH SarabunPSK" w:cs="TH SarabunPSK"/>
                <w:sz w:val="32"/>
                <w:szCs w:val="32"/>
                <w:cs/>
              </w:rPr>
              <w:br/>
            </w:r>
            <w:r w:rsidRPr="00D21D7A">
              <w:rPr>
                <w:rFonts w:ascii="TH SarabunPSK" w:hAnsi="TH SarabunPSK" w:cs="TH SarabunPSK"/>
                <w:sz w:val="32"/>
                <w:szCs w:val="32"/>
                <w:cs/>
              </w:rPr>
              <w:t>คุณูปการฯ</w:t>
            </w:r>
            <w:r w:rsidRPr="00D21D7A">
              <w:rPr>
                <w:rFonts w:ascii="TH SarabunPSK" w:hAnsi="TH SarabunPSK" w:cs="TH SarabunPSK"/>
                <w:sz w:val="32"/>
                <w:szCs w:val="32"/>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CE1D2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ประชุมชี้แจงกรอบการวิจัย ประจำปีงบประมาณ</w:t>
            </w:r>
            <w:r w:rsidRPr="00D21D7A">
              <w:rPr>
                <w:rFonts w:ascii="TH SarabunPSK" w:hAnsi="TH SarabunPSK" w:cs="TH SarabunPSK"/>
                <w:sz w:val="32"/>
                <w:szCs w:val="32"/>
              </w:rPr>
              <w:t xml:space="preserve"> 2558 </w:t>
            </w:r>
          </w:p>
        </w:tc>
        <w:tc>
          <w:tcPr>
            <w:tcW w:w="2749" w:type="dxa"/>
            <w:tcBorders>
              <w:top w:val="dashSmallGap" w:sz="4" w:space="0" w:color="auto"/>
              <w:left w:val="single" w:sz="4" w:space="0" w:color="auto"/>
              <w:bottom w:val="dashSmallGap" w:sz="4" w:space="0" w:color="auto"/>
              <w:right w:val="single" w:sz="4" w:space="0" w:color="auto"/>
            </w:tcBorders>
          </w:tcPr>
          <w:p w:rsidR="00716A2D" w:rsidRPr="00CC5C4D" w:rsidRDefault="004D0BB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พุทธชาติ เรืองศิริ</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เทคนิคการบริหารเวลาอย่างมีประสิทธิภาพ</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4D0BB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สิทธิบัตร/อนุสิทธิบัตร</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4D0BB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รางวัลคุณภาพแห่งชาติ หลักสูตร </w:t>
            </w:r>
            <w:r w:rsidRPr="00D21D7A">
              <w:rPr>
                <w:rFonts w:ascii="TH SarabunPSK" w:hAnsi="TH SarabunPSK" w:cs="TH SarabunPSK"/>
                <w:sz w:val="32"/>
                <w:szCs w:val="32"/>
              </w:rPr>
              <w:t>TQA Criteria</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4D0BB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1A4E20">
            <w:pPr>
              <w:rPr>
                <w:rFonts w:ascii="TH SarabunPSK" w:hAnsi="TH SarabunPSK" w:cs="TH SarabunPSK"/>
                <w:sz w:val="32"/>
                <w:szCs w:val="32"/>
                <w:cs/>
              </w:rPr>
            </w:pPr>
            <w:r w:rsidRPr="00D21D7A">
              <w:rPr>
                <w:rFonts w:ascii="TH SarabunPSK" w:hAnsi="TH SarabunPSK" w:cs="TH SarabunPSK"/>
                <w:sz w:val="32"/>
                <w:szCs w:val="32"/>
                <w:cs/>
              </w:rPr>
              <w:t>การพัฒนาระบบการบริหารความเสี่ยงองค์กรแบบ</w:t>
            </w:r>
            <w:r w:rsidR="001A4E20">
              <w:rPr>
                <w:rFonts w:ascii="TH SarabunPSK" w:hAnsi="TH SarabunPSK" w:cs="TH SarabunPSK"/>
                <w:sz w:val="32"/>
                <w:szCs w:val="32"/>
                <w:cs/>
              </w:rPr>
              <w:br/>
            </w:r>
            <w:r w:rsidRPr="00D21D7A">
              <w:rPr>
                <w:rFonts w:ascii="TH SarabunPSK" w:hAnsi="TH SarabunPSK" w:cs="TH SarabunPSK"/>
                <w:sz w:val="32"/>
                <w:szCs w:val="32"/>
                <w:cs/>
              </w:rPr>
              <w:t>บูรณการในบริบทของการบริหารมหาวิทยาลัย</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4D0BB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การใช้ระบบสารสนเทศการบริหารความเสี่ยงในการจัดทำแผนการปรับปรุงการควบคุมภายใน ระดับหน่วยงาน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4D0BB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พรรณิภา อู่ผลเจริญ</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rPr>
              <w:t xml:space="preserve">45 </w:t>
            </w:r>
            <w:r w:rsidRPr="00D21D7A">
              <w:rPr>
                <w:rFonts w:ascii="TH SarabunPSK" w:hAnsi="TH SarabunPSK" w:cs="TH SarabunPSK"/>
                <w:sz w:val="32"/>
                <w:szCs w:val="32"/>
                <w:cs/>
              </w:rPr>
              <w:t xml:space="preserve">ทิปสร้างสรรค์งานด้วย </w:t>
            </w:r>
            <w:r w:rsidRPr="00D21D7A">
              <w:rPr>
                <w:rFonts w:ascii="TH SarabunPSK" w:hAnsi="TH SarabunPSK" w:cs="TH SarabunPSK"/>
                <w:sz w:val="32"/>
                <w:szCs w:val="32"/>
              </w:rPr>
              <w:t>MS</w:t>
            </w:r>
            <w:r w:rsidRPr="00D21D7A">
              <w:rPr>
                <w:rFonts w:ascii="TH SarabunPSK" w:hAnsi="TH SarabunPSK" w:cs="TH SarabunPSK"/>
                <w:sz w:val="32"/>
                <w:szCs w:val="32"/>
                <w:cs/>
              </w:rPr>
              <w:t>-</w:t>
            </w:r>
            <w:r w:rsidRPr="00D21D7A">
              <w:rPr>
                <w:rFonts w:ascii="TH SarabunPSK" w:hAnsi="TH SarabunPSK" w:cs="TH SarabunPSK"/>
                <w:sz w:val="32"/>
                <w:szCs w:val="32"/>
              </w:rPr>
              <w:t xml:space="preserve">Word 2010 </w:t>
            </w:r>
            <w:r w:rsidRPr="00D21D7A">
              <w:rPr>
                <w:rFonts w:ascii="TH SarabunPSK" w:hAnsi="TH SarabunPSK" w:cs="TH SarabunPSK"/>
                <w:sz w:val="32"/>
                <w:szCs w:val="32"/>
                <w:cs/>
              </w:rPr>
              <w:t>สำหรับงานสำนักงาน</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4D0BB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 xml:space="preserve">การพัฒนาภาวะผู้นำและการทำงานเป็นทีม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4D0BB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รางวัลคุณภาพแห่งชาติ หลักสูตร </w:t>
            </w:r>
            <w:r w:rsidRPr="00D21D7A">
              <w:rPr>
                <w:rFonts w:ascii="TH SarabunPSK" w:hAnsi="TH SarabunPSK" w:cs="TH SarabunPSK"/>
                <w:sz w:val="32"/>
                <w:szCs w:val="32"/>
              </w:rPr>
              <w:t xml:space="preserve">TQA Application Report Writing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4D0BB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พรรณิภา อู่ผลเจริญ</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การใช้ฟังชั่นขั้นพื้นฐาน </w:t>
            </w:r>
            <w:r w:rsidRPr="00D21D7A">
              <w:rPr>
                <w:rFonts w:ascii="TH SarabunPSK" w:hAnsi="TH SarabunPSK" w:cs="TH SarabunPSK"/>
                <w:sz w:val="32"/>
                <w:szCs w:val="32"/>
              </w:rPr>
              <w:t>MS</w:t>
            </w:r>
            <w:r w:rsidRPr="00D21D7A">
              <w:rPr>
                <w:rFonts w:ascii="TH SarabunPSK" w:hAnsi="TH SarabunPSK" w:cs="TH SarabunPSK"/>
                <w:sz w:val="32"/>
                <w:szCs w:val="32"/>
                <w:cs/>
              </w:rPr>
              <w:t>-</w:t>
            </w:r>
            <w:r w:rsidRPr="00D21D7A">
              <w:rPr>
                <w:rFonts w:ascii="TH SarabunPSK" w:hAnsi="TH SarabunPSK" w:cs="TH SarabunPSK"/>
                <w:sz w:val="32"/>
                <w:szCs w:val="32"/>
              </w:rPr>
              <w:t xml:space="preserve">Excel </w:t>
            </w:r>
            <w:r w:rsidRPr="00D21D7A">
              <w:rPr>
                <w:rFonts w:ascii="TH SarabunPSK" w:hAnsi="TH SarabunPSK" w:cs="TH SarabunPSK"/>
                <w:sz w:val="32"/>
                <w:szCs w:val="32"/>
                <w:cs/>
              </w:rPr>
              <w:t>สำหรับงานสำนักงาน</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4D0BB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lastRenderedPageBreak/>
              <w:t>พุทธชาติ เรืองศิริ</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สารพันกฎหมายที่ "นักวิจัย" ควรรู้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4D0BB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ธนภร รองจะโปะ</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เทคนิคการสร้างแรงจูงใจเพื่อผลสัมฤทธิ์ในการทำงาน</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4D0BB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เทคนิคการเพิ่มประสิทธิภาพ </w:t>
            </w:r>
            <w:r w:rsidRPr="00D21D7A">
              <w:rPr>
                <w:rFonts w:ascii="TH SarabunPSK" w:hAnsi="TH SarabunPSK" w:cs="TH SarabunPSK"/>
                <w:sz w:val="32"/>
                <w:szCs w:val="32"/>
              </w:rPr>
              <w:t>KM</w:t>
            </w:r>
            <w:r w:rsidRPr="00D21D7A">
              <w:rPr>
                <w:rFonts w:ascii="TH SarabunPSK" w:hAnsi="TH SarabunPSK" w:cs="TH SarabunPSK"/>
                <w:sz w:val="32"/>
                <w:szCs w:val="32"/>
                <w:cs/>
              </w:rPr>
              <w:t>/</w:t>
            </w:r>
            <w:r w:rsidRPr="00D21D7A">
              <w:rPr>
                <w:rFonts w:ascii="TH SarabunPSK" w:hAnsi="TH SarabunPSK" w:cs="TH SarabunPSK"/>
                <w:sz w:val="32"/>
                <w:szCs w:val="32"/>
              </w:rPr>
              <w:t xml:space="preserve">LO </w:t>
            </w:r>
            <w:r w:rsidRPr="00D21D7A">
              <w:rPr>
                <w:rFonts w:ascii="TH SarabunPSK" w:hAnsi="TH SarabunPSK" w:cs="TH SarabunPSK"/>
                <w:sz w:val="32"/>
                <w:szCs w:val="32"/>
                <w:cs/>
              </w:rPr>
              <w:t xml:space="preserve">ให้มีคุณค่าแก่องค์กร </w:t>
            </w:r>
            <w:r w:rsidRPr="00D21D7A">
              <w:rPr>
                <w:rFonts w:ascii="TH SarabunPSK" w:hAnsi="TH SarabunPSK" w:cs="TH SarabunPSK"/>
                <w:sz w:val="32"/>
                <w:szCs w:val="32"/>
              </w:rPr>
              <w:t>  </w:t>
            </w:r>
          </w:p>
        </w:tc>
        <w:tc>
          <w:tcPr>
            <w:tcW w:w="2749" w:type="dxa"/>
            <w:tcBorders>
              <w:top w:val="dashSmallGap" w:sz="4" w:space="0" w:color="auto"/>
              <w:left w:val="single" w:sz="4" w:space="0" w:color="auto"/>
              <w:bottom w:val="dashSmallGap" w:sz="4" w:space="0" w:color="auto"/>
              <w:right w:val="single" w:sz="4" w:space="0" w:color="auto"/>
            </w:tcBorders>
          </w:tcPr>
          <w:p w:rsidR="00716A2D" w:rsidRPr="00CC5C4D" w:rsidRDefault="004D0BB6"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ดวงใจ กาญจนศิลป์</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จันทร์เพ็ญ จุ้ยจงรักษ์</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คนึงนิตย์ หีบแก้ว</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ธนภร รองจะโปะ</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ยุพาพร ประกอบกิจ</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ศิริรัชนี เพลครบุรี</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ฐิตารีย์  เนียมสร้อย</w:t>
            </w:r>
          </w:p>
          <w:p w:rsidR="00716A2D" w:rsidRPr="00D21D7A" w:rsidRDefault="00716A2D" w:rsidP="00716A2D">
            <w:pPr>
              <w:rPr>
                <w:rFonts w:ascii="TH SarabunPSK" w:hAnsi="TH SarabunPSK" w:cs="TH SarabunPSK"/>
                <w:sz w:val="32"/>
                <w:szCs w:val="32"/>
                <w:cs/>
              </w:rPr>
            </w:pPr>
            <w:r w:rsidRPr="00D21D7A">
              <w:rPr>
                <w:rFonts w:ascii="TH SarabunPSK" w:hAnsi="TH SarabunPSK" w:cs="TH SarabunPSK" w:hint="cs"/>
                <w:sz w:val="32"/>
                <w:szCs w:val="32"/>
                <w:cs/>
              </w:rPr>
              <w:t>พรสุรีย์  บุตรวิชา</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hint="cs"/>
                <w:sz w:val="32"/>
                <w:szCs w:val="32"/>
                <w:cs/>
              </w:rPr>
              <w:t>ฝึกซ้อมดับเพลิงและอพยพหนีไฟ</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CC5C4D"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w:t>
            </w:r>
            <w:r>
              <w:rPr>
                <w:rFonts w:ascii="TH SarabunPSK" w:hAnsi="TH SarabunPSK" w:cs="TH SarabunPSK" w:hint="cs"/>
                <w:sz w:val="32"/>
                <w:szCs w:val="32"/>
                <w:cs/>
              </w:rPr>
              <w:t>ทั่วไป</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การพยากรณ์และวิเคราะห์ข้อมูลด้วย </w:t>
            </w:r>
            <w:r w:rsidRPr="00D21D7A">
              <w:rPr>
                <w:rFonts w:ascii="TH SarabunPSK" w:hAnsi="TH SarabunPSK" w:cs="TH SarabunPSK"/>
                <w:sz w:val="32"/>
                <w:szCs w:val="32"/>
              </w:rPr>
              <w:t xml:space="preserve">SPSS </w:t>
            </w:r>
            <w:r w:rsidRPr="00D21D7A">
              <w:rPr>
                <w:rFonts w:ascii="TH SarabunPSK" w:hAnsi="TH SarabunPSK" w:cs="TH SarabunPSK"/>
                <w:sz w:val="32"/>
                <w:szCs w:val="32"/>
                <w:cs/>
              </w:rPr>
              <w:t>แบบ</w:t>
            </w:r>
            <w:r w:rsidRPr="00D21D7A">
              <w:rPr>
                <w:rFonts w:ascii="TH SarabunPSK" w:hAnsi="TH SarabunPSK" w:cs="TH SarabunPSK"/>
                <w:sz w:val="32"/>
                <w:szCs w:val="32"/>
              </w:rPr>
              <w:t xml:space="preserve"> Workshop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276D88"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พุทธชาติ เรืองศิริ</w:t>
            </w:r>
          </w:p>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การเพิ่มผลิตภาพด้วยการบริการ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276D88"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ฐิตารีย์  เนียมสร้อย</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การใช้งานระบบสืบค้นเอกสาร </w:t>
            </w:r>
            <w:r w:rsidRPr="00D21D7A">
              <w:rPr>
                <w:rFonts w:ascii="TH SarabunPSK" w:hAnsi="TH SarabunPSK" w:cs="TH SarabunPSK"/>
                <w:sz w:val="32"/>
                <w:szCs w:val="32"/>
              </w:rPr>
              <w:t xml:space="preserve">Document Archive System </w:t>
            </w:r>
            <w:r w:rsidRPr="00D21D7A">
              <w:rPr>
                <w:rFonts w:ascii="TH SarabunPSK" w:hAnsi="TH SarabunPSK" w:cs="TH SarabunPSK"/>
                <w:sz w:val="32"/>
                <w:szCs w:val="32"/>
                <w:cs/>
              </w:rPr>
              <w:t xml:space="preserve">และระบบ </w:t>
            </w:r>
            <w:r w:rsidRPr="00D21D7A">
              <w:rPr>
                <w:rFonts w:ascii="TH SarabunPSK" w:hAnsi="TH SarabunPSK" w:cs="TH SarabunPSK"/>
                <w:sz w:val="32"/>
                <w:szCs w:val="32"/>
              </w:rPr>
              <w:t>Smart E</w:t>
            </w:r>
            <w:r w:rsidRPr="00D21D7A">
              <w:rPr>
                <w:rFonts w:ascii="TH SarabunPSK" w:hAnsi="TH SarabunPSK" w:cs="TH SarabunPSK"/>
                <w:sz w:val="32"/>
                <w:szCs w:val="32"/>
                <w:cs/>
              </w:rPr>
              <w:t>-</w:t>
            </w:r>
            <w:r w:rsidRPr="00D21D7A">
              <w:rPr>
                <w:rFonts w:ascii="TH SarabunPSK" w:hAnsi="TH SarabunPSK" w:cs="TH SarabunPSK"/>
                <w:sz w:val="32"/>
                <w:szCs w:val="32"/>
              </w:rPr>
              <w:t xml:space="preserve">Form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276D88"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การยืดเหยียด และคลายกล้ามเนื้อ เพื่อลดอาการปวดเมื่อย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276D88" w:rsidP="00276D88">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พัฒนาความรู้ทั่วไป</w:t>
            </w:r>
          </w:p>
        </w:tc>
      </w:tr>
      <w:tr w:rsidR="00716A2D"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ฐิตารีย์ เนียมสร้อย</w:t>
            </w:r>
          </w:p>
        </w:tc>
        <w:tc>
          <w:tcPr>
            <w:tcW w:w="4451"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เสริมสร้างบริหารงานธุรการอย่างมืออาชีพ </w:t>
            </w:r>
          </w:p>
        </w:tc>
        <w:tc>
          <w:tcPr>
            <w:tcW w:w="2749" w:type="dxa"/>
            <w:tcBorders>
              <w:top w:val="dashSmallGap" w:sz="4" w:space="0" w:color="auto"/>
              <w:left w:val="single" w:sz="4" w:space="0" w:color="auto"/>
              <w:bottom w:val="dashSmallGap" w:sz="4" w:space="0" w:color="auto"/>
              <w:right w:val="single" w:sz="4" w:space="0" w:color="auto"/>
            </w:tcBorders>
          </w:tcPr>
          <w:p w:rsidR="00716A2D" w:rsidRPr="00CC5C4D" w:rsidRDefault="00276D88"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ดวงใจ กาญจนศิลป์</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ศิริรัชนี เพลครบุรี</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พุทธชาติ เรืองศิริ</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จันทร์เพ็ญ จุ้ยจงรักษ์</w:t>
            </w:r>
          </w:p>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สัมมนาทางวิชาการเรื่อง ลิขสิทธิ์กับงานห้องสมุด</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276D88"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lastRenderedPageBreak/>
              <w:t>คนึงนิตย์ หีบแก้ว</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ศิริรัชนี เพลครบุรี</w:t>
            </w:r>
          </w:p>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ยุพาพร ประกอบกิจ</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ประชาคมอาเซียนและการสร้างความเชื่อมโยงทางเศรษฐกิจในภูมิภาคและการอบรมพิธีการทูตและภาษาอังกฤษ</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276D88"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รวมเทคนิคการแก้ไขปัญหางานสำนักงานด้วย </w:t>
            </w:r>
            <w:r w:rsidRPr="00D21D7A">
              <w:rPr>
                <w:rFonts w:ascii="TH SarabunPSK" w:hAnsi="TH SarabunPSK" w:cs="TH SarabunPSK"/>
                <w:sz w:val="32"/>
                <w:szCs w:val="32"/>
              </w:rPr>
              <w:t>MS</w:t>
            </w:r>
            <w:r w:rsidRPr="00D21D7A">
              <w:rPr>
                <w:rFonts w:ascii="TH SarabunPSK" w:hAnsi="TH SarabunPSK" w:cs="TH SarabunPSK"/>
                <w:sz w:val="32"/>
                <w:szCs w:val="32"/>
                <w:cs/>
              </w:rPr>
              <w:t>-</w:t>
            </w:r>
            <w:r w:rsidRPr="00D21D7A">
              <w:rPr>
                <w:rFonts w:ascii="TH SarabunPSK" w:hAnsi="TH SarabunPSK" w:cs="TH SarabunPSK"/>
                <w:sz w:val="32"/>
                <w:szCs w:val="32"/>
              </w:rPr>
              <w:t>Excel 2010</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276D88"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b/>
                <w:bCs/>
                <w:sz w:val="32"/>
                <w:szCs w:val="32"/>
              </w:rPr>
            </w:pPr>
            <w:r w:rsidRPr="00D21D7A">
              <w:rPr>
                <w:rFonts w:ascii="TH SarabunPSK" w:hAnsi="TH SarabunPSK" w:cs="TH SarabunPSK"/>
                <w:sz w:val="32"/>
                <w:szCs w:val="32"/>
                <w:cs/>
              </w:rPr>
              <w:t>คนึงนิตย์ หีบแก้ว</w:t>
            </w:r>
          </w:p>
          <w:p w:rsidR="00716A2D" w:rsidRPr="00D21D7A" w:rsidRDefault="00716A2D" w:rsidP="00716A2D">
            <w:pPr>
              <w:rPr>
                <w:rFonts w:ascii="TH SarabunPSK" w:hAnsi="TH SarabunPSK" w:cs="TH SarabunPSK"/>
                <w:b/>
                <w:bCs/>
                <w:sz w:val="32"/>
                <w:szCs w:val="32"/>
                <w:cs/>
              </w:rPr>
            </w:pPr>
            <w:r w:rsidRPr="00D21D7A">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b/>
                <w:bCs/>
                <w:sz w:val="32"/>
                <w:szCs w:val="32"/>
                <w:cs/>
              </w:rPr>
            </w:pPr>
            <w:r w:rsidRPr="00D21D7A">
              <w:rPr>
                <w:rFonts w:ascii="TH SarabunPSK" w:hAnsi="TH SarabunPSK" w:cs="TH SarabunPSK"/>
                <w:sz w:val="32"/>
                <w:szCs w:val="32"/>
                <w:cs/>
              </w:rPr>
              <w:t xml:space="preserve">การบรรยายพิเศษเรื่อง </w:t>
            </w:r>
            <w:r w:rsidRPr="00D21D7A">
              <w:rPr>
                <w:rFonts w:ascii="TH SarabunPSK" w:hAnsi="TH SarabunPSK" w:cs="TH SarabunPSK"/>
                <w:sz w:val="32"/>
                <w:szCs w:val="32"/>
              </w:rPr>
              <w:t>University Engagement and Social Enterprise</w:t>
            </w:r>
          </w:p>
        </w:tc>
        <w:tc>
          <w:tcPr>
            <w:tcW w:w="2749" w:type="dxa"/>
            <w:tcBorders>
              <w:top w:val="dashSmallGap" w:sz="4" w:space="0" w:color="auto"/>
              <w:left w:val="single" w:sz="4" w:space="0" w:color="auto"/>
              <w:bottom w:val="dashSmallGap" w:sz="4" w:space="0" w:color="auto"/>
              <w:right w:val="single" w:sz="4" w:space="0" w:color="auto"/>
            </w:tcBorders>
          </w:tcPr>
          <w:p w:rsidR="00716A2D" w:rsidRPr="00CC5C4D" w:rsidRDefault="00276D88"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พุทธชาติ เรืองศิริ</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สัมมนาความร่วมมือระหว่างห้องสมุดสถาบันอุดมศึกษา ครั้งที่ </w:t>
            </w:r>
            <w:r w:rsidRPr="00D21D7A">
              <w:rPr>
                <w:rFonts w:ascii="TH SarabunPSK" w:hAnsi="TH SarabunPSK" w:cs="TH SarabunPSK"/>
                <w:sz w:val="32"/>
                <w:szCs w:val="32"/>
              </w:rPr>
              <w:t>30</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276D88"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พรรณิภา อู่ผลเจริญ</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สัมมนา </w:t>
            </w:r>
            <w:r w:rsidRPr="00D21D7A">
              <w:rPr>
                <w:rFonts w:ascii="TH SarabunPSK" w:hAnsi="TH SarabunPSK" w:cs="TH SarabunPSK"/>
                <w:sz w:val="32"/>
                <w:szCs w:val="32"/>
              </w:rPr>
              <w:t xml:space="preserve">PULINET </w:t>
            </w:r>
            <w:r w:rsidRPr="00D21D7A">
              <w:rPr>
                <w:rFonts w:ascii="TH SarabunPSK" w:hAnsi="TH SarabunPSK" w:cs="TH SarabunPSK"/>
                <w:sz w:val="32"/>
                <w:szCs w:val="32"/>
                <w:cs/>
              </w:rPr>
              <w:t xml:space="preserve">วิชาการ ครั้งที่ </w:t>
            </w:r>
            <w:r w:rsidRPr="00D21D7A">
              <w:rPr>
                <w:rFonts w:ascii="TH SarabunPSK" w:hAnsi="TH SarabunPSK" w:cs="TH SarabunPSK"/>
                <w:sz w:val="32"/>
                <w:szCs w:val="32"/>
              </w:rPr>
              <w:t>4</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276D88"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สัมมนา </w:t>
            </w:r>
            <w:r w:rsidRPr="00D21D7A">
              <w:rPr>
                <w:rFonts w:ascii="TH SarabunPSK" w:hAnsi="TH SarabunPSK" w:cs="TH SarabunPSK"/>
                <w:sz w:val="32"/>
                <w:szCs w:val="32"/>
              </w:rPr>
              <w:t xml:space="preserve">PULINET </w:t>
            </w:r>
            <w:r w:rsidRPr="00D21D7A">
              <w:rPr>
                <w:rFonts w:ascii="TH SarabunPSK" w:hAnsi="TH SarabunPSK" w:cs="TH SarabunPSK"/>
                <w:sz w:val="32"/>
                <w:szCs w:val="32"/>
                <w:cs/>
              </w:rPr>
              <w:t xml:space="preserve">วิชาการ ครั้งที่ </w:t>
            </w:r>
            <w:r w:rsidRPr="00D21D7A">
              <w:rPr>
                <w:rFonts w:ascii="TH SarabunPSK" w:hAnsi="TH SarabunPSK" w:cs="TH SarabunPSK"/>
                <w:sz w:val="32"/>
                <w:szCs w:val="32"/>
              </w:rPr>
              <w:t xml:space="preserve">4 </w:t>
            </w:r>
            <w:r w:rsidRPr="00D21D7A">
              <w:rPr>
                <w:rFonts w:ascii="TH SarabunPSK" w:hAnsi="TH SarabunPSK" w:cs="TH SarabunPSK"/>
                <w:sz w:val="32"/>
                <w:szCs w:val="32"/>
                <w:cs/>
              </w:rPr>
              <w:t>และนำเสนอผลงานวิชาการ</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276D88"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ดวงใจ กาญจนศิลป์</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จันทร์เพ็ญ จุ้ยจงรักษ์</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คนึงนิตย์ หีบแก้ว</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ธนภร รองจะโปะ</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ยุพาพร ประกอบกิจ</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ศิริรัชนี เพลครบุรี</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ฐิตารีย์  เนียมสร้อย</w:t>
            </w:r>
          </w:p>
          <w:p w:rsidR="00716A2D" w:rsidRPr="00D21D7A" w:rsidRDefault="00716A2D" w:rsidP="00716A2D">
            <w:pPr>
              <w:rPr>
                <w:rFonts w:ascii="TH SarabunPSK" w:hAnsi="TH SarabunPSK" w:cs="TH SarabunPSK"/>
                <w:sz w:val="32"/>
                <w:szCs w:val="32"/>
                <w:cs/>
              </w:rPr>
            </w:pPr>
            <w:r w:rsidRPr="00D21D7A">
              <w:rPr>
                <w:rFonts w:ascii="TH SarabunPSK" w:hAnsi="TH SarabunPSK" w:cs="TH SarabunPSK" w:hint="cs"/>
                <w:sz w:val="32"/>
                <w:szCs w:val="32"/>
                <w:cs/>
              </w:rPr>
              <w:t>พรสุรีย์  บุตรวิชา</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hint="cs"/>
                <w:sz w:val="32"/>
                <w:szCs w:val="32"/>
                <w:cs/>
              </w:rPr>
              <w:t>สัมมนาประจำปีพนักงาน ศบส. “ทบทวนแผนกลยุทธ์ศูนย์บรรณสารและสื่อการศึกษา พ.ศ.</w:t>
            </w:r>
            <w:r w:rsidRPr="00D21D7A">
              <w:rPr>
                <w:rFonts w:ascii="TH SarabunPSK" w:hAnsi="TH SarabunPSK" w:cs="TH SarabunPSK"/>
                <w:sz w:val="32"/>
                <w:szCs w:val="32"/>
              </w:rPr>
              <w:t xml:space="preserve">2555 </w:t>
            </w:r>
            <w:r w:rsidRPr="00D21D7A">
              <w:rPr>
                <w:rFonts w:ascii="TH SarabunPSK" w:hAnsi="TH SarabunPSK" w:cs="TH SarabunPSK"/>
                <w:sz w:val="32"/>
                <w:szCs w:val="32"/>
                <w:cs/>
              </w:rPr>
              <w:t xml:space="preserve">– </w:t>
            </w:r>
            <w:r w:rsidRPr="00D21D7A">
              <w:rPr>
                <w:rFonts w:ascii="TH SarabunPSK" w:hAnsi="TH SarabunPSK" w:cs="TH SarabunPSK"/>
                <w:sz w:val="32"/>
                <w:szCs w:val="32"/>
              </w:rPr>
              <w:t>2559</w:t>
            </w:r>
            <w:r w:rsidRPr="00D21D7A">
              <w:rPr>
                <w:rFonts w:ascii="TH SarabunPSK" w:hAnsi="TH SarabunPSK" w:cs="TH SarabunPSK"/>
                <w:sz w:val="32"/>
                <w:szCs w:val="32"/>
                <w:cs/>
              </w:rPr>
              <w:t>”</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276D88"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การบรรยายพิเศษเรื่อง มหาวิทยาลัยกับการดำเนินกิจการเพื่อสังคม (</w:t>
            </w:r>
            <w:r w:rsidRPr="00D21D7A">
              <w:rPr>
                <w:rFonts w:ascii="TH SarabunPSK" w:hAnsi="TH SarabunPSK" w:cs="TH SarabunPSK"/>
                <w:sz w:val="32"/>
                <w:szCs w:val="32"/>
              </w:rPr>
              <w:t>Social Enterprise</w:t>
            </w:r>
            <w:r w:rsidRPr="00D21D7A">
              <w:rPr>
                <w:rFonts w:ascii="TH SarabunPSK" w:hAnsi="TH SarabunPSK" w:cs="TH SarabunPSK"/>
                <w:sz w:val="32"/>
                <w:szCs w:val="32"/>
                <w:cs/>
              </w:rPr>
              <w:t>)</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276D88"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 การบรรยายพิเศษเรื่อง มหาวิทยาลัยกับการสร้างพันธกิจสัมพันธ์กับองค์กรชุมชน (</w:t>
            </w:r>
            <w:r w:rsidRPr="00D21D7A">
              <w:rPr>
                <w:rFonts w:ascii="TH SarabunPSK" w:hAnsi="TH SarabunPSK" w:cs="TH SarabunPSK"/>
                <w:sz w:val="32"/>
                <w:szCs w:val="32"/>
              </w:rPr>
              <w:t>University Engagement</w:t>
            </w:r>
            <w:r w:rsidRPr="00D21D7A">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276D88"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ดวงใจ กาญจนศิลป์</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ศิริรัชนี เพลครบุรี</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คนึงนิตย์ หีบแก้ว</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lastRenderedPageBreak/>
              <w:t>พุทธชาติ เรืองศิริ</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ยุพาพร ประกอบกิจ</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พรรณิภา อู่ผลเจริญ</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พรสุรีย์ บุตรวิชา</w:t>
            </w:r>
          </w:p>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พัชรินทร์ ด่านกลาง</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lastRenderedPageBreak/>
              <w:t xml:space="preserve">กิจกรรมแลกเปลี่ยนเรียนรู้ เรื่อง การให้บริการยืมด้วยตนเอง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276D88"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716A2D"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พุทธชาติ เรืองศิริ</w:t>
            </w:r>
          </w:p>
        </w:tc>
        <w:tc>
          <w:tcPr>
            <w:tcW w:w="4451"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โครงการสัมมนาเพื่อสร้างเครือข่ายความร่วมมือด้านการจัดการมรดกทางศิลปวัฒนธรรมประเภทเอกสารโบราณ</w:t>
            </w:r>
            <w:r w:rsidRPr="00D21D7A">
              <w:rPr>
                <w:rFonts w:ascii="TH SarabunPSK" w:hAnsi="TH SarabunPSK" w:cs="TH SarabunPSK"/>
                <w:sz w:val="32"/>
                <w:szCs w:val="32"/>
              </w:rPr>
              <w:t xml:space="preserve">   </w:t>
            </w:r>
          </w:p>
        </w:tc>
        <w:tc>
          <w:tcPr>
            <w:tcW w:w="2749" w:type="dxa"/>
            <w:tcBorders>
              <w:top w:val="dashSmallGap" w:sz="4" w:space="0" w:color="auto"/>
              <w:left w:val="single" w:sz="4" w:space="0" w:color="auto"/>
              <w:bottom w:val="dashSmallGap" w:sz="4" w:space="0" w:color="auto"/>
              <w:right w:val="single" w:sz="4" w:space="0" w:color="auto"/>
            </w:tcBorders>
          </w:tcPr>
          <w:p w:rsidR="00716A2D" w:rsidRPr="00CC5C4D" w:rsidRDefault="009923C5"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ดวงใจ กาญจนศิลป์</w:t>
            </w:r>
          </w:p>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ร่วมกิจกรรมแลกเปลี่ยนเรียนรู้ผลงานวิจัยสถาบันและนวัตกรรมการจัดการความรู้ มหาวิทยาลัยเทคโนโลยี</w:t>
            </w:r>
            <w:r w:rsidR="009923C5">
              <w:rPr>
                <w:rFonts w:ascii="TH SarabunPSK" w:hAnsi="TH SarabunPSK" w:cs="TH SarabunPSK"/>
                <w:sz w:val="32"/>
                <w:szCs w:val="32"/>
                <w:cs/>
              </w:rPr>
              <w:br/>
            </w:r>
            <w:r w:rsidRPr="00D21D7A">
              <w:rPr>
                <w:rFonts w:ascii="TH SarabunPSK" w:hAnsi="TH SarabunPSK" w:cs="TH SarabunPSK"/>
                <w:sz w:val="32"/>
                <w:szCs w:val="32"/>
                <w:cs/>
              </w:rPr>
              <w:t xml:space="preserve">สุรนารี  </w:t>
            </w:r>
          </w:p>
        </w:tc>
        <w:tc>
          <w:tcPr>
            <w:tcW w:w="2749" w:type="dxa"/>
            <w:tcBorders>
              <w:top w:val="dashSmallGap" w:sz="4" w:space="0" w:color="auto"/>
              <w:left w:val="single" w:sz="4" w:space="0" w:color="auto"/>
              <w:bottom w:val="single" w:sz="4" w:space="0" w:color="auto"/>
              <w:right w:val="single" w:sz="4" w:space="0" w:color="auto"/>
            </w:tcBorders>
          </w:tcPr>
          <w:p w:rsidR="00716A2D" w:rsidRPr="00CC5C4D" w:rsidRDefault="009923C5"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716A2D"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ดวงใจ กาญจนศิลป์</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จันทร์เพ็ญ จุ้ยจงรักษ์</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ศิริรัชนี เพลครบุรี</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พุทธชาติ เรืองศิริ</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คนึงนิตย์ หีบแก้ว</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ยุพาพร ประกอบกิจ</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 xml:space="preserve">พรสุรีย์ บุตรวิชา </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 xml:space="preserve">ฐิตารีย์ เนียมสร้อย </w:t>
            </w:r>
          </w:p>
          <w:p w:rsidR="00716A2D" w:rsidRPr="00D21D7A" w:rsidRDefault="00716A2D" w:rsidP="00716A2D">
            <w:pPr>
              <w:rPr>
                <w:rFonts w:ascii="TH SarabunPSK" w:hAnsi="TH SarabunPSK" w:cs="TH SarabunPSK"/>
                <w:sz w:val="32"/>
                <w:szCs w:val="32"/>
              </w:rPr>
            </w:pPr>
            <w:r w:rsidRPr="00D21D7A">
              <w:rPr>
                <w:rFonts w:ascii="TH SarabunPSK" w:hAnsi="TH SarabunPSK" w:cs="TH SarabunPSK"/>
                <w:sz w:val="32"/>
                <w:szCs w:val="32"/>
                <w:cs/>
              </w:rPr>
              <w:t xml:space="preserve">พรรณิภา อู่ผลเจริญ </w:t>
            </w:r>
          </w:p>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พัชรินทร์ ด่านกลาง </w:t>
            </w:r>
          </w:p>
        </w:tc>
        <w:tc>
          <w:tcPr>
            <w:tcW w:w="4451" w:type="dxa"/>
            <w:tcBorders>
              <w:top w:val="dashSmallGap" w:sz="4" w:space="0" w:color="auto"/>
              <w:left w:val="single" w:sz="4" w:space="0" w:color="auto"/>
              <w:bottom w:val="dashSmallGap" w:sz="4" w:space="0" w:color="auto"/>
              <w:right w:val="single" w:sz="4" w:space="0" w:color="auto"/>
            </w:tcBorders>
          </w:tcPr>
          <w:p w:rsidR="00716A2D" w:rsidRPr="00D21D7A" w:rsidRDefault="00716A2D" w:rsidP="00716A2D">
            <w:pPr>
              <w:rPr>
                <w:rFonts w:ascii="TH SarabunPSK" w:hAnsi="TH SarabunPSK" w:cs="TH SarabunPSK"/>
                <w:sz w:val="32"/>
                <w:szCs w:val="32"/>
                <w:cs/>
              </w:rPr>
            </w:pPr>
            <w:r w:rsidRPr="00D21D7A">
              <w:rPr>
                <w:rFonts w:ascii="TH SarabunPSK" w:hAnsi="TH SarabunPSK" w:cs="TH SarabunPSK"/>
                <w:sz w:val="32"/>
                <w:szCs w:val="32"/>
                <w:cs/>
              </w:rPr>
              <w:t xml:space="preserve">กิจกรรมแลกเปลี่ยนเรียนรู้ เรื่อง การขออนุมัติให้พนักงานปฏิบัติงานเป็นกรณีพิเศษ  </w:t>
            </w:r>
          </w:p>
        </w:tc>
        <w:tc>
          <w:tcPr>
            <w:tcW w:w="2749" w:type="dxa"/>
            <w:tcBorders>
              <w:top w:val="dashSmallGap" w:sz="4" w:space="0" w:color="auto"/>
              <w:left w:val="single" w:sz="4" w:space="0" w:color="auto"/>
              <w:bottom w:val="dashSmallGap" w:sz="4" w:space="0" w:color="auto"/>
              <w:right w:val="single" w:sz="4" w:space="0" w:color="auto"/>
            </w:tcBorders>
          </w:tcPr>
          <w:p w:rsidR="00716A2D" w:rsidRPr="00CC5C4D" w:rsidRDefault="009923C5" w:rsidP="00716A2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411D24" w:rsidRPr="000A6770" w:rsidTr="000C2916">
        <w:trPr>
          <w:trHeight w:val="319"/>
        </w:trPr>
        <w:tc>
          <w:tcPr>
            <w:tcW w:w="2340" w:type="dxa"/>
            <w:tcBorders>
              <w:bottom w:val="dashSmallGap" w:sz="4" w:space="0" w:color="auto"/>
            </w:tcBorders>
          </w:tcPr>
          <w:p w:rsidR="00411D24" w:rsidRPr="000A6770" w:rsidRDefault="00411D24" w:rsidP="00411D24">
            <w:pPr>
              <w:rPr>
                <w:rFonts w:ascii="TH SarabunPSK" w:hAnsi="TH SarabunPSK" w:cs="TH SarabunPSK"/>
                <w:b/>
                <w:bCs/>
                <w:color w:val="000000" w:themeColor="text1"/>
                <w:sz w:val="30"/>
                <w:szCs w:val="30"/>
                <w:cs/>
              </w:rPr>
            </w:pPr>
            <w:r>
              <w:rPr>
                <w:rFonts w:ascii="TH SarabunPSK" w:hAnsi="TH SarabunPSK" w:cs="TH SarabunPSK" w:hint="cs"/>
                <w:b/>
                <w:bCs/>
                <w:color w:val="000000" w:themeColor="text1"/>
                <w:sz w:val="30"/>
                <w:szCs w:val="30"/>
                <w:cs/>
              </w:rPr>
              <w:t>ฝ่ายบริการสารสนเทศ</w:t>
            </w:r>
          </w:p>
        </w:tc>
        <w:tc>
          <w:tcPr>
            <w:tcW w:w="4451" w:type="dxa"/>
            <w:tcBorders>
              <w:bottom w:val="dashSmallGap" w:sz="4" w:space="0" w:color="auto"/>
            </w:tcBorders>
          </w:tcPr>
          <w:p w:rsidR="00411D24" w:rsidRPr="000A6770" w:rsidRDefault="00411D24" w:rsidP="00D213FC">
            <w:pPr>
              <w:tabs>
                <w:tab w:val="left" w:pos="357"/>
              </w:tabs>
              <w:autoSpaceDE w:val="0"/>
              <w:autoSpaceDN w:val="0"/>
              <w:adjustRightInd w:val="0"/>
              <w:rPr>
                <w:rFonts w:ascii="TH SarabunPSK" w:eastAsia="BrowalliaNew-Bold" w:hAnsi="TH SarabunPSK" w:cs="TH SarabunPSK"/>
                <w:color w:val="000000" w:themeColor="text1"/>
                <w:sz w:val="30"/>
                <w:szCs w:val="30"/>
              </w:rPr>
            </w:pPr>
          </w:p>
        </w:tc>
        <w:tc>
          <w:tcPr>
            <w:tcW w:w="2749" w:type="dxa"/>
            <w:tcBorders>
              <w:bottom w:val="dashSmallGap" w:sz="4" w:space="0" w:color="auto"/>
            </w:tcBorders>
          </w:tcPr>
          <w:p w:rsidR="00411D24" w:rsidRPr="00CC5C4D" w:rsidRDefault="00411D24" w:rsidP="00CC5C4D">
            <w:pPr>
              <w:tabs>
                <w:tab w:val="left" w:pos="357"/>
              </w:tabs>
              <w:autoSpaceDE w:val="0"/>
              <w:autoSpaceDN w:val="0"/>
              <w:adjustRightInd w:val="0"/>
              <w:ind w:left="216" w:hanging="216"/>
              <w:contextualSpacing/>
              <w:rPr>
                <w:rFonts w:ascii="TH SarabunPSK" w:hAnsi="TH SarabunPSK" w:cs="TH SarabunPSK"/>
                <w:sz w:val="32"/>
                <w:szCs w:val="32"/>
                <w:cs/>
              </w:rPr>
            </w:pP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ประชุมวิชาการชมรมบรรณารักษ์สถาบันอุดมศึกษา ประจำปี</w:t>
            </w:r>
            <w:r w:rsidRPr="00785D05">
              <w:rPr>
                <w:rFonts w:ascii="TH SarabunPSK" w:hAnsi="TH SarabunPSK" w:cs="TH SarabunPSK"/>
                <w:sz w:val="32"/>
                <w:szCs w:val="32"/>
              </w:rPr>
              <w:t xml:space="preserve"> 2556</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9923C5"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ประชุมคณะทำงานบริการ ข่ายงานห้องสมุดมหาวิทยาลัยส่วนภูมิภาค ครั้งที่ </w:t>
            </w:r>
            <w:r w:rsidRPr="00785D05">
              <w:rPr>
                <w:rFonts w:ascii="TH SarabunPSK" w:hAnsi="TH SarabunPSK" w:cs="TH SarabunPSK"/>
                <w:sz w:val="32"/>
                <w:szCs w:val="32"/>
              </w:rPr>
              <w:t>1</w:t>
            </w:r>
            <w:r w:rsidRPr="00785D05">
              <w:rPr>
                <w:rFonts w:ascii="TH SarabunPSK" w:hAnsi="TH SarabunPSK" w:cs="TH SarabunPSK"/>
                <w:sz w:val="32"/>
                <w:szCs w:val="32"/>
                <w:cs/>
              </w:rPr>
              <w:t>/</w:t>
            </w:r>
            <w:r w:rsidRPr="00785D05">
              <w:rPr>
                <w:rFonts w:ascii="TH SarabunPSK" w:hAnsi="TH SarabunPSK" w:cs="TH SarabunPSK"/>
                <w:sz w:val="32"/>
                <w:szCs w:val="32"/>
              </w:rPr>
              <w:t>2557</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9923C5"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rPr>
            </w:pPr>
            <w:r w:rsidRPr="00785D05">
              <w:rPr>
                <w:rFonts w:ascii="TH SarabunPSK" w:hAnsi="TH SarabunPSK" w:cs="TH SarabunPSK"/>
                <w:sz w:val="32"/>
                <w:szCs w:val="32"/>
                <w:cs/>
              </w:rPr>
              <w:lastRenderedPageBreak/>
              <w:t>ขวัญแก้ว เทพวิชิต</w:t>
            </w:r>
          </w:p>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นงลักษณ์ จันตา</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ประชุมคณะทำงานบริการและจัดหาทรัพยากรสารสนเทศ เครือข่ายสารสนเทศนครราชสีมา ครั้งที่ </w:t>
            </w:r>
            <w:r w:rsidRPr="00785D05">
              <w:rPr>
                <w:rFonts w:ascii="TH SarabunPSK" w:hAnsi="TH SarabunPSK" w:cs="TH SarabunPSK"/>
                <w:sz w:val="32"/>
                <w:szCs w:val="32"/>
              </w:rPr>
              <w:t>1</w:t>
            </w:r>
            <w:r w:rsidRPr="00785D05">
              <w:rPr>
                <w:rFonts w:ascii="TH SarabunPSK" w:hAnsi="TH SarabunPSK" w:cs="TH SarabunPSK"/>
                <w:sz w:val="32"/>
                <w:szCs w:val="32"/>
                <w:cs/>
              </w:rPr>
              <w:t>/</w:t>
            </w:r>
            <w:r w:rsidRPr="00785D05">
              <w:rPr>
                <w:rFonts w:ascii="TH SarabunPSK" w:hAnsi="TH SarabunPSK" w:cs="TH SarabunPSK"/>
                <w:sz w:val="32"/>
                <w:szCs w:val="32"/>
              </w:rPr>
              <w:t xml:space="preserve">2557 </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9923C5"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ขวัญแก้ว เทพวิชิตวิไลลักษณ์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ประชุมวิชาการ เรื่อง การเชื่อมโยงความรู้ : ห้องสมุด สื่อใหม่ และเทคโนโลยี</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9923C5"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ประชุมคณะทำงานบริการ ข่ายงานห้องสมุดมหาวิทยาลัยส่วนภูมิภาค ครั้งที่ </w:t>
            </w:r>
            <w:r w:rsidRPr="00785D05">
              <w:rPr>
                <w:rFonts w:ascii="TH SarabunPSK" w:hAnsi="TH SarabunPSK" w:cs="TH SarabunPSK"/>
                <w:sz w:val="32"/>
                <w:szCs w:val="32"/>
              </w:rPr>
              <w:t>2</w:t>
            </w:r>
            <w:r w:rsidRPr="00785D05">
              <w:rPr>
                <w:rFonts w:ascii="TH SarabunPSK" w:hAnsi="TH SarabunPSK" w:cs="TH SarabunPSK"/>
                <w:sz w:val="32"/>
                <w:szCs w:val="32"/>
                <w:cs/>
              </w:rPr>
              <w:t>/</w:t>
            </w:r>
            <w:r w:rsidRPr="00785D05">
              <w:rPr>
                <w:rFonts w:ascii="TH SarabunPSK" w:hAnsi="TH SarabunPSK" w:cs="TH SarabunPSK"/>
                <w:sz w:val="32"/>
                <w:szCs w:val="32"/>
              </w:rPr>
              <w:t xml:space="preserve">2557 </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9923C5"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ประชุมคณะทำงานฝ่ายบริการสารนิเทศห้องสมุดสถาบันอุดมศึกษา ครั้งที่ </w:t>
            </w:r>
            <w:r w:rsidRPr="00785D05">
              <w:rPr>
                <w:rFonts w:ascii="TH SarabunPSK" w:hAnsi="TH SarabunPSK" w:cs="TH SarabunPSK"/>
                <w:sz w:val="32"/>
                <w:szCs w:val="32"/>
              </w:rPr>
              <w:t>3</w:t>
            </w:r>
            <w:r w:rsidRPr="00785D05">
              <w:rPr>
                <w:rFonts w:ascii="TH SarabunPSK" w:hAnsi="TH SarabunPSK" w:cs="TH SarabunPSK"/>
                <w:sz w:val="32"/>
                <w:szCs w:val="32"/>
                <w:cs/>
              </w:rPr>
              <w:t>/</w:t>
            </w:r>
            <w:r w:rsidRPr="00785D05">
              <w:rPr>
                <w:rFonts w:ascii="TH SarabunPSK" w:hAnsi="TH SarabunPSK" w:cs="TH SarabunPSK"/>
                <w:sz w:val="32"/>
                <w:szCs w:val="32"/>
              </w:rPr>
              <w:t>2557</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9923C5"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DF28AD"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ขวัญแก้ว เทพวิชิต</w:t>
            </w:r>
          </w:p>
        </w:tc>
        <w:tc>
          <w:tcPr>
            <w:tcW w:w="4451" w:type="dxa"/>
            <w:tcBorders>
              <w:top w:val="dashSmallGap" w:sz="4" w:space="0" w:color="auto"/>
              <w:left w:val="single" w:sz="4" w:space="0" w:color="auto"/>
              <w:bottom w:val="dashSmallGap"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ประชุมวิชาการของสำนักหอสมุด มหาวิทยาลัยธรรมศาสตร์ ปี </w:t>
            </w:r>
            <w:r w:rsidRPr="00785D05">
              <w:rPr>
                <w:rFonts w:ascii="TH SarabunPSK" w:hAnsi="TH SarabunPSK" w:cs="TH SarabunPSK"/>
                <w:sz w:val="32"/>
                <w:szCs w:val="32"/>
              </w:rPr>
              <w:t>2557</w:t>
            </w:r>
          </w:p>
        </w:tc>
        <w:tc>
          <w:tcPr>
            <w:tcW w:w="2749" w:type="dxa"/>
            <w:tcBorders>
              <w:top w:val="dashSmallGap" w:sz="4" w:space="0" w:color="auto"/>
              <w:left w:val="single" w:sz="4" w:space="0" w:color="auto"/>
              <w:bottom w:val="dashSmallGap" w:sz="4" w:space="0" w:color="auto"/>
              <w:right w:val="single" w:sz="4" w:space="0" w:color="auto"/>
            </w:tcBorders>
          </w:tcPr>
          <w:p w:rsidR="00DF28AD" w:rsidRPr="00CC5C4D" w:rsidRDefault="009923C5"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สร้างเว็บบล็อกด้วย </w:t>
            </w:r>
            <w:r w:rsidRPr="00785D05">
              <w:rPr>
                <w:rFonts w:ascii="TH SarabunPSK" w:hAnsi="TH SarabunPSK" w:cs="TH SarabunPSK"/>
                <w:sz w:val="32"/>
                <w:szCs w:val="32"/>
              </w:rPr>
              <w:t xml:space="preserve">WordPress </w:t>
            </w:r>
            <w:r w:rsidRPr="00785D05">
              <w:rPr>
                <w:rFonts w:ascii="TH SarabunPSK" w:hAnsi="TH SarabunPSK" w:cs="TH SarabunPSK"/>
                <w:sz w:val="32"/>
                <w:szCs w:val="32"/>
                <w:cs/>
              </w:rPr>
              <w:t xml:space="preserve">สำหรับการพัฒนาองค์กร </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9923C5"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rPr>
            </w:pPr>
            <w:r w:rsidRPr="00785D05">
              <w:rPr>
                <w:rFonts w:ascii="TH SarabunPSK" w:hAnsi="TH SarabunPSK" w:cs="TH SarabunPSK"/>
                <w:sz w:val="32"/>
                <w:szCs w:val="32"/>
                <w:cs/>
              </w:rPr>
              <w:t xml:space="preserve">สายสุดา ดาสุโพธิ์ </w:t>
            </w:r>
          </w:p>
          <w:p w:rsidR="00DF28AD" w:rsidRPr="00785D05" w:rsidRDefault="00DF28AD" w:rsidP="00DF28AD">
            <w:pPr>
              <w:rPr>
                <w:rFonts w:ascii="TH SarabunPSK" w:hAnsi="TH SarabunPSK" w:cs="TH SarabunPSK"/>
                <w:sz w:val="32"/>
                <w:szCs w:val="32"/>
              </w:rPr>
            </w:pPr>
            <w:r w:rsidRPr="00785D05">
              <w:rPr>
                <w:rFonts w:ascii="TH SarabunPSK" w:hAnsi="TH SarabunPSK" w:cs="TH SarabunPSK"/>
                <w:sz w:val="32"/>
                <w:szCs w:val="32"/>
                <w:cs/>
              </w:rPr>
              <w:t xml:space="preserve">นงลักษณ์ จันตา </w:t>
            </w:r>
          </w:p>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เทคนิคการบริหารเวลาอย่างมีประสิทธิภาพ </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9923C5"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นุชทิรา ชำนิพงษ์</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การบริหารจัดการองค์ความรู้สู่ความสุขในการทำงาน </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9923C5"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การสร้างสมุดงานอิเล็กทรอนิกส์ด้วย </w:t>
            </w:r>
            <w:r w:rsidRPr="00785D05">
              <w:rPr>
                <w:rFonts w:ascii="TH SarabunPSK" w:hAnsi="TH SarabunPSK" w:cs="TH SarabunPSK"/>
                <w:sz w:val="32"/>
                <w:szCs w:val="32"/>
              </w:rPr>
              <w:t>MS</w:t>
            </w:r>
            <w:r w:rsidRPr="00785D05">
              <w:rPr>
                <w:rFonts w:ascii="TH SarabunPSK" w:hAnsi="TH SarabunPSK" w:cs="TH SarabunPSK"/>
                <w:sz w:val="32"/>
                <w:szCs w:val="32"/>
                <w:cs/>
              </w:rPr>
              <w:t>-</w:t>
            </w:r>
            <w:r w:rsidRPr="00785D05">
              <w:rPr>
                <w:rFonts w:ascii="TH SarabunPSK" w:hAnsi="TH SarabunPSK" w:cs="TH SarabunPSK"/>
                <w:sz w:val="32"/>
                <w:szCs w:val="32"/>
              </w:rPr>
              <w:t xml:space="preserve">OneNote 2010 </w:t>
            </w:r>
            <w:r w:rsidRPr="00785D05">
              <w:rPr>
                <w:rFonts w:ascii="TH SarabunPSK" w:hAnsi="TH SarabunPSK" w:cs="TH SarabunPSK"/>
                <w:sz w:val="32"/>
                <w:szCs w:val="32"/>
                <w:cs/>
              </w:rPr>
              <w:t xml:space="preserve">สำหรับสำนักงาน </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9923C5"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นุชทิรา ชำนิพงษ์</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ระเบียบสารบรรณฯ และการเขียนหนังสือเพื่อการทำงานใน มทส. </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9923C5"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DF28AD"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F28AD" w:rsidRPr="00785D05" w:rsidRDefault="00DF28AD" w:rsidP="00DF28AD">
            <w:pPr>
              <w:rPr>
                <w:rFonts w:ascii="TH SarabunPSK" w:hAnsi="TH SarabunPSK" w:cs="TH SarabunPSK"/>
                <w:sz w:val="32"/>
                <w:szCs w:val="32"/>
              </w:rPr>
            </w:pPr>
            <w:r w:rsidRPr="00785D05">
              <w:rPr>
                <w:rFonts w:ascii="TH SarabunPSK" w:hAnsi="TH SarabunPSK" w:cs="TH SarabunPSK"/>
                <w:sz w:val="32"/>
                <w:szCs w:val="32"/>
                <w:cs/>
              </w:rPr>
              <w:t xml:space="preserve">จิตตา เขื่อนคำ  </w:t>
            </w:r>
          </w:p>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นงลักษณ์ จันตา</w:t>
            </w:r>
          </w:p>
        </w:tc>
        <w:tc>
          <w:tcPr>
            <w:tcW w:w="4451" w:type="dxa"/>
            <w:tcBorders>
              <w:top w:val="dashSmallGap" w:sz="4" w:space="0" w:color="auto"/>
              <w:left w:val="single" w:sz="4" w:space="0" w:color="auto"/>
              <w:bottom w:val="dashSmallGap"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พัฒนาบุคลิกภาพและการสื่อสารในงานบริการ </w:t>
            </w:r>
          </w:p>
        </w:tc>
        <w:tc>
          <w:tcPr>
            <w:tcW w:w="2749" w:type="dxa"/>
            <w:tcBorders>
              <w:top w:val="dashSmallGap" w:sz="4" w:space="0" w:color="auto"/>
              <w:left w:val="single" w:sz="4" w:space="0" w:color="auto"/>
              <w:bottom w:val="dashSmallGap" w:sz="4" w:space="0" w:color="auto"/>
              <w:right w:val="single" w:sz="4" w:space="0" w:color="auto"/>
            </w:tcBorders>
          </w:tcPr>
          <w:p w:rsidR="00DF28AD" w:rsidRPr="00CC5C4D" w:rsidRDefault="009923C5"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รางวัลคุณภาพแห่งชาติ หลักสูตร </w:t>
            </w:r>
            <w:r w:rsidRPr="00785D05">
              <w:rPr>
                <w:rFonts w:ascii="TH SarabunPSK" w:hAnsi="TH SarabunPSK" w:cs="TH SarabunPSK"/>
                <w:sz w:val="32"/>
                <w:szCs w:val="32"/>
              </w:rPr>
              <w:t>TQA Criteria</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9923C5"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การพัฒนาระบบการบริหารความเสี่ยงองค์กรแบบบูรณการในบริบทของการบริหารมหาวิทยาลัย </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696DCE"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rPr>
            </w:pPr>
            <w:r w:rsidRPr="00785D05">
              <w:rPr>
                <w:rFonts w:ascii="TH SarabunPSK" w:hAnsi="TH SarabunPSK" w:cs="TH SarabunPSK"/>
                <w:sz w:val="32"/>
                <w:szCs w:val="32"/>
                <w:cs/>
              </w:rPr>
              <w:lastRenderedPageBreak/>
              <w:t>นงลักษณ์ จันตา</w:t>
            </w:r>
          </w:p>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การใช้ฐานข้อมูลอิเล็กทรอนิกส์เพื่อการสืบค้น ประจำปีงบประมาณ </w:t>
            </w:r>
            <w:r w:rsidRPr="00785D05">
              <w:rPr>
                <w:rFonts w:ascii="TH SarabunPSK" w:hAnsi="TH SarabunPSK" w:cs="TH SarabunPSK"/>
                <w:sz w:val="32"/>
                <w:szCs w:val="32"/>
              </w:rPr>
              <w:t xml:space="preserve">2557 </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696DCE"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การพัฒนาภาวะผู้นำและการทำงานเป็นทีม </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696DCE"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รางวัลคุณภาพแห่งชาติ หลักสูตร </w:t>
            </w:r>
            <w:r w:rsidRPr="00785D05">
              <w:rPr>
                <w:rFonts w:ascii="TH SarabunPSK" w:hAnsi="TH SarabunPSK" w:cs="TH SarabunPSK"/>
                <w:sz w:val="32"/>
                <w:szCs w:val="32"/>
              </w:rPr>
              <w:t xml:space="preserve">TQA Application Report Writing </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696DCE"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rPr>
            </w:pPr>
            <w:r w:rsidRPr="00785D05">
              <w:rPr>
                <w:rFonts w:ascii="TH SarabunPSK" w:hAnsi="TH SarabunPSK" w:cs="TH SarabunPSK"/>
                <w:sz w:val="32"/>
                <w:szCs w:val="32"/>
                <w:cs/>
              </w:rPr>
              <w:t>ศิริวรรณ ชุมกลาง</w:t>
            </w:r>
          </w:p>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สายสุดา ดาสุโพธิ์</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ดูแลเรื่องกระดูก เสริมภูมิด้วยแคลเซียม </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696DCE"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พัฒนาความรู้ทั่วไป</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นุชทิรา ชำนิพงษ์</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การเสริมสร้างมนุษยสัมพันธ์และการสื่อสารที่ดีขององค์กร</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696DCE"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การใช้งานระบบปฏิบัติการ </w:t>
            </w:r>
            <w:r w:rsidRPr="00785D05">
              <w:rPr>
                <w:rFonts w:ascii="TH SarabunPSK" w:hAnsi="TH SarabunPSK" w:cs="TH SarabunPSK"/>
                <w:sz w:val="32"/>
                <w:szCs w:val="32"/>
              </w:rPr>
              <w:t xml:space="preserve">Windows 8 </w:t>
            </w:r>
            <w:r w:rsidRPr="00785D05">
              <w:rPr>
                <w:rFonts w:ascii="TH SarabunPSK" w:hAnsi="TH SarabunPSK" w:cs="TH SarabunPSK"/>
                <w:sz w:val="32"/>
                <w:szCs w:val="32"/>
                <w:cs/>
              </w:rPr>
              <w:t>และ โปรแกรม</w:t>
            </w:r>
            <w:r w:rsidRPr="00785D05">
              <w:rPr>
                <w:rFonts w:ascii="TH SarabunPSK" w:hAnsi="TH SarabunPSK" w:cs="TH SarabunPSK"/>
                <w:sz w:val="32"/>
                <w:szCs w:val="32"/>
              </w:rPr>
              <w:t xml:space="preserve"> MS</w:t>
            </w:r>
            <w:r w:rsidRPr="00785D05">
              <w:rPr>
                <w:rFonts w:ascii="TH SarabunPSK" w:hAnsi="TH SarabunPSK" w:cs="TH SarabunPSK"/>
                <w:sz w:val="32"/>
                <w:szCs w:val="32"/>
                <w:cs/>
              </w:rPr>
              <w:t>-</w:t>
            </w:r>
            <w:r w:rsidRPr="00785D05">
              <w:rPr>
                <w:rFonts w:ascii="TH SarabunPSK" w:hAnsi="TH SarabunPSK" w:cs="TH SarabunPSK"/>
                <w:sz w:val="32"/>
                <w:szCs w:val="32"/>
              </w:rPr>
              <w:t xml:space="preserve">Excel 2013 </w:t>
            </w:r>
            <w:r w:rsidRPr="00785D05">
              <w:rPr>
                <w:rFonts w:ascii="TH SarabunPSK" w:hAnsi="TH SarabunPSK" w:cs="TH SarabunPSK"/>
                <w:sz w:val="32"/>
                <w:szCs w:val="32"/>
                <w:cs/>
              </w:rPr>
              <w:t xml:space="preserve">ระดับขั้นพัฒนา </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696DCE"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สิทธิประโยชน์ของผู้ใช้ซอฟต์แวร์</w:t>
            </w:r>
            <w:r w:rsidRPr="00785D05">
              <w:rPr>
                <w:rFonts w:ascii="TH SarabunPSK" w:hAnsi="TH SarabunPSK" w:cs="TH SarabunPSK"/>
                <w:sz w:val="32"/>
                <w:szCs w:val="32"/>
              </w:rPr>
              <w:t xml:space="preserve"> Microsoft </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696DCE"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rPr>
            </w:pPr>
            <w:r w:rsidRPr="00785D05">
              <w:rPr>
                <w:rFonts w:ascii="TH SarabunPSK" w:hAnsi="TH SarabunPSK" w:cs="TH SarabunPSK"/>
                <w:sz w:val="32"/>
                <w:szCs w:val="32"/>
                <w:cs/>
              </w:rPr>
              <w:t xml:space="preserve">ขวัญแก้ว เทพวิชิต </w:t>
            </w:r>
          </w:p>
          <w:p w:rsidR="00DF28AD" w:rsidRPr="00785D05" w:rsidRDefault="00DF28AD" w:rsidP="00DF28AD">
            <w:pPr>
              <w:rPr>
                <w:rFonts w:ascii="TH SarabunPSK" w:hAnsi="TH SarabunPSK" w:cs="TH SarabunPSK"/>
                <w:sz w:val="32"/>
                <w:szCs w:val="32"/>
              </w:rPr>
            </w:pPr>
            <w:r w:rsidRPr="00785D05">
              <w:rPr>
                <w:rFonts w:ascii="TH SarabunPSK" w:hAnsi="TH SarabunPSK" w:cs="TH SarabunPSK"/>
                <w:sz w:val="32"/>
                <w:szCs w:val="32"/>
                <w:cs/>
              </w:rPr>
              <w:t xml:space="preserve">วิไลลักษณ์ อินมีศรี </w:t>
            </w:r>
          </w:p>
          <w:p w:rsidR="00DF28AD" w:rsidRPr="00785D05" w:rsidRDefault="00DF28AD" w:rsidP="00DF28AD">
            <w:pPr>
              <w:rPr>
                <w:rFonts w:ascii="TH SarabunPSK" w:hAnsi="TH SarabunPSK" w:cs="TH SarabunPSK"/>
                <w:sz w:val="32"/>
                <w:szCs w:val="32"/>
              </w:rPr>
            </w:pPr>
            <w:r w:rsidRPr="00785D05">
              <w:rPr>
                <w:rFonts w:ascii="TH SarabunPSK" w:hAnsi="TH SarabunPSK" w:cs="TH SarabunPSK"/>
                <w:sz w:val="32"/>
                <w:szCs w:val="32"/>
                <w:cs/>
              </w:rPr>
              <w:t>นงลักษณ์ จันตา</w:t>
            </w:r>
          </w:p>
          <w:p w:rsidR="00DF28AD" w:rsidRPr="00785D05" w:rsidRDefault="00DF28AD" w:rsidP="00DF28AD">
            <w:pPr>
              <w:rPr>
                <w:rFonts w:ascii="TH SarabunPSK" w:hAnsi="TH SarabunPSK" w:cs="TH SarabunPSK"/>
                <w:sz w:val="32"/>
                <w:szCs w:val="32"/>
              </w:rPr>
            </w:pPr>
            <w:r w:rsidRPr="00785D05">
              <w:rPr>
                <w:rFonts w:ascii="TH SarabunPSK" w:hAnsi="TH SarabunPSK" w:cs="TH SarabunPSK"/>
                <w:sz w:val="32"/>
                <w:szCs w:val="32"/>
                <w:cs/>
              </w:rPr>
              <w:t>สายสุดา ดาสุโพธิ์</w:t>
            </w:r>
          </w:p>
          <w:p w:rsidR="00DF28AD" w:rsidRPr="00785D05" w:rsidRDefault="00DF28AD" w:rsidP="00DF28AD">
            <w:pPr>
              <w:rPr>
                <w:rFonts w:ascii="TH SarabunPSK" w:hAnsi="TH SarabunPSK" w:cs="TH SarabunPSK"/>
              </w:rPr>
            </w:pPr>
            <w:r w:rsidRPr="00785D05">
              <w:rPr>
                <w:rFonts w:ascii="TH SarabunPSK" w:hAnsi="TH SarabunPSK" w:cs="TH SarabunPSK"/>
                <w:cs/>
              </w:rPr>
              <w:t xml:space="preserve">ประไพพิศ บูรณะธารารัตน์  </w:t>
            </w:r>
          </w:p>
          <w:p w:rsidR="00DF28AD" w:rsidRPr="00785D05" w:rsidRDefault="00DF28AD" w:rsidP="00DF28AD">
            <w:pPr>
              <w:rPr>
                <w:rFonts w:ascii="TH SarabunPSK" w:hAnsi="TH SarabunPSK" w:cs="TH SarabunPSK"/>
                <w:sz w:val="32"/>
                <w:szCs w:val="32"/>
              </w:rPr>
            </w:pPr>
            <w:r w:rsidRPr="00785D05">
              <w:rPr>
                <w:rFonts w:ascii="TH SarabunPSK" w:hAnsi="TH SarabunPSK" w:cs="TH SarabunPSK"/>
                <w:sz w:val="32"/>
                <w:szCs w:val="32"/>
                <w:cs/>
              </w:rPr>
              <w:t>นุชทิรา ชำนิพงษ์</w:t>
            </w:r>
          </w:p>
          <w:p w:rsidR="00DF28AD" w:rsidRPr="00785D05" w:rsidRDefault="00DF28AD" w:rsidP="00DF28AD">
            <w:pPr>
              <w:rPr>
                <w:rFonts w:ascii="TH SarabunPSK" w:hAnsi="TH SarabunPSK" w:cs="TH SarabunPSK"/>
                <w:sz w:val="32"/>
                <w:szCs w:val="32"/>
              </w:rPr>
            </w:pPr>
            <w:r w:rsidRPr="00785D05">
              <w:rPr>
                <w:rFonts w:ascii="TH SarabunPSK" w:hAnsi="TH SarabunPSK" w:cs="TH SarabunPSK" w:hint="cs"/>
                <w:sz w:val="32"/>
                <w:szCs w:val="32"/>
                <w:cs/>
              </w:rPr>
              <w:t>นวพงษ์  ไพเราะ</w:t>
            </w:r>
          </w:p>
          <w:p w:rsidR="00DF28AD" w:rsidRPr="00785D05" w:rsidRDefault="00DF28AD" w:rsidP="00DF28AD">
            <w:pPr>
              <w:rPr>
                <w:rFonts w:ascii="TH SarabunPSK" w:hAnsi="TH SarabunPSK" w:cs="TH SarabunPSK"/>
                <w:sz w:val="32"/>
                <w:szCs w:val="32"/>
              </w:rPr>
            </w:pPr>
            <w:r w:rsidRPr="00785D05">
              <w:rPr>
                <w:rFonts w:ascii="TH SarabunPSK" w:hAnsi="TH SarabunPSK" w:cs="TH SarabunPSK" w:hint="cs"/>
                <w:sz w:val="32"/>
                <w:szCs w:val="32"/>
                <w:cs/>
              </w:rPr>
              <w:t>จิตตา  เขื่อนคำ</w:t>
            </w:r>
          </w:p>
          <w:p w:rsidR="00DF28AD" w:rsidRPr="00785D05" w:rsidRDefault="00DF28AD" w:rsidP="00DF28AD">
            <w:pPr>
              <w:rPr>
                <w:rFonts w:ascii="TH SarabunPSK" w:hAnsi="TH SarabunPSK" w:cs="TH SarabunPSK"/>
                <w:sz w:val="32"/>
                <w:szCs w:val="32"/>
              </w:rPr>
            </w:pPr>
            <w:r w:rsidRPr="00785D05">
              <w:rPr>
                <w:rFonts w:ascii="TH SarabunPSK" w:hAnsi="TH SarabunPSK" w:cs="TH SarabunPSK"/>
                <w:sz w:val="32"/>
                <w:szCs w:val="32"/>
                <w:cs/>
              </w:rPr>
              <w:t xml:space="preserve">ศิริวรรณ ชุมกลาง  </w:t>
            </w:r>
          </w:p>
          <w:p w:rsidR="00DF28AD" w:rsidRPr="00785D05" w:rsidRDefault="00DF28AD" w:rsidP="00DF28AD">
            <w:pPr>
              <w:rPr>
                <w:rFonts w:ascii="TH SarabunPSK" w:hAnsi="TH SarabunPSK" w:cs="TH SarabunPSK"/>
                <w:sz w:val="32"/>
                <w:szCs w:val="32"/>
              </w:rPr>
            </w:pPr>
            <w:r w:rsidRPr="00785D05">
              <w:rPr>
                <w:rFonts w:ascii="TH SarabunPSK" w:hAnsi="TH SarabunPSK" w:cs="TH SarabunPSK"/>
                <w:sz w:val="32"/>
                <w:szCs w:val="32"/>
                <w:cs/>
              </w:rPr>
              <w:t xml:space="preserve">บูรณพงศ์ บุญสาย </w:t>
            </w:r>
          </w:p>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 xml:space="preserve">สุรัตน์ มีศิลป์  </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hint="cs"/>
                <w:sz w:val="32"/>
                <w:szCs w:val="32"/>
                <w:cs/>
              </w:rPr>
              <w:t>ฝึกซ้อมดับเพลิงและอพยพหนีไฟ</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CC5C4D"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w:t>
            </w:r>
            <w:r>
              <w:rPr>
                <w:rFonts w:ascii="TH SarabunPSK" w:hAnsi="TH SarabunPSK" w:cs="TH SarabunPSK" w:hint="cs"/>
                <w:sz w:val="32"/>
                <w:szCs w:val="32"/>
                <w:cs/>
              </w:rPr>
              <w:t>ทั่วไป</w:t>
            </w:r>
          </w:p>
        </w:tc>
      </w:tr>
      <w:tr w:rsidR="00DF28AD" w:rsidRPr="000A6770" w:rsidTr="000C2916">
        <w:tc>
          <w:tcPr>
            <w:tcW w:w="2340"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rPr>
              <w:t xml:space="preserve">Positive Thinking &amp; EQ for SMART People </w:t>
            </w:r>
          </w:p>
        </w:tc>
        <w:tc>
          <w:tcPr>
            <w:tcW w:w="2749" w:type="dxa"/>
            <w:tcBorders>
              <w:top w:val="dashSmallGap" w:sz="4" w:space="0" w:color="auto"/>
              <w:left w:val="single" w:sz="4" w:space="0" w:color="auto"/>
              <w:bottom w:val="single" w:sz="4" w:space="0" w:color="auto"/>
              <w:right w:val="single" w:sz="4" w:space="0" w:color="auto"/>
            </w:tcBorders>
          </w:tcPr>
          <w:p w:rsidR="00DF28AD" w:rsidRPr="00CC5C4D" w:rsidRDefault="00696DCE"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DF28AD"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F28AD" w:rsidRPr="00785D05" w:rsidRDefault="00DF28AD" w:rsidP="00DF28AD">
            <w:pPr>
              <w:rPr>
                <w:rFonts w:ascii="TH SarabunPSK" w:hAnsi="TH SarabunPSK" w:cs="TH SarabunPSK"/>
                <w:sz w:val="32"/>
                <w:szCs w:val="32"/>
                <w:cs/>
              </w:rPr>
            </w:pPr>
            <w:r w:rsidRPr="00785D05">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dashSmallGap" w:sz="4" w:space="0" w:color="auto"/>
              <w:right w:val="single" w:sz="4" w:space="0" w:color="auto"/>
            </w:tcBorders>
          </w:tcPr>
          <w:p w:rsidR="00DF28AD" w:rsidRPr="00785D05" w:rsidRDefault="00DF28AD" w:rsidP="00696DCE">
            <w:pPr>
              <w:rPr>
                <w:rFonts w:ascii="TH SarabunPSK" w:hAnsi="TH SarabunPSK" w:cs="TH SarabunPSK"/>
                <w:sz w:val="32"/>
                <w:szCs w:val="32"/>
                <w:cs/>
              </w:rPr>
            </w:pPr>
            <w:r w:rsidRPr="00785D05">
              <w:rPr>
                <w:rFonts w:ascii="TH SarabunPSK" w:hAnsi="TH SarabunPSK" w:cs="TH SarabunPSK"/>
                <w:sz w:val="32"/>
                <w:szCs w:val="32"/>
                <w:cs/>
              </w:rPr>
              <w:t xml:space="preserve">จุดประกายระบบงานธุรการสำนักงาน ให้ก้าวไกล </w:t>
            </w:r>
            <w:r w:rsidR="00696DCE">
              <w:rPr>
                <w:rFonts w:ascii="TH SarabunPSK" w:hAnsi="TH SarabunPSK" w:cs="TH SarabunPSK"/>
                <w:sz w:val="32"/>
                <w:szCs w:val="32"/>
                <w:cs/>
              </w:rPr>
              <w:br/>
            </w:r>
            <w:r w:rsidRPr="00785D05">
              <w:rPr>
                <w:rFonts w:ascii="TH SarabunPSK" w:hAnsi="TH SarabunPSK" w:cs="TH SarabunPSK"/>
                <w:sz w:val="32"/>
                <w:szCs w:val="32"/>
                <w:cs/>
              </w:rPr>
              <w:t xml:space="preserve">ทันคน ทันงาน ทันเวลา </w:t>
            </w:r>
          </w:p>
        </w:tc>
        <w:tc>
          <w:tcPr>
            <w:tcW w:w="2749" w:type="dxa"/>
            <w:tcBorders>
              <w:top w:val="dashSmallGap" w:sz="4" w:space="0" w:color="auto"/>
              <w:left w:val="single" w:sz="4" w:space="0" w:color="auto"/>
              <w:bottom w:val="dashSmallGap" w:sz="4" w:space="0" w:color="auto"/>
              <w:right w:val="single" w:sz="4" w:space="0" w:color="auto"/>
            </w:tcBorders>
          </w:tcPr>
          <w:p w:rsidR="00DF28AD" w:rsidRPr="00CC5C4D" w:rsidRDefault="00696DCE" w:rsidP="00DF28A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C150CD" w:rsidRPr="000A6770" w:rsidTr="000C2916">
        <w:tc>
          <w:tcPr>
            <w:tcW w:w="2340" w:type="dxa"/>
            <w:tcBorders>
              <w:top w:val="dashSmallGap" w:sz="4" w:space="0" w:color="auto"/>
              <w:left w:val="single" w:sz="4" w:space="0" w:color="auto"/>
              <w:bottom w:val="single" w:sz="4" w:space="0" w:color="auto"/>
              <w:right w:val="single" w:sz="4" w:space="0" w:color="auto"/>
            </w:tcBorders>
          </w:tcPr>
          <w:p w:rsidR="00C150CD" w:rsidRPr="00785D05" w:rsidRDefault="00C150CD" w:rsidP="00C150CD">
            <w:pPr>
              <w:rPr>
                <w:rFonts w:ascii="TH SarabunPSK" w:hAnsi="TH SarabunPSK" w:cs="TH SarabunPSK"/>
                <w:sz w:val="32"/>
                <w:szCs w:val="32"/>
              </w:rPr>
            </w:pPr>
            <w:r w:rsidRPr="00785D05">
              <w:rPr>
                <w:rFonts w:ascii="TH SarabunPSK" w:hAnsi="TH SarabunPSK" w:cs="TH SarabunPSK"/>
                <w:sz w:val="32"/>
                <w:szCs w:val="32"/>
                <w:cs/>
              </w:rPr>
              <w:t xml:space="preserve">ศิริวรรณ ชุมกลาง  </w:t>
            </w:r>
          </w:p>
          <w:p w:rsidR="00C150CD" w:rsidRPr="00785D05" w:rsidRDefault="00C150CD" w:rsidP="00C150CD">
            <w:pPr>
              <w:rPr>
                <w:rFonts w:ascii="TH SarabunPSK" w:hAnsi="TH SarabunPSK" w:cs="TH SarabunPSK"/>
                <w:sz w:val="32"/>
                <w:szCs w:val="32"/>
              </w:rPr>
            </w:pPr>
            <w:r w:rsidRPr="00785D05">
              <w:rPr>
                <w:rFonts w:ascii="TH SarabunPSK" w:hAnsi="TH SarabunPSK" w:cs="TH SarabunPSK"/>
                <w:sz w:val="32"/>
                <w:szCs w:val="32"/>
                <w:cs/>
              </w:rPr>
              <w:t xml:space="preserve">วิไลลักษณ์ อินมีศรี  </w:t>
            </w:r>
          </w:p>
          <w:p w:rsidR="00C150CD" w:rsidRPr="00785D05" w:rsidRDefault="00C150CD" w:rsidP="00C150CD">
            <w:pPr>
              <w:rPr>
                <w:rFonts w:ascii="TH SarabunPSK" w:hAnsi="TH SarabunPSK" w:cs="TH SarabunPSK"/>
                <w:sz w:val="32"/>
                <w:szCs w:val="32"/>
                <w:cs/>
              </w:rPr>
            </w:pPr>
            <w:r w:rsidRPr="00785D05">
              <w:rPr>
                <w:rFonts w:ascii="TH SarabunPSK" w:hAnsi="TH SarabunPSK" w:cs="TH SarabunPSK"/>
                <w:sz w:val="32"/>
                <w:szCs w:val="32"/>
                <w:cs/>
              </w:rPr>
              <w:lastRenderedPageBreak/>
              <w:t>นงลักษณ์ จันตา</w:t>
            </w:r>
          </w:p>
        </w:tc>
        <w:tc>
          <w:tcPr>
            <w:tcW w:w="4451" w:type="dxa"/>
            <w:tcBorders>
              <w:top w:val="dashSmallGap" w:sz="4" w:space="0" w:color="auto"/>
              <w:left w:val="single" w:sz="4" w:space="0" w:color="auto"/>
              <w:bottom w:val="single" w:sz="4" w:space="0" w:color="auto"/>
              <w:right w:val="single" w:sz="4" w:space="0" w:color="auto"/>
            </w:tcBorders>
          </w:tcPr>
          <w:p w:rsidR="00C150CD" w:rsidRPr="00785D05" w:rsidRDefault="00C150CD" w:rsidP="00C150CD">
            <w:pPr>
              <w:rPr>
                <w:rFonts w:ascii="TH SarabunPSK" w:hAnsi="TH SarabunPSK" w:cs="TH SarabunPSK"/>
                <w:sz w:val="32"/>
                <w:szCs w:val="32"/>
              </w:rPr>
            </w:pPr>
            <w:r w:rsidRPr="00785D05">
              <w:rPr>
                <w:rFonts w:ascii="TH SarabunPSK" w:hAnsi="TH SarabunPSK" w:cs="TH SarabunPSK"/>
                <w:sz w:val="32"/>
                <w:szCs w:val="32"/>
                <w:cs/>
              </w:rPr>
              <w:lastRenderedPageBreak/>
              <w:t xml:space="preserve">ออมอย่างมีเทคนิค และการลงทุนให้ถูกวิธี เพื่อชีวิตที่มั่งคั่ง </w:t>
            </w:r>
          </w:p>
        </w:tc>
        <w:tc>
          <w:tcPr>
            <w:tcW w:w="2749" w:type="dxa"/>
            <w:tcBorders>
              <w:top w:val="dashSmallGap" w:sz="4" w:space="0" w:color="auto"/>
              <w:left w:val="single" w:sz="4" w:space="0" w:color="auto"/>
              <w:bottom w:val="single" w:sz="4" w:space="0" w:color="auto"/>
              <w:right w:val="single" w:sz="4" w:space="0" w:color="auto"/>
            </w:tcBorders>
          </w:tcPr>
          <w:p w:rsidR="00C150CD" w:rsidRPr="00CC5C4D" w:rsidRDefault="00696DCE" w:rsidP="00C150C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พัฒนาความรู้ทั่วไป</w:t>
            </w:r>
          </w:p>
        </w:tc>
      </w:tr>
      <w:tr w:rsidR="00C150CD" w:rsidRPr="000A6770" w:rsidTr="000C2916">
        <w:tc>
          <w:tcPr>
            <w:tcW w:w="2340" w:type="dxa"/>
            <w:tcBorders>
              <w:top w:val="dashSmallGap" w:sz="4" w:space="0" w:color="auto"/>
              <w:left w:val="single" w:sz="4" w:space="0" w:color="auto"/>
              <w:bottom w:val="single" w:sz="4" w:space="0" w:color="auto"/>
              <w:right w:val="single" w:sz="4" w:space="0" w:color="auto"/>
            </w:tcBorders>
          </w:tcPr>
          <w:p w:rsidR="00C150CD" w:rsidRPr="00785D05" w:rsidRDefault="00C150CD" w:rsidP="00C150CD">
            <w:pPr>
              <w:rPr>
                <w:rFonts w:ascii="TH SarabunPSK" w:hAnsi="TH SarabunPSK" w:cs="TH SarabunPSK"/>
                <w:sz w:val="32"/>
                <w:szCs w:val="32"/>
              </w:rPr>
            </w:pPr>
            <w:r w:rsidRPr="00785D05">
              <w:rPr>
                <w:rFonts w:ascii="TH SarabunPSK" w:hAnsi="TH SarabunPSK" w:cs="TH SarabunPSK"/>
                <w:sz w:val="32"/>
                <w:szCs w:val="32"/>
                <w:cs/>
              </w:rPr>
              <w:t xml:space="preserve">ขวัญแก้ว เทพวิชิต  </w:t>
            </w:r>
          </w:p>
          <w:p w:rsidR="00C150CD" w:rsidRPr="00785D05" w:rsidRDefault="00C150CD" w:rsidP="00C150CD">
            <w:pPr>
              <w:rPr>
                <w:rFonts w:ascii="TH SarabunPSK" w:hAnsi="TH SarabunPSK" w:cs="TH SarabunPSK"/>
                <w:sz w:val="32"/>
                <w:szCs w:val="32"/>
              </w:rPr>
            </w:pPr>
            <w:r w:rsidRPr="00785D05">
              <w:rPr>
                <w:rFonts w:ascii="TH SarabunPSK" w:hAnsi="TH SarabunPSK" w:cs="TH SarabunPSK"/>
                <w:sz w:val="32"/>
                <w:szCs w:val="32"/>
                <w:cs/>
              </w:rPr>
              <w:t>นงลักษณ์ จันตา</w:t>
            </w:r>
          </w:p>
          <w:p w:rsidR="00C150CD" w:rsidRPr="00785D05" w:rsidRDefault="00C150CD" w:rsidP="00C150CD">
            <w:pPr>
              <w:rPr>
                <w:rFonts w:ascii="TH SarabunPSK" w:hAnsi="TH SarabunPSK" w:cs="TH SarabunPSK"/>
                <w:sz w:val="32"/>
                <w:szCs w:val="32"/>
                <w:cs/>
              </w:rPr>
            </w:pPr>
            <w:r w:rsidRPr="00785D05">
              <w:rPr>
                <w:rFonts w:ascii="TH SarabunPSK" w:hAnsi="TH SarabunPSK" w:cs="TH SarabunPSK"/>
                <w:sz w:val="32"/>
                <w:szCs w:val="32"/>
                <w:cs/>
              </w:rPr>
              <w:t xml:space="preserve">ศิริวรรณ ชุมกลาง  </w:t>
            </w:r>
          </w:p>
        </w:tc>
        <w:tc>
          <w:tcPr>
            <w:tcW w:w="4451" w:type="dxa"/>
            <w:tcBorders>
              <w:top w:val="dashSmallGap" w:sz="4" w:space="0" w:color="auto"/>
              <w:left w:val="single" w:sz="4" w:space="0" w:color="auto"/>
              <w:bottom w:val="single" w:sz="4" w:space="0" w:color="auto"/>
              <w:right w:val="single" w:sz="4" w:space="0" w:color="auto"/>
            </w:tcBorders>
          </w:tcPr>
          <w:p w:rsidR="00C150CD" w:rsidRPr="00785D05" w:rsidRDefault="00C150CD" w:rsidP="00C150CD">
            <w:pPr>
              <w:rPr>
                <w:rFonts w:ascii="TH SarabunPSK" w:hAnsi="TH SarabunPSK" w:cs="TH SarabunPSK"/>
                <w:sz w:val="32"/>
                <w:szCs w:val="32"/>
                <w:cs/>
              </w:rPr>
            </w:pPr>
            <w:r w:rsidRPr="00785D05">
              <w:rPr>
                <w:rFonts w:ascii="TH SarabunPSK" w:hAnsi="TH SarabunPSK" w:cs="TH SarabunPSK"/>
                <w:sz w:val="32"/>
                <w:szCs w:val="32"/>
                <w:cs/>
              </w:rPr>
              <w:t xml:space="preserve">กิจกรรมแลกเปลี่ยนเรียนรู้ เรื่อง การขออนุมัติให้พนักงานปฏิบัติงานเป็นกรณีพิเศษ </w:t>
            </w:r>
          </w:p>
        </w:tc>
        <w:tc>
          <w:tcPr>
            <w:tcW w:w="2749" w:type="dxa"/>
            <w:tcBorders>
              <w:top w:val="dashSmallGap" w:sz="4" w:space="0" w:color="auto"/>
              <w:left w:val="single" w:sz="4" w:space="0" w:color="auto"/>
              <w:bottom w:val="single" w:sz="4" w:space="0" w:color="auto"/>
              <w:right w:val="single" w:sz="4" w:space="0" w:color="auto"/>
            </w:tcBorders>
          </w:tcPr>
          <w:p w:rsidR="00C150CD" w:rsidRPr="00CC5C4D" w:rsidRDefault="00696DCE" w:rsidP="00C150C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C150CD" w:rsidRPr="000A6770" w:rsidTr="000C2916">
        <w:tc>
          <w:tcPr>
            <w:tcW w:w="2340" w:type="dxa"/>
            <w:tcBorders>
              <w:top w:val="dashSmallGap" w:sz="4" w:space="0" w:color="auto"/>
              <w:left w:val="single" w:sz="4" w:space="0" w:color="auto"/>
              <w:bottom w:val="single" w:sz="4" w:space="0" w:color="auto"/>
              <w:right w:val="single" w:sz="4" w:space="0" w:color="auto"/>
            </w:tcBorders>
          </w:tcPr>
          <w:p w:rsidR="00C150CD" w:rsidRPr="00785D05" w:rsidRDefault="00C150CD" w:rsidP="00C150CD">
            <w:pPr>
              <w:rPr>
                <w:rFonts w:ascii="TH SarabunPSK" w:hAnsi="TH SarabunPSK" w:cs="TH SarabunPSK"/>
                <w:sz w:val="32"/>
                <w:szCs w:val="32"/>
                <w:cs/>
              </w:rPr>
            </w:pPr>
            <w:r w:rsidRPr="00785D05">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single" w:sz="4" w:space="0" w:color="auto"/>
              <w:right w:val="single" w:sz="4" w:space="0" w:color="auto"/>
            </w:tcBorders>
          </w:tcPr>
          <w:p w:rsidR="00C150CD" w:rsidRPr="00785D05" w:rsidRDefault="00C150CD" w:rsidP="00C150CD">
            <w:pPr>
              <w:rPr>
                <w:rFonts w:ascii="TH SarabunPSK" w:hAnsi="TH SarabunPSK" w:cs="TH SarabunPSK"/>
                <w:sz w:val="32"/>
                <w:szCs w:val="32"/>
                <w:cs/>
              </w:rPr>
            </w:pPr>
            <w:r w:rsidRPr="00785D05">
              <w:rPr>
                <w:rFonts w:ascii="TH SarabunPSK" w:hAnsi="TH SarabunPSK" w:cs="TH SarabunPSK"/>
                <w:sz w:val="32"/>
                <w:szCs w:val="32"/>
                <w:cs/>
              </w:rPr>
              <w:t xml:space="preserve">เสริมสร้างบริหารงานธุรการอย่างมืออาชีพ </w:t>
            </w:r>
          </w:p>
        </w:tc>
        <w:tc>
          <w:tcPr>
            <w:tcW w:w="2749" w:type="dxa"/>
            <w:tcBorders>
              <w:top w:val="dashSmallGap" w:sz="4" w:space="0" w:color="auto"/>
              <w:left w:val="single" w:sz="4" w:space="0" w:color="auto"/>
              <w:bottom w:val="single" w:sz="4" w:space="0" w:color="auto"/>
              <w:right w:val="single" w:sz="4" w:space="0" w:color="auto"/>
            </w:tcBorders>
          </w:tcPr>
          <w:p w:rsidR="00C150CD" w:rsidRPr="00CC5C4D" w:rsidRDefault="00696DCE" w:rsidP="00C150C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C150CD"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150CD" w:rsidRPr="00785D05" w:rsidRDefault="00C150CD" w:rsidP="00C150CD">
            <w:pPr>
              <w:rPr>
                <w:rFonts w:ascii="TH SarabunPSK" w:hAnsi="TH SarabunPSK" w:cs="TH SarabunPSK"/>
                <w:sz w:val="32"/>
                <w:szCs w:val="32"/>
              </w:rPr>
            </w:pPr>
            <w:r w:rsidRPr="00785D05">
              <w:rPr>
                <w:rFonts w:ascii="TH SarabunPSK" w:hAnsi="TH SarabunPSK" w:cs="TH SarabunPSK"/>
                <w:sz w:val="32"/>
                <w:szCs w:val="32"/>
                <w:cs/>
              </w:rPr>
              <w:t xml:space="preserve">นุชทิรา ชำนิพงษ์  </w:t>
            </w:r>
          </w:p>
          <w:p w:rsidR="00C150CD" w:rsidRPr="00785D05" w:rsidRDefault="00C150CD" w:rsidP="00C150CD">
            <w:pPr>
              <w:rPr>
                <w:rFonts w:ascii="TH SarabunPSK" w:hAnsi="TH SarabunPSK" w:cs="TH SarabunPSK"/>
                <w:sz w:val="32"/>
                <w:szCs w:val="32"/>
              </w:rPr>
            </w:pPr>
            <w:r w:rsidRPr="00785D05">
              <w:rPr>
                <w:rFonts w:ascii="TH SarabunPSK" w:hAnsi="TH SarabunPSK" w:cs="TH SarabunPSK"/>
                <w:sz w:val="32"/>
                <w:szCs w:val="32"/>
                <w:cs/>
              </w:rPr>
              <w:t xml:space="preserve">สุรัตน์ มีศิลป์  </w:t>
            </w:r>
          </w:p>
          <w:p w:rsidR="00C150CD" w:rsidRPr="00785D05" w:rsidRDefault="00C150CD" w:rsidP="00C150CD">
            <w:pPr>
              <w:rPr>
                <w:rFonts w:ascii="TH SarabunPSK" w:hAnsi="TH SarabunPSK" w:cs="TH SarabunPSK"/>
                <w:sz w:val="32"/>
                <w:szCs w:val="32"/>
                <w:cs/>
              </w:rPr>
            </w:pPr>
            <w:r w:rsidRPr="00785D05">
              <w:rPr>
                <w:rFonts w:ascii="TH SarabunPSK" w:hAnsi="TH SarabunPSK" w:cs="TH SarabunPSK"/>
                <w:sz w:val="32"/>
                <w:szCs w:val="32"/>
                <w:cs/>
              </w:rPr>
              <w:t>สายสุดา ดาสุโพธิ์</w:t>
            </w:r>
          </w:p>
        </w:tc>
        <w:tc>
          <w:tcPr>
            <w:tcW w:w="4451" w:type="dxa"/>
            <w:tcBorders>
              <w:top w:val="dashSmallGap" w:sz="4" w:space="0" w:color="auto"/>
              <w:left w:val="single" w:sz="4" w:space="0" w:color="auto"/>
              <w:bottom w:val="dashSmallGap" w:sz="4" w:space="0" w:color="auto"/>
              <w:right w:val="single" w:sz="4" w:space="0" w:color="auto"/>
            </w:tcBorders>
          </w:tcPr>
          <w:p w:rsidR="00C150CD" w:rsidRPr="00785D05" w:rsidRDefault="00C150CD" w:rsidP="00C150CD">
            <w:pPr>
              <w:rPr>
                <w:rFonts w:ascii="TH SarabunPSK" w:hAnsi="TH SarabunPSK" w:cs="TH SarabunPSK"/>
                <w:sz w:val="32"/>
                <w:szCs w:val="32"/>
                <w:cs/>
              </w:rPr>
            </w:pPr>
            <w:r w:rsidRPr="00785D05">
              <w:rPr>
                <w:rFonts w:ascii="TH SarabunPSK" w:hAnsi="TH SarabunPSK" w:cs="TH SarabunPSK"/>
                <w:sz w:val="32"/>
                <w:szCs w:val="32"/>
                <w:cs/>
              </w:rPr>
              <w:t xml:space="preserve">การยืดเหยียด และคลายกล้ามเนื้อ เพื่อลดอาการปวดเมื่อย </w:t>
            </w:r>
          </w:p>
        </w:tc>
        <w:tc>
          <w:tcPr>
            <w:tcW w:w="2749" w:type="dxa"/>
            <w:tcBorders>
              <w:top w:val="dashSmallGap" w:sz="4" w:space="0" w:color="auto"/>
              <w:left w:val="single" w:sz="4" w:space="0" w:color="auto"/>
              <w:bottom w:val="dashSmallGap" w:sz="4" w:space="0" w:color="auto"/>
              <w:right w:val="single" w:sz="4" w:space="0" w:color="auto"/>
            </w:tcBorders>
          </w:tcPr>
          <w:p w:rsidR="00C150CD" w:rsidRPr="00CC5C4D" w:rsidRDefault="00696DCE" w:rsidP="00C150C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พัฒนาความรู้ทั่วไป</w:t>
            </w:r>
          </w:p>
        </w:tc>
      </w:tr>
      <w:tr w:rsidR="00C150CD" w:rsidRPr="000A6770" w:rsidTr="000C2916">
        <w:tc>
          <w:tcPr>
            <w:tcW w:w="2340" w:type="dxa"/>
            <w:tcBorders>
              <w:top w:val="dashSmallGap" w:sz="4" w:space="0" w:color="auto"/>
              <w:left w:val="single" w:sz="4" w:space="0" w:color="auto"/>
              <w:bottom w:val="single" w:sz="4" w:space="0" w:color="auto"/>
              <w:right w:val="single" w:sz="4" w:space="0" w:color="auto"/>
            </w:tcBorders>
          </w:tcPr>
          <w:p w:rsidR="00C150CD" w:rsidRPr="00785D05" w:rsidRDefault="00C150CD" w:rsidP="00C150CD">
            <w:pPr>
              <w:rPr>
                <w:rFonts w:ascii="TH SarabunPSK" w:hAnsi="TH SarabunPSK" w:cs="TH SarabunPSK"/>
                <w:sz w:val="32"/>
                <w:szCs w:val="32"/>
              </w:rPr>
            </w:pPr>
            <w:r w:rsidRPr="00785D05">
              <w:rPr>
                <w:rFonts w:ascii="TH SarabunPSK" w:hAnsi="TH SarabunPSK" w:cs="TH SarabunPSK"/>
                <w:sz w:val="32"/>
                <w:szCs w:val="32"/>
                <w:cs/>
              </w:rPr>
              <w:t>วิไลลักษณ์ อินมีศรี</w:t>
            </w:r>
          </w:p>
          <w:p w:rsidR="00C150CD" w:rsidRPr="00785D05" w:rsidRDefault="00C150CD" w:rsidP="00C150CD">
            <w:pPr>
              <w:rPr>
                <w:rFonts w:ascii="TH SarabunPSK" w:hAnsi="TH SarabunPSK" w:cs="TH SarabunPSK"/>
                <w:sz w:val="32"/>
                <w:szCs w:val="32"/>
                <w:cs/>
              </w:rPr>
            </w:pPr>
            <w:r w:rsidRPr="00785D05">
              <w:rPr>
                <w:rFonts w:ascii="TH SarabunPSK" w:hAnsi="TH SarabunPSK" w:cs="TH SarabunPSK"/>
                <w:sz w:val="32"/>
                <w:szCs w:val="32"/>
                <w:cs/>
              </w:rPr>
              <w:t>นงลักษณ์ จันตา</w:t>
            </w:r>
          </w:p>
        </w:tc>
        <w:tc>
          <w:tcPr>
            <w:tcW w:w="4451" w:type="dxa"/>
            <w:tcBorders>
              <w:top w:val="dashSmallGap" w:sz="4" w:space="0" w:color="auto"/>
              <w:left w:val="single" w:sz="4" w:space="0" w:color="auto"/>
              <w:bottom w:val="single" w:sz="4" w:space="0" w:color="auto"/>
              <w:right w:val="single" w:sz="4" w:space="0" w:color="auto"/>
            </w:tcBorders>
          </w:tcPr>
          <w:p w:rsidR="00C150CD" w:rsidRPr="00785D05" w:rsidRDefault="00C150CD" w:rsidP="00C150CD">
            <w:pPr>
              <w:rPr>
                <w:rFonts w:ascii="TH SarabunPSK" w:hAnsi="TH SarabunPSK" w:cs="TH SarabunPSK"/>
                <w:sz w:val="32"/>
                <w:szCs w:val="32"/>
                <w:cs/>
              </w:rPr>
            </w:pPr>
            <w:r w:rsidRPr="00785D05">
              <w:rPr>
                <w:rFonts w:ascii="TH SarabunPSK" w:hAnsi="TH SarabunPSK" w:cs="TH SarabunPSK"/>
                <w:sz w:val="32"/>
                <w:szCs w:val="32"/>
                <w:cs/>
              </w:rPr>
              <w:t xml:space="preserve">สัมมนาทางวิชาการเรื่อง ลิขสิทธิ์กับงานห้องสมุด </w:t>
            </w:r>
          </w:p>
        </w:tc>
        <w:tc>
          <w:tcPr>
            <w:tcW w:w="2749" w:type="dxa"/>
            <w:tcBorders>
              <w:top w:val="dashSmallGap" w:sz="4" w:space="0" w:color="auto"/>
              <w:left w:val="single" w:sz="4" w:space="0" w:color="auto"/>
              <w:bottom w:val="single" w:sz="4" w:space="0" w:color="auto"/>
              <w:right w:val="single" w:sz="4" w:space="0" w:color="auto"/>
            </w:tcBorders>
          </w:tcPr>
          <w:p w:rsidR="00C150CD" w:rsidRPr="00CC5C4D" w:rsidRDefault="00696DCE" w:rsidP="00C150C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C150CD" w:rsidRPr="000A6770" w:rsidTr="000C2916">
        <w:tc>
          <w:tcPr>
            <w:tcW w:w="2340" w:type="dxa"/>
            <w:tcBorders>
              <w:top w:val="dashSmallGap" w:sz="4" w:space="0" w:color="auto"/>
              <w:left w:val="single" w:sz="4" w:space="0" w:color="auto"/>
              <w:bottom w:val="single" w:sz="4" w:space="0" w:color="auto"/>
              <w:right w:val="single" w:sz="4" w:space="0" w:color="auto"/>
            </w:tcBorders>
          </w:tcPr>
          <w:p w:rsidR="00C150CD" w:rsidRPr="00785D05" w:rsidRDefault="00C150CD" w:rsidP="00C150CD">
            <w:pPr>
              <w:rPr>
                <w:rFonts w:ascii="TH SarabunPSK" w:hAnsi="TH SarabunPSK" w:cs="TH SarabunPSK"/>
                <w:sz w:val="32"/>
                <w:szCs w:val="32"/>
                <w:cs/>
              </w:rPr>
            </w:pPr>
            <w:r w:rsidRPr="00785D05">
              <w:rPr>
                <w:rFonts w:ascii="TH SarabunPSK" w:hAnsi="TH SarabunPSK" w:cs="TH SarabunPSK"/>
                <w:sz w:val="32"/>
                <w:szCs w:val="32"/>
                <w:cs/>
              </w:rPr>
              <w:t>นงลักษณ์ จันตา</w:t>
            </w:r>
          </w:p>
        </w:tc>
        <w:tc>
          <w:tcPr>
            <w:tcW w:w="4451" w:type="dxa"/>
            <w:tcBorders>
              <w:top w:val="dashSmallGap" w:sz="4" w:space="0" w:color="auto"/>
              <w:left w:val="single" w:sz="4" w:space="0" w:color="auto"/>
              <w:bottom w:val="single" w:sz="4" w:space="0" w:color="auto"/>
              <w:right w:val="single" w:sz="4" w:space="0" w:color="auto"/>
            </w:tcBorders>
          </w:tcPr>
          <w:p w:rsidR="00C150CD" w:rsidRPr="00785D05" w:rsidRDefault="00C150CD" w:rsidP="00C150CD">
            <w:pPr>
              <w:rPr>
                <w:rFonts w:ascii="TH SarabunPSK" w:hAnsi="TH SarabunPSK" w:cs="TH SarabunPSK"/>
                <w:sz w:val="32"/>
                <w:szCs w:val="32"/>
                <w:cs/>
              </w:rPr>
            </w:pPr>
            <w:r w:rsidRPr="00785D05">
              <w:rPr>
                <w:rFonts w:ascii="TH SarabunPSK" w:hAnsi="TH SarabunPSK" w:cs="TH SarabunPSK"/>
                <w:sz w:val="32"/>
                <w:szCs w:val="32"/>
                <w:cs/>
              </w:rPr>
              <w:t xml:space="preserve">สัมมนาความร่วมมือระหว่างห้องสมุดสถาบันอุดมศึกษา </w:t>
            </w:r>
            <w:r w:rsidRPr="00785D05">
              <w:rPr>
                <w:rFonts w:ascii="TH SarabunPSK" w:hAnsi="TH SarabunPSK" w:cs="TH SarabunPSK"/>
                <w:sz w:val="32"/>
                <w:szCs w:val="32"/>
                <w:cs/>
              </w:rPr>
              <w:br/>
              <w:t xml:space="preserve">ครั้งที่ </w:t>
            </w:r>
            <w:r w:rsidRPr="00785D05">
              <w:rPr>
                <w:rFonts w:ascii="TH SarabunPSK" w:hAnsi="TH SarabunPSK" w:cs="TH SarabunPSK"/>
                <w:sz w:val="32"/>
                <w:szCs w:val="32"/>
              </w:rPr>
              <w:t>30</w:t>
            </w:r>
          </w:p>
        </w:tc>
        <w:tc>
          <w:tcPr>
            <w:tcW w:w="2749" w:type="dxa"/>
            <w:tcBorders>
              <w:top w:val="dashSmallGap" w:sz="4" w:space="0" w:color="auto"/>
              <w:left w:val="single" w:sz="4" w:space="0" w:color="auto"/>
              <w:bottom w:val="single" w:sz="4" w:space="0" w:color="auto"/>
              <w:right w:val="single" w:sz="4" w:space="0" w:color="auto"/>
            </w:tcBorders>
          </w:tcPr>
          <w:p w:rsidR="00C150CD" w:rsidRPr="00CC5C4D" w:rsidRDefault="00696DCE" w:rsidP="00C150C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C150CD" w:rsidRPr="000A6770" w:rsidTr="000C2916">
        <w:tc>
          <w:tcPr>
            <w:tcW w:w="2340" w:type="dxa"/>
            <w:tcBorders>
              <w:top w:val="dashSmallGap" w:sz="4" w:space="0" w:color="auto"/>
              <w:left w:val="single" w:sz="4" w:space="0" w:color="auto"/>
              <w:bottom w:val="single" w:sz="4" w:space="0" w:color="auto"/>
              <w:right w:val="single" w:sz="4" w:space="0" w:color="auto"/>
            </w:tcBorders>
          </w:tcPr>
          <w:p w:rsidR="00C150CD" w:rsidRPr="00785D05" w:rsidRDefault="00C150CD" w:rsidP="00C150CD">
            <w:pPr>
              <w:rPr>
                <w:rFonts w:ascii="TH SarabunPSK" w:hAnsi="TH SarabunPSK" w:cs="TH SarabunPSK"/>
                <w:sz w:val="32"/>
                <w:szCs w:val="32"/>
                <w:cs/>
              </w:rPr>
            </w:pPr>
            <w:r w:rsidRPr="00785D05">
              <w:rPr>
                <w:rFonts w:ascii="TH SarabunPSK" w:hAnsi="TH SarabunPSK" w:cs="TH SarabunPSK"/>
                <w:sz w:val="32"/>
                <w:szCs w:val="32"/>
                <w:cs/>
              </w:rPr>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C150CD" w:rsidRPr="00785D05" w:rsidRDefault="00C150CD" w:rsidP="00C150CD">
            <w:pPr>
              <w:rPr>
                <w:rFonts w:ascii="TH SarabunPSK" w:hAnsi="TH SarabunPSK" w:cs="TH SarabunPSK"/>
                <w:sz w:val="32"/>
                <w:szCs w:val="32"/>
                <w:cs/>
              </w:rPr>
            </w:pPr>
            <w:r w:rsidRPr="00785D05">
              <w:rPr>
                <w:rFonts w:ascii="TH SarabunPSK" w:hAnsi="TH SarabunPSK" w:cs="TH SarabunPSK"/>
                <w:sz w:val="32"/>
                <w:szCs w:val="32"/>
                <w:cs/>
              </w:rPr>
              <w:t xml:space="preserve">สัมมนาวิชาการ เรื่อง การบริการที่เป็นเลิศเพื่อความยั่งยืนของห้องสมุด </w:t>
            </w:r>
          </w:p>
        </w:tc>
        <w:tc>
          <w:tcPr>
            <w:tcW w:w="2749" w:type="dxa"/>
            <w:tcBorders>
              <w:top w:val="dashSmallGap" w:sz="4" w:space="0" w:color="auto"/>
              <w:left w:val="single" w:sz="4" w:space="0" w:color="auto"/>
              <w:bottom w:val="single" w:sz="4" w:space="0" w:color="auto"/>
              <w:right w:val="single" w:sz="4" w:space="0" w:color="auto"/>
            </w:tcBorders>
          </w:tcPr>
          <w:p w:rsidR="00C150CD" w:rsidRPr="00CC5C4D" w:rsidRDefault="00CB39E0" w:rsidP="00C150C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C150CD" w:rsidRPr="000A6770" w:rsidTr="000C2916">
        <w:tc>
          <w:tcPr>
            <w:tcW w:w="2340" w:type="dxa"/>
            <w:tcBorders>
              <w:top w:val="dashSmallGap" w:sz="4" w:space="0" w:color="auto"/>
              <w:left w:val="single" w:sz="4" w:space="0" w:color="auto"/>
              <w:bottom w:val="single" w:sz="4" w:space="0" w:color="auto"/>
              <w:right w:val="single" w:sz="4" w:space="0" w:color="auto"/>
            </w:tcBorders>
          </w:tcPr>
          <w:p w:rsidR="00C150CD" w:rsidRPr="00785D05" w:rsidRDefault="00C150CD" w:rsidP="00C150CD">
            <w:pPr>
              <w:rPr>
                <w:rFonts w:ascii="TH SarabunPSK" w:hAnsi="TH SarabunPSK" w:cs="TH SarabunPSK"/>
                <w:sz w:val="32"/>
                <w:szCs w:val="32"/>
                <w:cs/>
              </w:rPr>
            </w:pPr>
            <w:r w:rsidRPr="00785D05">
              <w:rPr>
                <w:rFonts w:ascii="TH SarabunPSK" w:hAnsi="TH SarabunPSK" w:cs="TH SarabunPSK"/>
                <w:sz w:val="32"/>
                <w:szCs w:val="32"/>
                <w:cs/>
              </w:rPr>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C150CD" w:rsidRPr="00785D05" w:rsidRDefault="00C150CD" w:rsidP="00C150CD">
            <w:pPr>
              <w:rPr>
                <w:rFonts w:ascii="TH SarabunPSK" w:hAnsi="TH SarabunPSK" w:cs="TH SarabunPSK"/>
                <w:sz w:val="32"/>
                <w:szCs w:val="32"/>
                <w:cs/>
              </w:rPr>
            </w:pPr>
            <w:r w:rsidRPr="00785D05">
              <w:rPr>
                <w:rFonts w:ascii="TH SarabunPSK" w:hAnsi="TH SarabunPSK" w:cs="TH SarabunPSK"/>
                <w:sz w:val="32"/>
                <w:szCs w:val="32"/>
                <w:cs/>
              </w:rPr>
              <w:t xml:space="preserve">สัมมนา </w:t>
            </w:r>
            <w:r w:rsidRPr="00785D05">
              <w:rPr>
                <w:rFonts w:ascii="TH SarabunPSK" w:hAnsi="TH SarabunPSK" w:cs="TH SarabunPSK"/>
                <w:sz w:val="32"/>
                <w:szCs w:val="32"/>
              </w:rPr>
              <w:t xml:space="preserve">PULINET </w:t>
            </w:r>
            <w:r w:rsidRPr="00785D05">
              <w:rPr>
                <w:rFonts w:ascii="TH SarabunPSK" w:hAnsi="TH SarabunPSK" w:cs="TH SarabunPSK"/>
                <w:sz w:val="32"/>
                <w:szCs w:val="32"/>
                <w:cs/>
              </w:rPr>
              <w:t xml:space="preserve">วิชาการ ครั้งที่ </w:t>
            </w:r>
            <w:r w:rsidRPr="00785D05">
              <w:rPr>
                <w:rFonts w:ascii="TH SarabunPSK" w:hAnsi="TH SarabunPSK" w:cs="TH SarabunPSK"/>
                <w:sz w:val="32"/>
                <w:szCs w:val="32"/>
              </w:rPr>
              <w:t xml:space="preserve">4 </w:t>
            </w:r>
          </w:p>
        </w:tc>
        <w:tc>
          <w:tcPr>
            <w:tcW w:w="2749" w:type="dxa"/>
            <w:tcBorders>
              <w:top w:val="dashSmallGap" w:sz="4" w:space="0" w:color="auto"/>
              <w:left w:val="single" w:sz="4" w:space="0" w:color="auto"/>
              <w:bottom w:val="single" w:sz="4" w:space="0" w:color="auto"/>
              <w:right w:val="single" w:sz="4" w:space="0" w:color="auto"/>
            </w:tcBorders>
          </w:tcPr>
          <w:p w:rsidR="00C150CD" w:rsidRPr="00CC5C4D" w:rsidRDefault="00DB426B" w:rsidP="00C150CD">
            <w:pPr>
              <w:tabs>
                <w:tab w:val="left" w:pos="357"/>
              </w:tabs>
              <w:autoSpaceDE w:val="0"/>
              <w:autoSpaceDN w:val="0"/>
              <w:adjustRightInd w:val="0"/>
              <w:ind w:left="216" w:hanging="216"/>
              <w:contextualSpacing/>
              <w:rPr>
                <w:rFonts w:ascii="TH SarabunPSK" w:hAnsi="TH SarabunPSK" w:cs="TH SarabunPSK"/>
                <w:sz w:val="32"/>
                <w:szCs w:val="32"/>
              </w:rPr>
            </w:pPr>
            <w:r w:rsidRPr="00D56501">
              <w:rPr>
                <w:rFonts w:ascii="TH SarabunPSK" w:hAnsi="TH SarabunPSK" w:cs="TH SarabunPSK" w:hint="cs"/>
                <w:color w:val="000000" w:themeColor="text1"/>
                <w:sz w:val="32"/>
                <w:szCs w:val="32"/>
                <w:cs/>
              </w:rPr>
              <w:t>พัฒนาความรู้ทางวิชาชีพ</w:t>
            </w:r>
          </w:p>
        </w:tc>
      </w:tr>
      <w:tr w:rsidR="00C150CD"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150CD" w:rsidRPr="00785D05" w:rsidRDefault="00C150CD" w:rsidP="00C150CD">
            <w:pPr>
              <w:rPr>
                <w:rFonts w:ascii="TH SarabunPSK" w:hAnsi="TH SarabunPSK" w:cs="TH SarabunPSK"/>
                <w:sz w:val="32"/>
                <w:szCs w:val="32"/>
              </w:rPr>
            </w:pPr>
            <w:r w:rsidRPr="00785D05">
              <w:rPr>
                <w:rFonts w:ascii="TH SarabunPSK" w:hAnsi="TH SarabunPSK" w:cs="TH SarabunPSK"/>
                <w:sz w:val="32"/>
                <w:szCs w:val="32"/>
                <w:cs/>
              </w:rPr>
              <w:t xml:space="preserve">ขวัญแก้ว เทพวิชิต </w:t>
            </w:r>
          </w:p>
          <w:p w:rsidR="00C150CD" w:rsidRPr="00785D05" w:rsidRDefault="00C150CD" w:rsidP="00C150CD">
            <w:pPr>
              <w:rPr>
                <w:rFonts w:ascii="TH SarabunPSK" w:hAnsi="TH SarabunPSK" w:cs="TH SarabunPSK"/>
                <w:sz w:val="32"/>
                <w:szCs w:val="32"/>
              </w:rPr>
            </w:pPr>
            <w:r w:rsidRPr="00785D05">
              <w:rPr>
                <w:rFonts w:ascii="TH SarabunPSK" w:hAnsi="TH SarabunPSK" w:cs="TH SarabunPSK"/>
                <w:sz w:val="32"/>
                <w:szCs w:val="32"/>
                <w:cs/>
              </w:rPr>
              <w:t xml:space="preserve">วิไลลักษณ์ อินมีศรี </w:t>
            </w:r>
          </w:p>
          <w:p w:rsidR="00C150CD" w:rsidRPr="00785D05" w:rsidRDefault="00C150CD" w:rsidP="00C150CD">
            <w:pPr>
              <w:rPr>
                <w:rFonts w:ascii="TH SarabunPSK" w:hAnsi="TH SarabunPSK" w:cs="TH SarabunPSK"/>
                <w:sz w:val="32"/>
                <w:szCs w:val="32"/>
              </w:rPr>
            </w:pPr>
            <w:r w:rsidRPr="00785D05">
              <w:rPr>
                <w:rFonts w:ascii="TH SarabunPSK" w:hAnsi="TH SarabunPSK" w:cs="TH SarabunPSK"/>
                <w:sz w:val="32"/>
                <w:szCs w:val="32"/>
                <w:cs/>
              </w:rPr>
              <w:t>นงลักษณ์ จันตา</w:t>
            </w:r>
          </w:p>
          <w:p w:rsidR="00C150CD" w:rsidRPr="00785D05" w:rsidRDefault="00C150CD" w:rsidP="00C150CD">
            <w:pPr>
              <w:rPr>
                <w:rFonts w:ascii="TH SarabunPSK" w:hAnsi="TH SarabunPSK" w:cs="TH SarabunPSK"/>
                <w:sz w:val="32"/>
                <w:szCs w:val="32"/>
              </w:rPr>
            </w:pPr>
            <w:r w:rsidRPr="00785D05">
              <w:rPr>
                <w:rFonts w:ascii="TH SarabunPSK" w:hAnsi="TH SarabunPSK" w:cs="TH SarabunPSK"/>
                <w:sz w:val="32"/>
                <w:szCs w:val="32"/>
                <w:cs/>
              </w:rPr>
              <w:t>สายสุดา ดาสุโพธิ์</w:t>
            </w:r>
          </w:p>
          <w:p w:rsidR="00C150CD" w:rsidRPr="00785D05" w:rsidRDefault="00C150CD" w:rsidP="00C150CD">
            <w:pPr>
              <w:rPr>
                <w:rFonts w:ascii="TH SarabunPSK" w:hAnsi="TH SarabunPSK" w:cs="TH SarabunPSK"/>
              </w:rPr>
            </w:pPr>
            <w:r w:rsidRPr="00785D05">
              <w:rPr>
                <w:rFonts w:ascii="TH SarabunPSK" w:hAnsi="TH SarabunPSK" w:cs="TH SarabunPSK"/>
                <w:cs/>
              </w:rPr>
              <w:t xml:space="preserve">ประไพพิศ บูรณะธารารัตน์  </w:t>
            </w:r>
          </w:p>
          <w:p w:rsidR="00C150CD" w:rsidRPr="00785D05" w:rsidRDefault="00C150CD" w:rsidP="00C150CD">
            <w:pPr>
              <w:rPr>
                <w:rFonts w:ascii="TH SarabunPSK" w:hAnsi="TH SarabunPSK" w:cs="TH SarabunPSK"/>
                <w:sz w:val="32"/>
                <w:szCs w:val="32"/>
              </w:rPr>
            </w:pPr>
            <w:r w:rsidRPr="00785D05">
              <w:rPr>
                <w:rFonts w:ascii="TH SarabunPSK" w:hAnsi="TH SarabunPSK" w:cs="TH SarabunPSK"/>
                <w:sz w:val="32"/>
                <w:szCs w:val="32"/>
                <w:cs/>
              </w:rPr>
              <w:t>นุชทิรา ชำนิพงษ์</w:t>
            </w:r>
          </w:p>
          <w:p w:rsidR="00C150CD" w:rsidRPr="00785D05" w:rsidRDefault="00C150CD" w:rsidP="00C150CD">
            <w:pPr>
              <w:rPr>
                <w:rFonts w:ascii="TH SarabunPSK" w:hAnsi="TH SarabunPSK" w:cs="TH SarabunPSK"/>
                <w:sz w:val="32"/>
                <w:szCs w:val="32"/>
              </w:rPr>
            </w:pPr>
            <w:r w:rsidRPr="00785D05">
              <w:rPr>
                <w:rFonts w:ascii="TH SarabunPSK" w:hAnsi="TH SarabunPSK" w:cs="TH SarabunPSK" w:hint="cs"/>
                <w:sz w:val="32"/>
                <w:szCs w:val="32"/>
                <w:cs/>
              </w:rPr>
              <w:t>นวพงษ์  ไพเราะ</w:t>
            </w:r>
          </w:p>
          <w:p w:rsidR="00C150CD" w:rsidRDefault="00C150CD" w:rsidP="00C150CD">
            <w:pPr>
              <w:rPr>
                <w:rFonts w:ascii="TH SarabunPSK" w:hAnsi="TH SarabunPSK" w:cs="TH SarabunPSK"/>
                <w:sz w:val="32"/>
                <w:szCs w:val="32"/>
              </w:rPr>
            </w:pPr>
            <w:r w:rsidRPr="00785D05">
              <w:rPr>
                <w:rFonts w:ascii="TH SarabunPSK" w:hAnsi="TH SarabunPSK" w:cs="TH SarabunPSK" w:hint="cs"/>
                <w:sz w:val="32"/>
                <w:szCs w:val="32"/>
                <w:cs/>
              </w:rPr>
              <w:t>จิตตา  เขื่อนคำ</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ศิริวรรณ ชุมกลาง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บูรณพงศ์ บุญสาย </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สุรัตน์ มีศิลป์  </w:t>
            </w:r>
          </w:p>
        </w:tc>
        <w:tc>
          <w:tcPr>
            <w:tcW w:w="4451" w:type="dxa"/>
            <w:tcBorders>
              <w:top w:val="dashSmallGap" w:sz="4" w:space="0" w:color="auto"/>
              <w:left w:val="single" w:sz="4" w:space="0" w:color="auto"/>
              <w:bottom w:val="dashSmallGap" w:sz="4" w:space="0" w:color="auto"/>
              <w:right w:val="single" w:sz="4" w:space="0" w:color="auto"/>
            </w:tcBorders>
          </w:tcPr>
          <w:p w:rsidR="00C150CD" w:rsidRPr="00785D05" w:rsidRDefault="00C150CD" w:rsidP="00C150CD">
            <w:pPr>
              <w:rPr>
                <w:rFonts w:ascii="TH SarabunPSK" w:hAnsi="TH SarabunPSK" w:cs="TH SarabunPSK"/>
                <w:sz w:val="32"/>
                <w:szCs w:val="32"/>
                <w:cs/>
              </w:rPr>
            </w:pPr>
            <w:r w:rsidRPr="00785D05">
              <w:rPr>
                <w:rFonts w:ascii="TH SarabunPSK" w:hAnsi="TH SarabunPSK" w:cs="TH SarabunPSK" w:hint="cs"/>
                <w:sz w:val="32"/>
                <w:szCs w:val="32"/>
                <w:cs/>
              </w:rPr>
              <w:t xml:space="preserve">สัมมนาประจำปีพนักงาน ศบส. “ทบทวนแผนกลยุทธ์ศูนย์บรรณสารและสื่อการศึกษา พ.ศ. </w:t>
            </w:r>
            <w:r w:rsidRPr="00785D05">
              <w:rPr>
                <w:rFonts w:ascii="TH SarabunPSK" w:hAnsi="TH SarabunPSK" w:cs="TH SarabunPSK"/>
                <w:sz w:val="32"/>
                <w:szCs w:val="32"/>
              </w:rPr>
              <w:t xml:space="preserve">2555 </w:t>
            </w:r>
            <w:r w:rsidRPr="00785D05">
              <w:rPr>
                <w:rFonts w:ascii="TH SarabunPSK" w:hAnsi="TH SarabunPSK" w:cs="TH SarabunPSK"/>
                <w:sz w:val="32"/>
                <w:szCs w:val="32"/>
                <w:cs/>
              </w:rPr>
              <w:t xml:space="preserve">– </w:t>
            </w:r>
            <w:r w:rsidRPr="00785D05">
              <w:rPr>
                <w:rFonts w:ascii="TH SarabunPSK" w:hAnsi="TH SarabunPSK" w:cs="TH SarabunPSK"/>
                <w:sz w:val="32"/>
                <w:szCs w:val="32"/>
              </w:rPr>
              <w:t>2559</w:t>
            </w:r>
            <w:r w:rsidRPr="00785D05">
              <w:rPr>
                <w:rFonts w:ascii="TH SarabunPSK" w:hAnsi="TH SarabunPSK" w:cs="TH SarabunPSK"/>
                <w:sz w:val="32"/>
                <w:szCs w:val="32"/>
                <w:cs/>
              </w:rPr>
              <w:t>”</w:t>
            </w:r>
          </w:p>
        </w:tc>
        <w:tc>
          <w:tcPr>
            <w:tcW w:w="2749" w:type="dxa"/>
            <w:tcBorders>
              <w:top w:val="dashSmallGap" w:sz="4" w:space="0" w:color="auto"/>
              <w:left w:val="single" w:sz="4" w:space="0" w:color="auto"/>
              <w:bottom w:val="dashSmallGap" w:sz="4" w:space="0" w:color="auto"/>
              <w:right w:val="single" w:sz="4" w:space="0" w:color="auto"/>
            </w:tcBorders>
          </w:tcPr>
          <w:p w:rsidR="00C150CD" w:rsidRPr="00CC5C4D" w:rsidRDefault="00CB39E0" w:rsidP="00C150CD">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082280" w:rsidRPr="000A6770" w:rsidTr="000C2916">
        <w:tc>
          <w:tcPr>
            <w:tcW w:w="2340" w:type="dxa"/>
            <w:tcBorders>
              <w:top w:val="dashSmallGap" w:sz="4" w:space="0" w:color="auto"/>
              <w:left w:val="single" w:sz="4" w:space="0" w:color="auto"/>
              <w:bottom w:val="single" w:sz="4" w:space="0" w:color="auto"/>
              <w:right w:val="single" w:sz="4" w:space="0" w:color="auto"/>
            </w:tcBorders>
          </w:tcPr>
          <w:p w:rsidR="00082280" w:rsidRPr="00785D05" w:rsidRDefault="00082280" w:rsidP="00082280">
            <w:pPr>
              <w:rPr>
                <w:rFonts w:ascii="TH SarabunPSK" w:hAnsi="TH SarabunPSK" w:cs="TH SarabunPSK"/>
                <w:sz w:val="32"/>
                <w:szCs w:val="32"/>
                <w:cs/>
              </w:rPr>
            </w:pPr>
            <w:r w:rsidRPr="00785D05">
              <w:rPr>
                <w:rFonts w:ascii="TH SarabunPSK" w:hAnsi="TH SarabunPSK" w:cs="TH SarabunPSK"/>
                <w:sz w:val="32"/>
                <w:szCs w:val="32"/>
                <w:cs/>
              </w:rPr>
              <w:lastRenderedPageBreak/>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082280" w:rsidRPr="00785D05" w:rsidRDefault="00082280" w:rsidP="00082280">
            <w:pPr>
              <w:rPr>
                <w:rFonts w:ascii="TH SarabunPSK" w:hAnsi="TH SarabunPSK" w:cs="TH SarabunPSK"/>
                <w:sz w:val="32"/>
                <w:szCs w:val="32"/>
                <w:cs/>
              </w:rPr>
            </w:pPr>
            <w:r w:rsidRPr="00785D05">
              <w:rPr>
                <w:rFonts w:ascii="TH SarabunPSK" w:hAnsi="TH SarabunPSK" w:cs="TH SarabunPSK"/>
                <w:sz w:val="32"/>
                <w:szCs w:val="32"/>
                <w:cs/>
              </w:rPr>
              <w:t>การบรรยายพิเศษเรื่อง มหาวิทยาลัยกับการดำเนินกิจการเพื่อสังคม (</w:t>
            </w:r>
            <w:r w:rsidRPr="00785D05">
              <w:rPr>
                <w:rFonts w:ascii="TH SarabunPSK" w:hAnsi="TH SarabunPSK" w:cs="TH SarabunPSK"/>
                <w:sz w:val="32"/>
                <w:szCs w:val="32"/>
              </w:rPr>
              <w:t>Social Enterprise</w:t>
            </w:r>
            <w:r w:rsidRPr="00785D05">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082280" w:rsidRPr="00CC5C4D" w:rsidRDefault="00CB39E0" w:rsidP="00082280">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082280" w:rsidRPr="000A6770" w:rsidTr="000C2916">
        <w:tc>
          <w:tcPr>
            <w:tcW w:w="2340" w:type="dxa"/>
            <w:tcBorders>
              <w:top w:val="dashSmallGap" w:sz="4" w:space="0" w:color="auto"/>
              <w:left w:val="single" w:sz="4" w:space="0" w:color="auto"/>
              <w:bottom w:val="single" w:sz="4" w:space="0" w:color="auto"/>
              <w:right w:val="single" w:sz="4" w:space="0" w:color="auto"/>
            </w:tcBorders>
          </w:tcPr>
          <w:p w:rsidR="00082280" w:rsidRPr="00785D05" w:rsidRDefault="00082280" w:rsidP="00082280">
            <w:pPr>
              <w:rPr>
                <w:rFonts w:ascii="TH SarabunPSK" w:hAnsi="TH SarabunPSK" w:cs="TH SarabunPSK"/>
                <w:sz w:val="32"/>
                <w:szCs w:val="32"/>
                <w:cs/>
              </w:rPr>
            </w:pPr>
            <w:r w:rsidRPr="00785D05">
              <w:rPr>
                <w:rFonts w:ascii="TH SarabunPSK" w:hAnsi="TH SarabunPSK" w:cs="TH SarabunPSK"/>
                <w:sz w:val="32"/>
                <w:szCs w:val="32"/>
                <w:cs/>
              </w:rPr>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082280" w:rsidRPr="00785D05" w:rsidRDefault="00082280" w:rsidP="00082280">
            <w:pPr>
              <w:rPr>
                <w:rFonts w:ascii="TH SarabunPSK" w:hAnsi="TH SarabunPSK" w:cs="TH SarabunPSK"/>
                <w:sz w:val="32"/>
                <w:szCs w:val="32"/>
                <w:cs/>
              </w:rPr>
            </w:pPr>
            <w:r w:rsidRPr="00785D05">
              <w:rPr>
                <w:rFonts w:ascii="TH SarabunPSK" w:hAnsi="TH SarabunPSK" w:cs="TH SarabunPSK"/>
                <w:sz w:val="32"/>
                <w:szCs w:val="32"/>
                <w:cs/>
              </w:rPr>
              <w:t>การบรรยายพิเศษเรื่อง มหาวิทยาลัยกับการสร้างพันธกิจสัมพันธ์กับองค์กรชุมชน (</w:t>
            </w:r>
            <w:r w:rsidRPr="00785D05">
              <w:rPr>
                <w:rFonts w:ascii="TH SarabunPSK" w:hAnsi="TH SarabunPSK" w:cs="TH SarabunPSK"/>
                <w:sz w:val="32"/>
                <w:szCs w:val="32"/>
              </w:rPr>
              <w:t>University Engagement</w:t>
            </w:r>
            <w:r w:rsidRPr="00785D05">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082280" w:rsidRPr="00CC5C4D" w:rsidRDefault="00CB39E0" w:rsidP="00082280">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ขวัญแก้ว เทพวิชิต</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นงลักษณ์ จันตา</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บูรณพงศ์ บุญสาย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ศิริวรรณ ชุมกลาง  </w:t>
            </w:r>
          </w:p>
          <w:p w:rsidR="00CB39E0" w:rsidRPr="00785D05" w:rsidRDefault="00CB39E0" w:rsidP="00CB39E0">
            <w:pPr>
              <w:rPr>
                <w:rFonts w:ascii="TH SarabunPSK" w:hAnsi="TH SarabunPSK" w:cs="TH SarabunPSK"/>
              </w:rPr>
            </w:pPr>
            <w:r w:rsidRPr="00785D05">
              <w:rPr>
                <w:rFonts w:ascii="TH SarabunPSK" w:hAnsi="TH SarabunPSK" w:cs="TH SarabunPSK"/>
                <w:cs/>
              </w:rPr>
              <w:t xml:space="preserve">ประไพพิศ บูรณะธารารัตน์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นุชทิรา ชำนิพงษ์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สุรัตน์ มีศิลป์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วิไลลักษณ์ อินมีศรี  </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สายสุดา ดาสุโพธิ์  </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กิจกรรมแลกเปลี่ยนเรียนรู้ เรื่อง การให้บริการยืมด้วยตนเอง </w:t>
            </w:r>
          </w:p>
        </w:tc>
        <w:tc>
          <w:tcPr>
            <w:tcW w:w="2749" w:type="dxa"/>
            <w:tcBorders>
              <w:top w:val="dashSmallGap" w:sz="4" w:space="0" w:color="auto"/>
              <w:left w:val="single" w:sz="4" w:space="0" w:color="auto"/>
              <w:bottom w:val="single" w:sz="4" w:space="0" w:color="auto"/>
              <w:right w:val="single" w:sz="4" w:space="0" w:color="auto"/>
            </w:tcBorders>
          </w:tcPr>
          <w:p w:rsidR="00CB39E0" w:rsidRPr="00CC5C4D" w:rsidRDefault="00CB39E0" w:rsidP="00CB39E0">
            <w:pPr>
              <w:tabs>
                <w:tab w:val="left" w:pos="357"/>
              </w:tabs>
              <w:autoSpaceDE w:val="0"/>
              <w:autoSpaceDN w:val="0"/>
              <w:adjustRightInd w:val="0"/>
              <w:ind w:left="216" w:hanging="216"/>
              <w:contextualSpacing/>
              <w:rPr>
                <w:rFonts w:ascii="TH SarabunPSK" w:hAnsi="TH SarabunPSK" w:cs="TH SarabunPSK"/>
                <w:sz w:val="32"/>
                <w:szCs w:val="32"/>
              </w:rPr>
            </w:pPr>
            <w:r w:rsidRPr="00CC5C4D">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ขวัญแก้ว เทพวิชิต </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ร่วมกิจกรรมแลกเปลี่ยนเรียนรู้ผลงานวิจัยสถาบันและนวัตกรรมการจัดการความรู้ มหาวิทยาลัยเทคโนโลยี</w:t>
            </w:r>
            <w:r w:rsidR="00C02E68">
              <w:rPr>
                <w:rFonts w:ascii="TH SarabunPSK" w:hAnsi="TH SarabunPSK" w:cs="TH SarabunPSK"/>
                <w:sz w:val="32"/>
                <w:szCs w:val="32"/>
                <w:cs/>
              </w:rPr>
              <w:br/>
            </w:r>
            <w:r w:rsidRPr="00785D05">
              <w:rPr>
                <w:rFonts w:ascii="TH SarabunPSK" w:hAnsi="TH SarabunPSK" w:cs="TH SarabunPSK"/>
                <w:sz w:val="32"/>
                <w:szCs w:val="32"/>
                <w:cs/>
              </w:rPr>
              <w:t xml:space="preserve">สุรนารี </w:t>
            </w:r>
          </w:p>
        </w:tc>
        <w:tc>
          <w:tcPr>
            <w:tcW w:w="2749" w:type="dxa"/>
            <w:tcBorders>
              <w:top w:val="dashSmallGap" w:sz="4" w:space="0" w:color="auto"/>
              <w:left w:val="single" w:sz="4" w:space="0" w:color="auto"/>
              <w:bottom w:val="single" w:sz="4" w:space="0" w:color="auto"/>
              <w:right w:val="single" w:sz="4" w:space="0" w:color="auto"/>
            </w:tcBorders>
          </w:tcPr>
          <w:p w:rsidR="00CB39E0" w:rsidRPr="000A6770" w:rsidRDefault="00C02E68" w:rsidP="00CB39E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สุรัตน์ มีศิลป์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สายสุดา ดาสุโพธิ์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วิไลลักษณ์ อินมีศรี  </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การเพิ่มผลิตภาพด้วยการบริการ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CB39E0"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การใช้งานระบบสืบค้นเอกสาร </w:t>
            </w:r>
            <w:r w:rsidRPr="00785D05">
              <w:rPr>
                <w:rFonts w:ascii="TH SarabunPSK" w:hAnsi="TH SarabunPSK" w:cs="TH SarabunPSK"/>
                <w:sz w:val="32"/>
                <w:szCs w:val="32"/>
              </w:rPr>
              <w:t xml:space="preserve">Document Archive System </w:t>
            </w:r>
            <w:r w:rsidRPr="00785D05">
              <w:rPr>
                <w:rFonts w:ascii="TH SarabunPSK" w:hAnsi="TH SarabunPSK" w:cs="TH SarabunPSK"/>
                <w:sz w:val="32"/>
                <w:szCs w:val="32"/>
                <w:cs/>
              </w:rPr>
              <w:t xml:space="preserve">และระบบ </w:t>
            </w:r>
            <w:r w:rsidRPr="00785D05">
              <w:rPr>
                <w:rFonts w:ascii="TH SarabunPSK" w:hAnsi="TH SarabunPSK" w:cs="TH SarabunPSK"/>
                <w:sz w:val="32"/>
                <w:szCs w:val="32"/>
              </w:rPr>
              <w:t>Smart E</w:t>
            </w:r>
            <w:r w:rsidRPr="00785D05">
              <w:rPr>
                <w:rFonts w:ascii="TH SarabunPSK" w:hAnsi="TH SarabunPSK" w:cs="TH SarabunPSK"/>
                <w:sz w:val="32"/>
                <w:szCs w:val="32"/>
                <w:cs/>
              </w:rPr>
              <w:t>-</w:t>
            </w:r>
            <w:r w:rsidRPr="00785D05">
              <w:rPr>
                <w:rFonts w:ascii="TH SarabunPSK" w:hAnsi="TH SarabunPSK" w:cs="TH SarabunPSK"/>
                <w:sz w:val="32"/>
                <w:szCs w:val="32"/>
              </w:rPr>
              <w:t xml:space="preserve">Form </w:t>
            </w:r>
          </w:p>
        </w:tc>
        <w:tc>
          <w:tcPr>
            <w:tcW w:w="2749" w:type="dxa"/>
            <w:tcBorders>
              <w:top w:val="dashSmallGap" w:sz="4" w:space="0" w:color="auto"/>
              <w:left w:val="single" w:sz="4" w:space="0" w:color="auto"/>
              <w:bottom w:val="dashSmallGap" w:sz="4" w:space="0" w:color="auto"/>
              <w:right w:val="single" w:sz="4" w:space="0" w:color="auto"/>
            </w:tcBorders>
          </w:tcPr>
          <w:p w:rsidR="00CB39E0" w:rsidRPr="00C02E68" w:rsidRDefault="00CB39E0"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411D24" w:rsidRPr="000A6770" w:rsidTr="000C2916">
        <w:trPr>
          <w:trHeight w:val="319"/>
        </w:trPr>
        <w:tc>
          <w:tcPr>
            <w:tcW w:w="2340" w:type="dxa"/>
            <w:tcBorders>
              <w:bottom w:val="dashSmallGap" w:sz="4" w:space="0" w:color="auto"/>
            </w:tcBorders>
          </w:tcPr>
          <w:p w:rsidR="00411D24" w:rsidRPr="000A6770" w:rsidRDefault="00411D24" w:rsidP="00411D24">
            <w:pPr>
              <w:rPr>
                <w:rFonts w:ascii="TH SarabunPSK" w:hAnsi="TH SarabunPSK" w:cs="TH SarabunPSK"/>
                <w:b/>
                <w:bCs/>
                <w:color w:val="000000" w:themeColor="text1"/>
                <w:sz w:val="30"/>
                <w:szCs w:val="30"/>
                <w:cs/>
              </w:rPr>
            </w:pPr>
            <w:r>
              <w:rPr>
                <w:rFonts w:ascii="TH SarabunPSK" w:hAnsi="TH SarabunPSK" w:cs="TH SarabunPSK" w:hint="cs"/>
                <w:b/>
                <w:bCs/>
                <w:color w:val="000000" w:themeColor="text1"/>
                <w:sz w:val="30"/>
                <w:szCs w:val="30"/>
                <w:cs/>
              </w:rPr>
              <w:t>ฝ่ายบริการสื่อการศึกษา</w:t>
            </w:r>
          </w:p>
        </w:tc>
        <w:tc>
          <w:tcPr>
            <w:tcW w:w="4451" w:type="dxa"/>
            <w:tcBorders>
              <w:bottom w:val="dashSmallGap" w:sz="4" w:space="0" w:color="auto"/>
            </w:tcBorders>
          </w:tcPr>
          <w:p w:rsidR="00411D24" w:rsidRPr="000A6770" w:rsidRDefault="00411D24" w:rsidP="00D213FC">
            <w:pPr>
              <w:tabs>
                <w:tab w:val="left" w:pos="357"/>
              </w:tabs>
              <w:autoSpaceDE w:val="0"/>
              <w:autoSpaceDN w:val="0"/>
              <w:adjustRightInd w:val="0"/>
              <w:rPr>
                <w:rFonts w:ascii="TH SarabunPSK" w:eastAsia="BrowalliaNew-Bold" w:hAnsi="TH SarabunPSK" w:cs="TH SarabunPSK"/>
                <w:color w:val="000000" w:themeColor="text1"/>
                <w:sz w:val="30"/>
                <w:szCs w:val="30"/>
              </w:rPr>
            </w:pPr>
          </w:p>
        </w:tc>
        <w:tc>
          <w:tcPr>
            <w:tcW w:w="2749" w:type="dxa"/>
            <w:tcBorders>
              <w:bottom w:val="dashSmallGap" w:sz="4" w:space="0" w:color="auto"/>
            </w:tcBorders>
          </w:tcPr>
          <w:p w:rsidR="00411D24" w:rsidRPr="00C02E68" w:rsidRDefault="00411D24" w:rsidP="00C02E68">
            <w:pPr>
              <w:rPr>
                <w:rFonts w:ascii="TH SarabunPSK" w:hAnsi="TH SarabunPSK" w:cs="TH SarabunPSK"/>
                <w:sz w:val="32"/>
                <w:szCs w:val="32"/>
                <w:cs/>
              </w:rPr>
            </w:pP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ณรงค์ สุบงกช</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ประชุมคณะกรรมการเตรียมการจัดประชุมสภามหาวิทยาลัยฯ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CB39E0"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lastRenderedPageBreak/>
              <w:t>สราวุธ เอี่ยมศุภมงคล</w:t>
            </w:r>
          </w:p>
        </w:tc>
        <w:tc>
          <w:tcPr>
            <w:tcW w:w="4451"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ประชุมคณะทำงานฝ่ายเทคโนโลยีการศึกษา </w:t>
            </w:r>
            <w:r w:rsidRPr="00785D05">
              <w:rPr>
                <w:rFonts w:ascii="TH SarabunPSK" w:hAnsi="TH SarabunPSK" w:cs="TH SarabunPSK"/>
                <w:sz w:val="32"/>
                <w:szCs w:val="32"/>
                <w:cs/>
              </w:rPr>
              <w:br/>
              <w:t xml:space="preserve">ห้องสมุดสถาบันอุดมศึกษา ครั้งที่ </w:t>
            </w:r>
            <w:r w:rsidRPr="00785D05">
              <w:rPr>
                <w:rFonts w:ascii="TH SarabunPSK" w:hAnsi="TH SarabunPSK" w:cs="TH SarabunPSK"/>
                <w:sz w:val="32"/>
                <w:szCs w:val="32"/>
              </w:rPr>
              <w:t>2</w:t>
            </w:r>
            <w:r w:rsidRPr="00785D05">
              <w:rPr>
                <w:rFonts w:ascii="TH SarabunPSK" w:hAnsi="TH SarabunPSK" w:cs="TH SarabunPSK"/>
                <w:sz w:val="32"/>
                <w:szCs w:val="32"/>
                <w:cs/>
              </w:rPr>
              <w:t>/</w:t>
            </w:r>
            <w:r w:rsidRPr="00785D05">
              <w:rPr>
                <w:rFonts w:ascii="TH SarabunPSK" w:hAnsi="TH SarabunPSK" w:cs="TH SarabunPSK"/>
                <w:sz w:val="32"/>
                <w:szCs w:val="32"/>
              </w:rPr>
              <w:t>2557</w:t>
            </w:r>
          </w:p>
        </w:tc>
        <w:tc>
          <w:tcPr>
            <w:tcW w:w="2749" w:type="dxa"/>
            <w:tcBorders>
              <w:top w:val="dashSmallGap" w:sz="4" w:space="0" w:color="auto"/>
              <w:left w:val="single" w:sz="4" w:space="0" w:color="auto"/>
              <w:bottom w:val="dashSmallGap" w:sz="4" w:space="0" w:color="auto"/>
              <w:right w:val="single" w:sz="4" w:space="0" w:color="auto"/>
            </w:tcBorders>
          </w:tcPr>
          <w:p w:rsidR="00CB39E0" w:rsidRPr="00C02E68" w:rsidRDefault="00CB39E0"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รัฐพงษ์ อูปแก้ว</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เทคนิคการบริหารเวลาอย่างมีประสิทธิภาพ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CB39E0"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รักชนก บุญนวม</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การบริหารจัดการองค์ความรู้สู่ความสุขในการทำงาน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CB39E0"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ณรงค์ สุบงกช</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รางวัลคุณภาพแห่งชาติ หลักสูตร </w:t>
            </w:r>
            <w:r w:rsidRPr="00785D05">
              <w:rPr>
                <w:rFonts w:ascii="TH SarabunPSK" w:hAnsi="TH SarabunPSK" w:cs="TH SarabunPSK"/>
                <w:sz w:val="32"/>
                <w:szCs w:val="32"/>
              </w:rPr>
              <w:t>TQA Criteria</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CB39E0"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ณรงค์ สุบงกช</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ระบบการจัดทำแผนปฏิบัติการและงบประมาณ ในส่วนการจัดการงาน/โครงการโดยหน่วยงานเจ้าภาพหลัก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CB39E0"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ยิ่งยศ จอมพุทรา</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การพัฒนาภาวะผู้นำและการทำงานเป็นทีม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CB39E0"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รักชนก บุญนวม</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การประเมินความเสี่ยงต่อการเกิดอาการ</w:t>
            </w:r>
            <w:r>
              <w:rPr>
                <w:rFonts w:ascii="TH SarabunPSK" w:hAnsi="TH SarabunPSK" w:cs="TH SarabunPSK"/>
                <w:sz w:val="32"/>
                <w:szCs w:val="32"/>
                <w:cs/>
              </w:rPr>
              <w:br/>
            </w:r>
            <w:r w:rsidRPr="00785D05">
              <w:rPr>
                <w:rFonts w:ascii="TH SarabunPSK" w:hAnsi="TH SarabunPSK" w:cs="TH SarabunPSK"/>
                <w:sz w:val="32"/>
                <w:szCs w:val="32"/>
                <w:cs/>
              </w:rPr>
              <w:t xml:space="preserve">ออฟฟิศซินโดรม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CB39E0"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พัฒนาความรู้ทั่วไป</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ณรงค์ สุบงกช</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รัฐพงษ์ อูปแก้ว</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ทวีศักดิ์ ชำนิพงษ์</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โกสินทร์ ธีรานนท์</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ยิ่งยศ จอมพุทรา</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เพ็ญชนก วีรชัยสุนทร</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hint="cs"/>
                <w:sz w:val="32"/>
                <w:szCs w:val="32"/>
                <w:cs/>
              </w:rPr>
              <w:t>เฉลิมวัฒน์ ปรีดาพิพัฒน์</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สุรัตน์ตา จงมอบกลาง</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ณัฐพล เขตกระโทก  </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hint="cs"/>
                <w:sz w:val="32"/>
                <w:szCs w:val="32"/>
                <w:cs/>
              </w:rPr>
              <w:t>ฝึกซ้อมดับเพลิงและอพยพหนีไฟ</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CC5C4D" w:rsidP="00C02E68">
            <w:pPr>
              <w:rPr>
                <w:rFonts w:ascii="TH SarabunPSK" w:hAnsi="TH SarabunPSK" w:cs="TH SarabunPSK"/>
                <w:sz w:val="32"/>
                <w:szCs w:val="32"/>
              </w:rPr>
            </w:pPr>
            <w:r w:rsidRPr="00CC5C4D">
              <w:rPr>
                <w:rFonts w:ascii="TH SarabunPSK" w:hAnsi="TH SarabunPSK" w:cs="TH SarabunPSK" w:hint="cs"/>
                <w:sz w:val="32"/>
                <w:szCs w:val="32"/>
                <w:cs/>
              </w:rPr>
              <w:t>พัฒนาความรู้</w:t>
            </w:r>
            <w:r>
              <w:rPr>
                <w:rFonts w:ascii="TH SarabunPSK" w:hAnsi="TH SarabunPSK" w:cs="TH SarabunPSK" w:hint="cs"/>
                <w:sz w:val="32"/>
                <w:szCs w:val="32"/>
                <w:cs/>
              </w:rPr>
              <w:t>ทั่วไป</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เพ็ญชนก วีรชัยสุนทร</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ร่วมโครงการปฏิบัติธรรมเพื่อเสริมสร้างคุณภาพชีวิต</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2127DB"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พัฒนาความรู้ทั่วไป</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โกสินทร์ ธีรานนท์</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การเพิ่มผลิตภาพด้วยการบริการ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2127DB"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ณรงค์ สุบงกช</w:t>
            </w:r>
          </w:p>
        </w:tc>
        <w:tc>
          <w:tcPr>
            <w:tcW w:w="4451"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การพัฒนาความคิดสร้างสรรค์และนวัตกรรม </w:t>
            </w:r>
          </w:p>
        </w:tc>
        <w:tc>
          <w:tcPr>
            <w:tcW w:w="2749" w:type="dxa"/>
            <w:tcBorders>
              <w:top w:val="dashSmallGap" w:sz="4" w:space="0" w:color="auto"/>
              <w:left w:val="single" w:sz="4" w:space="0" w:color="auto"/>
              <w:bottom w:val="dashSmallGap" w:sz="4" w:space="0" w:color="auto"/>
              <w:right w:val="single" w:sz="4" w:space="0" w:color="auto"/>
            </w:tcBorders>
          </w:tcPr>
          <w:p w:rsidR="00CB39E0" w:rsidRPr="00C02E68" w:rsidRDefault="002127DB"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ทวีศักดิ์ ชำนิพงษ์</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ยิ่งยศ จอมพุทรา</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การยืดเหยียด และคลายกล้ามเนื้อ เพื่อลดอาการ</w:t>
            </w:r>
            <w:r w:rsidRPr="00785D05">
              <w:rPr>
                <w:rFonts w:ascii="TH SarabunPSK" w:hAnsi="TH SarabunPSK" w:cs="TH SarabunPSK"/>
                <w:sz w:val="32"/>
                <w:szCs w:val="32"/>
                <w:cs/>
              </w:rPr>
              <w:br/>
              <w:t xml:space="preserve">ปวดเมื่อย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2127DB"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พัฒนาความรู้ทั่วไป</w:t>
            </w:r>
          </w:p>
        </w:tc>
      </w:tr>
      <w:tr w:rsidR="00CB39E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สุรัตน์ตา จงมอบกลาง</w:t>
            </w:r>
          </w:p>
        </w:tc>
        <w:tc>
          <w:tcPr>
            <w:tcW w:w="4451"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เสริมสร้างบริหารงานธุรการอย่างมืออาชีพ </w:t>
            </w:r>
          </w:p>
        </w:tc>
        <w:tc>
          <w:tcPr>
            <w:tcW w:w="2749" w:type="dxa"/>
            <w:tcBorders>
              <w:top w:val="dashSmallGap" w:sz="4" w:space="0" w:color="auto"/>
              <w:left w:val="single" w:sz="4" w:space="0" w:color="auto"/>
              <w:bottom w:val="dashSmallGap" w:sz="4" w:space="0" w:color="auto"/>
              <w:right w:val="single" w:sz="4" w:space="0" w:color="auto"/>
            </w:tcBorders>
          </w:tcPr>
          <w:p w:rsidR="00CB39E0" w:rsidRPr="00C02E68" w:rsidRDefault="002127DB"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lastRenderedPageBreak/>
              <w:t>ณรงค์ สุบงกช</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รัฐพงษ์ อูปแก้ว</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สัมมนาทางวิชาการเรื่อง ลิขสิทธิ์กับงานห้องสมุด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2127DB"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ณรงค์ สุบงกช</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สัมมนาและชมการแสดงสินค้างาน </w:t>
            </w:r>
            <w:r w:rsidRPr="00785D05">
              <w:rPr>
                <w:rFonts w:ascii="TH SarabunPSK" w:hAnsi="TH SarabunPSK" w:cs="TH SarabunPSK"/>
                <w:sz w:val="32"/>
                <w:szCs w:val="32"/>
              </w:rPr>
              <w:t xml:space="preserve">Sony HD Solutions for All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2127DB"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ณรงค์ สุบงกช</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การพัฒนาระบบการบริหารความเสี่ยงองค์กรแบบบูรณการในบริบทของการบริหารมหาวิทยาลัย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2127DB"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สุเมธ มานิมนต์</w:t>
            </w:r>
            <w:r w:rsidRPr="00785D05">
              <w:rPr>
                <w:rFonts w:ascii="TH SarabunPSK" w:hAnsi="TH SarabunPSK" w:cs="TH SarabunPSK"/>
                <w:sz w:val="32"/>
                <w:szCs w:val="32"/>
              </w:rPr>
              <w:t> </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เอกรัฐ มุ่งยอดกลาง</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สัมมนา </w:t>
            </w:r>
            <w:r w:rsidRPr="00785D05">
              <w:rPr>
                <w:rFonts w:ascii="TH SarabunPSK" w:hAnsi="TH SarabunPSK" w:cs="TH SarabunPSK"/>
                <w:sz w:val="32"/>
                <w:szCs w:val="32"/>
              </w:rPr>
              <w:t>Electro</w:t>
            </w:r>
            <w:r w:rsidRPr="00785D05">
              <w:rPr>
                <w:rFonts w:ascii="TH SarabunPSK" w:hAnsi="TH SarabunPSK" w:cs="TH SarabunPSK"/>
                <w:sz w:val="32"/>
                <w:szCs w:val="32"/>
                <w:cs/>
              </w:rPr>
              <w:t>-</w:t>
            </w:r>
            <w:r w:rsidRPr="00785D05">
              <w:rPr>
                <w:rFonts w:ascii="TH SarabunPSK" w:hAnsi="TH SarabunPSK" w:cs="TH SarabunPSK"/>
                <w:sz w:val="32"/>
                <w:szCs w:val="32"/>
              </w:rPr>
              <w:t>Voice Installed Sound</w:t>
            </w:r>
            <w:r w:rsidRPr="00785D05">
              <w:rPr>
                <w:rFonts w:ascii="TH SarabunPSK" w:hAnsi="TH SarabunPSK" w:cs="TH SarabunPSK"/>
                <w:sz w:val="32"/>
                <w:szCs w:val="32"/>
                <w:cs/>
              </w:rPr>
              <w:t>-</w:t>
            </w:r>
            <w:r w:rsidRPr="00785D05">
              <w:rPr>
                <w:rFonts w:ascii="TH SarabunPSK" w:hAnsi="TH SarabunPSK" w:cs="TH SarabunPSK"/>
                <w:sz w:val="32"/>
                <w:szCs w:val="32"/>
              </w:rPr>
              <w:t xml:space="preserve">Concert Sound Academy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2127DB"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ณรงค์ สุบงกช</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รัฐพงษ์ อูปแก้ว</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สราวุธ เอี่ยมศุภมงคล</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ทวีศักดิ์ ชำนิพงษ์</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โกสินทร์ ธีรานนท์</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hint="cs"/>
                <w:sz w:val="32"/>
                <w:szCs w:val="32"/>
                <w:cs/>
              </w:rPr>
              <w:t>วสันต์  ศักดิ์กำปัง</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ศุภธนิศร์ ครองสวัสดิ์กุล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ยิ่งยศ จอมพุทรา</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hint="cs"/>
                <w:sz w:val="32"/>
                <w:szCs w:val="32"/>
                <w:cs/>
              </w:rPr>
              <w:t>เฉลย  พลทามูล</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เพ็ญชนก วีรชัยสุนทร</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hint="cs"/>
                <w:sz w:val="32"/>
                <w:szCs w:val="32"/>
                <w:cs/>
              </w:rPr>
              <w:t>เฉลิมวัฒน์ ปรีดาพิพัฒน์</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สุรัตน์ตา จงมอบกลาง</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ณัฐพล เขตกระโทก</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สุเมธ มานิมนต์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ชุมพร เขียวชอุ่ม  </w:t>
            </w:r>
          </w:p>
          <w:p w:rsidR="00CB39E0" w:rsidRDefault="00CB39E0" w:rsidP="00CB39E0">
            <w:pPr>
              <w:rPr>
                <w:rFonts w:ascii="TH SarabunPSK" w:hAnsi="TH SarabunPSK" w:cs="TH SarabunPSK"/>
                <w:sz w:val="32"/>
                <w:szCs w:val="32"/>
              </w:rPr>
            </w:pPr>
            <w:r w:rsidRPr="00785D05">
              <w:rPr>
                <w:rFonts w:ascii="TH SarabunPSK" w:hAnsi="TH SarabunPSK" w:cs="TH SarabunPSK"/>
                <w:sz w:val="32"/>
                <w:szCs w:val="32"/>
                <w:cs/>
              </w:rPr>
              <w:t>ณภัทรารัตน์ บุญนอก</w:t>
            </w:r>
          </w:p>
          <w:p w:rsidR="002127DB" w:rsidRPr="00785D05" w:rsidRDefault="002127DB" w:rsidP="002127DB">
            <w:pPr>
              <w:rPr>
                <w:rFonts w:ascii="TH SarabunPSK" w:hAnsi="TH SarabunPSK" w:cs="TH SarabunPSK"/>
                <w:sz w:val="32"/>
                <w:szCs w:val="32"/>
              </w:rPr>
            </w:pPr>
            <w:r w:rsidRPr="00785D05">
              <w:rPr>
                <w:rFonts w:ascii="TH SarabunPSK" w:hAnsi="TH SarabunPSK" w:cs="TH SarabunPSK"/>
                <w:sz w:val="32"/>
                <w:szCs w:val="32"/>
                <w:cs/>
              </w:rPr>
              <w:t>เอกรัฐ มุ่งยอดกลาง</w:t>
            </w:r>
          </w:p>
          <w:p w:rsidR="002127DB" w:rsidRPr="00785D05" w:rsidRDefault="002127DB" w:rsidP="002127DB">
            <w:pPr>
              <w:rPr>
                <w:rFonts w:ascii="TH SarabunPSK" w:hAnsi="TH SarabunPSK" w:cs="TH SarabunPSK"/>
                <w:sz w:val="32"/>
                <w:szCs w:val="32"/>
                <w:cs/>
              </w:rPr>
            </w:pPr>
            <w:r w:rsidRPr="00785D05">
              <w:rPr>
                <w:rFonts w:ascii="TH SarabunPSK" w:hAnsi="TH SarabunPSK" w:cs="TH SarabunPSK" w:hint="cs"/>
                <w:sz w:val="32"/>
                <w:szCs w:val="32"/>
                <w:cs/>
              </w:rPr>
              <w:t>รักชนก  บุญนวม</w:t>
            </w:r>
          </w:p>
          <w:p w:rsidR="002127DB" w:rsidRPr="00785D05" w:rsidRDefault="002127DB" w:rsidP="002127DB">
            <w:pPr>
              <w:rPr>
                <w:rFonts w:ascii="TH SarabunPSK" w:hAnsi="TH SarabunPSK" w:cs="TH SarabunPSK"/>
                <w:sz w:val="32"/>
                <w:szCs w:val="32"/>
              </w:rPr>
            </w:pPr>
            <w:r w:rsidRPr="00785D05">
              <w:rPr>
                <w:rFonts w:ascii="TH SarabunPSK" w:hAnsi="TH SarabunPSK" w:cs="TH SarabunPSK"/>
                <w:sz w:val="32"/>
                <w:szCs w:val="32"/>
                <w:cs/>
              </w:rPr>
              <w:t xml:space="preserve">จีรนันท์ เดชฉิมพลี  </w:t>
            </w:r>
          </w:p>
          <w:p w:rsidR="002127DB" w:rsidRPr="00785D05" w:rsidRDefault="002127DB" w:rsidP="002127DB">
            <w:pPr>
              <w:rPr>
                <w:rFonts w:ascii="TH SarabunPSK" w:hAnsi="TH SarabunPSK" w:cs="TH SarabunPSK"/>
                <w:sz w:val="32"/>
                <w:szCs w:val="32"/>
              </w:rPr>
            </w:pPr>
            <w:r w:rsidRPr="00785D05">
              <w:rPr>
                <w:rFonts w:ascii="TH SarabunPSK" w:hAnsi="TH SarabunPSK" w:cs="TH SarabunPSK"/>
                <w:sz w:val="32"/>
                <w:szCs w:val="32"/>
                <w:cs/>
              </w:rPr>
              <w:t xml:space="preserve">ชูเกียรติ หล่อนกลาง </w:t>
            </w:r>
          </w:p>
          <w:p w:rsidR="002127DB" w:rsidRPr="00785D05" w:rsidRDefault="002127DB" w:rsidP="002127DB">
            <w:pPr>
              <w:rPr>
                <w:rFonts w:ascii="TH SarabunPSK" w:hAnsi="TH SarabunPSK" w:cs="TH SarabunPSK"/>
                <w:sz w:val="32"/>
                <w:szCs w:val="32"/>
              </w:rPr>
            </w:pPr>
            <w:r w:rsidRPr="00785D05">
              <w:rPr>
                <w:rFonts w:ascii="TH SarabunPSK" w:hAnsi="TH SarabunPSK" w:cs="TH SarabunPSK"/>
                <w:sz w:val="32"/>
                <w:szCs w:val="32"/>
                <w:cs/>
              </w:rPr>
              <w:lastRenderedPageBreak/>
              <w:t xml:space="preserve">ศักชัย หันขุนทด </w:t>
            </w:r>
          </w:p>
          <w:p w:rsidR="002127DB" w:rsidRPr="00785D05" w:rsidRDefault="002127DB" w:rsidP="002127DB">
            <w:pPr>
              <w:rPr>
                <w:rFonts w:ascii="TH SarabunPSK" w:hAnsi="TH SarabunPSK" w:cs="TH SarabunPSK"/>
                <w:sz w:val="32"/>
                <w:szCs w:val="32"/>
              </w:rPr>
            </w:pPr>
            <w:r w:rsidRPr="00785D05">
              <w:rPr>
                <w:rFonts w:ascii="TH SarabunPSK" w:hAnsi="TH SarabunPSK" w:cs="TH SarabunPSK"/>
                <w:sz w:val="32"/>
                <w:szCs w:val="32"/>
                <w:cs/>
              </w:rPr>
              <w:t xml:space="preserve">ชุมพร เขียวชอุ่ม  </w:t>
            </w:r>
          </w:p>
          <w:p w:rsidR="002127DB" w:rsidRPr="00785D05" w:rsidRDefault="002127DB" w:rsidP="002127DB">
            <w:pPr>
              <w:rPr>
                <w:rFonts w:ascii="TH SarabunPSK" w:hAnsi="TH SarabunPSK" w:cs="TH SarabunPSK"/>
                <w:sz w:val="32"/>
                <w:szCs w:val="32"/>
                <w:cs/>
              </w:rPr>
            </w:pPr>
            <w:r w:rsidRPr="00785D05">
              <w:rPr>
                <w:rFonts w:ascii="TH SarabunPSK" w:hAnsi="TH SarabunPSK" w:cs="TH SarabunPSK" w:hint="cs"/>
                <w:sz w:val="32"/>
                <w:szCs w:val="32"/>
                <w:cs/>
              </w:rPr>
              <w:t>รังษีรัตน์  ชุนใช้</w:t>
            </w:r>
          </w:p>
        </w:tc>
        <w:tc>
          <w:tcPr>
            <w:tcW w:w="4451"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hint="cs"/>
                <w:sz w:val="32"/>
                <w:szCs w:val="32"/>
                <w:cs/>
              </w:rPr>
              <w:lastRenderedPageBreak/>
              <w:t>สัมมนาประจำปีพนักงาน ศบส. “ทบทวนแผนกลยุทธ์</w:t>
            </w:r>
            <w:r w:rsidRPr="00785D05">
              <w:rPr>
                <w:rFonts w:ascii="TH SarabunPSK" w:hAnsi="TH SarabunPSK" w:cs="TH SarabunPSK"/>
                <w:sz w:val="32"/>
                <w:szCs w:val="32"/>
                <w:cs/>
              </w:rPr>
              <w:br/>
            </w:r>
            <w:r w:rsidRPr="00785D05">
              <w:rPr>
                <w:rFonts w:ascii="TH SarabunPSK" w:hAnsi="TH SarabunPSK" w:cs="TH SarabunPSK" w:hint="cs"/>
                <w:sz w:val="32"/>
                <w:szCs w:val="32"/>
                <w:cs/>
              </w:rPr>
              <w:t>ศูนย์บรรณสารและสื่อการศึกษา พ.ศ.</w:t>
            </w:r>
            <w:r w:rsidRPr="00785D05">
              <w:rPr>
                <w:rFonts w:ascii="TH SarabunPSK" w:hAnsi="TH SarabunPSK" w:cs="TH SarabunPSK"/>
                <w:sz w:val="32"/>
                <w:szCs w:val="32"/>
              </w:rPr>
              <w:t xml:space="preserve"> 2555 </w:t>
            </w:r>
            <w:r w:rsidRPr="00785D05">
              <w:rPr>
                <w:rFonts w:ascii="TH SarabunPSK" w:hAnsi="TH SarabunPSK" w:cs="TH SarabunPSK"/>
                <w:sz w:val="32"/>
                <w:szCs w:val="32"/>
                <w:cs/>
              </w:rPr>
              <w:t xml:space="preserve">– </w:t>
            </w:r>
            <w:r w:rsidRPr="00785D05">
              <w:rPr>
                <w:rFonts w:ascii="TH SarabunPSK" w:hAnsi="TH SarabunPSK" w:cs="TH SarabunPSK"/>
                <w:sz w:val="32"/>
                <w:szCs w:val="32"/>
              </w:rPr>
              <w:t>2559</w:t>
            </w:r>
            <w:r w:rsidRPr="00785D05">
              <w:rPr>
                <w:rFonts w:ascii="TH SarabunPSK" w:hAnsi="TH SarabunPSK" w:cs="TH SarabunPSK"/>
                <w:sz w:val="32"/>
                <w:szCs w:val="32"/>
                <w:cs/>
              </w:rPr>
              <w:t>”</w:t>
            </w:r>
          </w:p>
        </w:tc>
        <w:tc>
          <w:tcPr>
            <w:tcW w:w="2749" w:type="dxa"/>
            <w:tcBorders>
              <w:top w:val="dashSmallGap" w:sz="4" w:space="0" w:color="auto"/>
              <w:left w:val="single" w:sz="4" w:space="0" w:color="auto"/>
              <w:bottom w:val="dashSmallGap" w:sz="4" w:space="0" w:color="auto"/>
              <w:right w:val="single" w:sz="4" w:space="0" w:color="auto"/>
            </w:tcBorders>
          </w:tcPr>
          <w:p w:rsidR="00CB39E0" w:rsidRPr="00C02E68" w:rsidRDefault="002127DB"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ณรงค์ สุบงกช</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การบรรยายพิเศษเรื่อง มหาวิทยาลัยกับการดำเนินกิจการเพื่อสังคม (</w:t>
            </w:r>
            <w:r w:rsidRPr="00785D05">
              <w:rPr>
                <w:rFonts w:ascii="TH SarabunPSK" w:hAnsi="TH SarabunPSK" w:cs="TH SarabunPSK"/>
                <w:sz w:val="32"/>
                <w:szCs w:val="32"/>
              </w:rPr>
              <w:t>Social Enterprise</w:t>
            </w:r>
            <w:r w:rsidRPr="00785D05">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9519B4"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ศุภธนิศร์ ครองสวัสดิ์กุล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สุเมธ มานิมนต์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ชุมพร เขียวชอุ่ม  </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ณภัทรารัตน์ บุญนอก</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สัมมนา </w:t>
            </w:r>
            <w:r w:rsidRPr="00785D05">
              <w:rPr>
                <w:rFonts w:ascii="TH SarabunPSK" w:hAnsi="TH SarabunPSK" w:cs="TH SarabunPSK"/>
                <w:sz w:val="32"/>
                <w:szCs w:val="32"/>
              </w:rPr>
              <w:t xml:space="preserve">Bosch Product Information Day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9519B4"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รัฐพงษ์ อูปแก้ว</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กิจกรรมแลกเปลี่ยนเรียนรู้ผลงานวิจัยสถาบันและนวัตกรรมการจัดการความรู้ มหาวิทยาลัยเทคโนโลยี</w:t>
            </w:r>
            <w:r w:rsidRPr="00785D05">
              <w:rPr>
                <w:rFonts w:ascii="TH SarabunPSK" w:hAnsi="TH SarabunPSK" w:cs="TH SarabunPSK"/>
                <w:sz w:val="32"/>
                <w:szCs w:val="32"/>
                <w:cs/>
              </w:rPr>
              <w:br/>
              <w:t xml:space="preserve">สุรนารี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9519B4"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ณรงค์ สุบงกช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รัฐพงษ์ อูปแก้ว</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สราวุธ เอี่ยมศุภมงคล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สุเมธ มานิมนต์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ณภัทรารัตน์ บุญนอก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ณัฐพล เขตกระโทก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ยิ่งยศ จอมพุทรา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เอกรัฐ มุ่งยอดกลาง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สุรัตน์ตา จงมอบกลาง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ศักชัย หันขุนทด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เพ็ญชนก วีรชัยสุนทร  </w:t>
            </w:r>
          </w:p>
          <w:p w:rsidR="00CB39E0"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จีรนันท์ เดชฉิมพลี  </w:t>
            </w:r>
          </w:p>
          <w:p w:rsidR="009519B4" w:rsidRPr="00785D05" w:rsidRDefault="009519B4" w:rsidP="009519B4">
            <w:pPr>
              <w:rPr>
                <w:rFonts w:ascii="TH SarabunPSK" w:hAnsi="TH SarabunPSK" w:cs="TH SarabunPSK"/>
                <w:sz w:val="32"/>
                <w:szCs w:val="32"/>
              </w:rPr>
            </w:pPr>
            <w:r w:rsidRPr="00785D05">
              <w:rPr>
                <w:rFonts w:ascii="TH SarabunPSK" w:hAnsi="TH SarabunPSK" w:cs="TH SarabunPSK"/>
                <w:sz w:val="32"/>
                <w:szCs w:val="32"/>
                <w:cs/>
              </w:rPr>
              <w:t xml:space="preserve">ชูเกียรติ หล่อนกลาง  </w:t>
            </w:r>
          </w:p>
          <w:p w:rsidR="009519B4" w:rsidRPr="00785D05" w:rsidRDefault="009519B4" w:rsidP="009519B4">
            <w:pPr>
              <w:rPr>
                <w:rFonts w:ascii="TH SarabunPSK" w:hAnsi="TH SarabunPSK" w:cs="TH SarabunPSK"/>
                <w:sz w:val="32"/>
                <w:szCs w:val="32"/>
              </w:rPr>
            </w:pPr>
            <w:r w:rsidRPr="00785D05">
              <w:rPr>
                <w:rFonts w:ascii="TH SarabunPSK" w:hAnsi="TH SarabunPSK" w:cs="TH SarabunPSK"/>
                <w:sz w:val="32"/>
                <w:szCs w:val="32"/>
                <w:cs/>
              </w:rPr>
              <w:t xml:space="preserve">ชุมพร เขียวชอุ่ม  </w:t>
            </w:r>
          </w:p>
          <w:p w:rsidR="009519B4" w:rsidRPr="00785D05" w:rsidRDefault="009519B4" w:rsidP="009519B4">
            <w:pPr>
              <w:rPr>
                <w:rFonts w:ascii="TH SarabunPSK" w:hAnsi="TH SarabunPSK" w:cs="TH SarabunPSK"/>
                <w:sz w:val="32"/>
                <w:szCs w:val="32"/>
                <w:cs/>
              </w:rPr>
            </w:pPr>
            <w:r w:rsidRPr="00785D05">
              <w:rPr>
                <w:rFonts w:ascii="TH SarabunPSK" w:hAnsi="TH SarabunPSK" w:cs="TH SarabunPSK" w:hint="cs"/>
                <w:sz w:val="32"/>
                <w:szCs w:val="32"/>
                <w:cs/>
              </w:rPr>
              <w:t>รังษีรัตน์  ชุนใช้</w:t>
            </w:r>
          </w:p>
        </w:tc>
        <w:tc>
          <w:tcPr>
            <w:tcW w:w="4451"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กิจกรรมแลกเปลี่ยนเรียนรู้ เรื่อง การขออนุมัติให้พนักงานปฏิบัติงานเป็นกรณีพิเศษ </w:t>
            </w:r>
          </w:p>
        </w:tc>
        <w:tc>
          <w:tcPr>
            <w:tcW w:w="2749" w:type="dxa"/>
            <w:tcBorders>
              <w:top w:val="dashSmallGap" w:sz="4" w:space="0" w:color="auto"/>
              <w:left w:val="single" w:sz="4" w:space="0" w:color="auto"/>
              <w:bottom w:val="dashSmallGap" w:sz="4" w:space="0" w:color="auto"/>
              <w:right w:val="single" w:sz="4" w:space="0" w:color="auto"/>
            </w:tcBorders>
          </w:tcPr>
          <w:p w:rsidR="00CB39E0" w:rsidRPr="00C02E68" w:rsidRDefault="009519B4"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7429C0" w:rsidRPr="000A6770" w:rsidTr="000C2916">
        <w:trPr>
          <w:trHeight w:val="319"/>
        </w:trPr>
        <w:tc>
          <w:tcPr>
            <w:tcW w:w="2340" w:type="dxa"/>
            <w:tcBorders>
              <w:bottom w:val="dashSmallGap" w:sz="4" w:space="0" w:color="auto"/>
            </w:tcBorders>
          </w:tcPr>
          <w:p w:rsidR="007429C0" w:rsidRPr="000A6770" w:rsidRDefault="007429C0" w:rsidP="007429C0">
            <w:pPr>
              <w:rPr>
                <w:rFonts w:ascii="TH SarabunPSK" w:hAnsi="TH SarabunPSK" w:cs="TH SarabunPSK"/>
                <w:b/>
                <w:bCs/>
                <w:color w:val="000000" w:themeColor="text1"/>
                <w:sz w:val="30"/>
                <w:szCs w:val="30"/>
                <w:cs/>
              </w:rPr>
            </w:pPr>
            <w:r>
              <w:rPr>
                <w:rFonts w:ascii="TH SarabunPSK" w:hAnsi="TH SarabunPSK" w:cs="TH SarabunPSK" w:hint="cs"/>
                <w:b/>
                <w:bCs/>
                <w:color w:val="000000" w:themeColor="text1"/>
                <w:sz w:val="30"/>
                <w:szCs w:val="30"/>
                <w:cs/>
              </w:rPr>
              <w:lastRenderedPageBreak/>
              <w:t>ฝ่ายเทคโนโลยีสารสนเทศ</w:t>
            </w:r>
          </w:p>
        </w:tc>
        <w:tc>
          <w:tcPr>
            <w:tcW w:w="4451" w:type="dxa"/>
            <w:tcBorders>
              <w:bottom w:val="dashSmallGap" w:sz="4" w:space="0" w:color="auto"/>
            </w:tcBorders>
          </w:tcPr>
          <w:p w:rsidR="007429C0" w:rsidRPr="000A6770" w:rsidRDefault="007429C0" w:rsidP="00D213FC">
            <w:pPr>
              <w:tabs>
                <w:tab w:val="left" w:pos="357"/>
              </w:tabs>
              <w:autoSpaceDE w:val="0"/>
              <w:autoSpaceDN w:val="0"/>
              <w:adjustRightInd w:val="0"/>
              <w:rPr>
                <w:rFonts w:ascii="TH SarabunPSK" w:eastAsia="BrowalliaNew-Bold" w:hAnsi="TH SarabunPSK" w:cs="TH SarabunPSK"/>
                <w:color w:val="000000" w:themeColor="text1"/>
                <w:sz w:val="30"/>
                <w:szCs w:val="30"/>
              </w:rPr>
            </w:pPr>
          </w:p>
        </w:tc>
        <w:tc>
          <w:tcPr>
            <w:tcW w:w="2749" w:type="dxa"/>
            <w:tcBorders>
              <w:bottom w:val="dashSmallGap" w:sz="4" w:space="0" w:color="auto"/>
            </w:tcBorders>
          </w:tcPr>
          <w:p w:rsidR="007429C0" w:rsidRPr="00C02E68" w:rsidRDefault="007429C0" w:rsidP="00C02E68">
            <w:pPr>
              <w:rPr>
                <w:rFonts w:ascii="TH SarabunPSK" w:hAnsi="TH SarabunPSK" w:cs="TH SarabunPSK"/>
                <w:sz w:val="32"/>
                <w:szCs w:val="32"/>
                <w:cs/>
              </w:rPr>
            </w:pP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เตชินท์ เกตุสิงห์น้อย</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ประชุมวิชาการชมรมบรรณารักษ์สถาบันอุดมศึกษา </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ประจำปี</w:t>
            </w:r>
            <w:r w:rsidRPr="00785D05">
              <w:rPr>
                <w:rFonts w:ascii="TH SarabunPSK" w:hAnsi="TH SarabunPSK" w:cs="TH SarabunPSK"/>
                <w:sz w:val="32"/>
                <w:szCs w:val="32"/>
              </w:rPr>
              <w:t xml:space="preserve"> 2556</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บดินทร์ ยางราชย์</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ประชุมหารือโครงการสหบรรณานุกรม (</w:t>
            </w:r>
            <w:r w:rsidRPr="00785D05">
              <w:rPr>
                <w:rFonts w:ascii="TH SarabunPSK" w:hAnsi="TH SarabunPSK" w:cs="TH SarabunPSK"/>
                <w:sz w:val="32"/>
                <w:szCs w:val="32"/>
              </w:rPr>
              <w:t>Union Catalog</w:t>
            </w:r>
            <w:r w:rsidRPr="00785D05">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บดินทร์ ยางราชย์</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เตชินท์ เกตุสิงห์น้อย</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ประชุมคณะทำงานเทคโนโลยีสารสนเทศเครือข่ายสารสนเทศนครราชสีมา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บดินทร์ ยางราชย์</w:t>
            </w:r>
          </w:p>
        </w:tc>
        <w:tc>
          <w:tcPr>
            <w:tcW w:w="4451"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392682">
            <w:pPr>
              <w:rPr>
                <w:rFonts w:ascii="TH SarabunPSK" w:hAnsi="TH SarabunPSK" w:cs="TH SarabunPSK"/>
                <w:sz w:val="32"/>
                <w:szCs w:val="32"/>
                <w:cs/>
              </w:rPr>
            </w:pPr>
            <w:r w:rsidRPr="00785D05">
              <w:rPr>
                <w:rFonts w:ascii="TH SarabunPSK" w:hAnsi="TH SarabunPSK" w:cs="TH SarabunPSK"/>
                <w:sz w:val="32"/>
                <w:szCs w:val="32"/>
                <w:cs/>
              </w:rPr>
              <w:t xml:space="preserve">ประชุมคณะที่ปรึกษาและผู้เชี่ยวชาญ โครงการห้องสมุดมีชีวิต ครั้งที่ </w:t>
            </w:r>
            <w:r w:rsidRPr="00785D05">
              <w:rPr>
                <w:rFonts w:ascii="TH SarabunPSK" w:hAnsi="TH SarabunPSK" w:cs="TH SarabunPSK"/>
                <w:sz w:val="32"/>
                <w:szCs w:val="32"/>
              </w:rPr>
              <w:t>3</w:t>
            </w:r>
            <w:r w:rsidRPr="00785D05">
              <w:rPr>
                <w:rFonts w:ascii="TH SarabunPSK" w:hAnsi="TH SarabunPSK" w:cs="TH SarabunPSK" w:hint="cs"/>
                <w:sz w:val="32"/>
                <w:szCs w:val="32"/>
                <w:cs/>
              </w:rPr>
              <w:t xml:space="preserve"> </w:t>
            </w:r>
          </w:p>
        </w:tc>
        <w:tc>
          <w:tcPr>
            <w:tcW w:w="2749" w:type="dxa"/>
            <w:tcBorders>
              <w:top w:val="dashSmallGap" w:sz="4" w:space="0" w:color="auto"/>
              <w:left w:val="single" w:sz="4" w:space="0" w:color="auto"/>
              <w:bottom w:val="dashSmallGap"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วิษณุ กุหลาบ</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สร้างและจัดการฐานข้อมูลองค์กรด้วย </w:t>
            </w:r>
            <w:r w:rsidRPr="00785D05">
              <w:rPr>
                <w:rFonts w:ascii="TH SarabunPSK" w:hAnsi="TH SarabunPSK" w:cs="TH SarabunPSK"/>
                <w:sz w:val="32"/>
                <w:szCs w:val="32"/>
              </w:rPr>
              <w:t>Microsoft Access</w:t>
            </w:r>
            <w:r w:rsidRPr="00785D05">
              <w:rPr>
                <w:rFonts w:ascii="TH SarabunPSK" w:hAnsi="TH SarabunPSK" w:cs="TH SarabunPSK" w:hint="cs"/>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วิษณุ กุหลาบ</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เตชินท์ เกตุสิงห์น้อย</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เทคนิคการบริหารเวลาอย่างมีประสิทธิภาพ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บดินทร์ ยางราชย์</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วิษณุ กุหลาบ</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การบริหารจัดการองค์ความรู้สู่ความสุขในการทำงาน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392682"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บดินทร์ ยางราชย์  </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วิษณุ กุหลาบ</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อบรมเชิงปฏิบัติการ นักสร้างสุขของหน่วยงาน</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วิษณุ กุหลาบ</w:t>
            </w:r>
          </w:p>
        </w:tc>
        <w:tc>
          <w:tcPr>
            <w:tcW w:w="4451" w:type="dxa"/>
            <w:tcBorders>
              <w:top w:val="dashSmallGap" w:sz="4" w:space="0" w:color="auto"/>
              <w:left w:val="single" w:sz="4" w:space="0" w:color="auto"/>
              <w:bottom w:val="single" w:sz="4" w:space="0" w:color="auto"/>
              <w:right w:val="single" w:sz="4" w:space="0" w:color="auto"/>
            </w:tcBorders>
          </w:tcPr>
          <w:p w:rsidR="00392682" w:rsidRDefault="00CB39E0" w:rsidP="00CB39E0">
            <w:pPr>
              <w:rPr>
                <w:rFonts w:ascii="TH SarabunPSK" w:hAnsi="TH SarabunPSK" w:cs="TH SarabunPSK"/>
                <w:sz w:val="32"/>
                <w:szCs w:val="32"/>
              </w:rPr>
            </w:pPr>
            <w:r w:rsidRPr="00785D05">
              <w:rPr>
                <w:rFonts w:ascii="TH SarabunPSK" w:hAnsi="TH SarabunPSK" w:cs="TH SarabunPSK"/>
                <w:sz w:val="32"/>
                <w:szCs w:val="32"/>
                <w:cs/>
              </w:rPr>
              <w:t>การประเมินความเสี่ยงต่อการเกิดอาการออฟฟิศ</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ซินโดรม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พัฒนาความรู้ทั่วไป</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วิษณุ กุหลาบ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เตชินท์ เกตุสิงห์น้อย</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ธารนที กรมโพธิ์</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การใช้งานระบบปฏิบัติการ </w:t>
            </w:r>
            <w:r w:rsidRPr="00785D05">
              <w:rPr>
                <w:rFonts w:ascii="TH SarabunPSK" w:hAnsi="TH SarabunPSK" w:cs="TH SarabunPSK"/>
                <w:sz w:val="32"/>
                <w:szCs w:val="32"/>
              </w:rPr>
              <w:t xml:space="preserve">Windows 8 </w:t>
            </w:r>
            <w:r w:rsidRPr="00785D05">
              <w:rPr>
                <w:rFonts w:ascii="TH SarabunPSK" w:hAnsi="TH SarabunPSK" w:cs="TH SarabunPSK"/>
                <w:sz w:val="32"/>
                <w:szCs w:val="32"/>
                <w:cs/>
              </w:rPr>
              <w:t>และ โปรแกรม</w:t>
            </w:r>
            <w:r w:rsidRPr="00785D05">
              <w:rPr>
                <w:rFonts w:ascii="TH SarabunPSK" w:hAnsi="TH SarabunPSK" w:cs="TH SarabunPSK"/>
                <w:sz w:val="32"/>
                <w:szCs w:val="32"/>
              </w:rPr>
              <w:t xml:space="preserve"> MS</w:t>
            </w:r>
            <w:r w:rsidRPr="00785D05">
              <w:rPr>
                <w:rFonts w:ascii="TH SarabunPSK" w:hAnsi="TH SarabunPSK" w:cs="TH SarabunPSK"/>
                <w:sz w:val="32"/>
                <w:szCs w:val="32"/>
                <w:cs/>
              </w:rPr>
              <w:t>-</w:t>
            </w:r>
            <w:r w:rsidRPr="00785D05">
              <w:rPr>
                <w:rFonts w:ascii="TH SarabunPSK" w:hAnsi="TH SarabunPSK" w:cs="TH SarabunPSK"/>
                <w:sz w:val="32"/>
                <w:szCs w:val="32"/>
              </w:rPr>
              <w:t xml:space="preserve">Excel 2013 </w:t>
            </w:r>
            <w:r w:rsidRPr="00785D05">
              <w:rPr>
                <w:rFonts w:ascii="TH SarabunPSK" w:hAnsi="TH SarabunPSK" w:cs="TH SarabunPSK"/>
                <w:sz w:val="32"/>
                <w:szCs w:val="32"/>
                <w:cs/>
              </w:rPr>
              <w:t xml:space="preserve">ระดับขั้นพัฒนา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บดินทร์ ยางราชย์</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วิษณุ กุหลาบ</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เตชินท์ เกตุสิงห์น้อย</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ธารนที กรมโพธิ์</w:t>
            </w:r>
          </w:p>
        </w:tc>
        <w:tc>
          <w:tcPr>
            <w:tcW w:w="4451"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hint="cs"/>
                <w:sz w:val="32"/>
                <w:szCs w:val="32"/>
                <w:cs/>
              </w:rPr>
              <w:t>ฝึกซ้อมดับเพลิงและอพยพหนีไฟ</w:t>
            </w:r>
          </w:p>
        </w:tc>
        <w:tc>
          <w:tcPr>
            <w:tcW w:w="2749" w:type="dxa"/>
            <w:tcBorders>
              <w:top w:val="dashSmallGap" w:sz="4" w:space="0" w:color="auto"/>
              <w:left w:val="single" w:sz="4" w:space="0" w:color="auto"/>
              <w:bottom w:val="dashSmallGap"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พัฒนาความรู้ทั่วไป</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บดินทร์ ยางราชย์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วิษณุ กุหลาบ</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lastRenderedPageBreak/>
              <w:t>เตชินท์ เกตุสิงห์น้อย</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ธารนที กรมโพธิ์ </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lastRenderedPageBreak/>
              <w:t xml:space="preserve">สัมมนาทางวิชาการเรื่อง ลิขสิทธิ์กับงานห้องสมุด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ธารนที กรมโพธิ์</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ประชาคมอาเซียนและการสร้างความเชื่อมโยงทางเศรษฐกิจในภูมิภาคและการอบรมพิธีการทูตและภาษาอังกฤษ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บดินทร์ ยางราชย์</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การพัฒนาระบบการบริหารความเสี่ยงองค์กรแบบบูรณการในบริบทของการบริหารมหาวิทยาลัย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บดินทร์ ยางราชย์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วิษณุ กุหลาบ</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เตชินท์ เกตุสิงห์น้อย</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ธารนที กรมโพธิ์</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hint="cs"/>
                <w:sz w:val="32"/>
                <w:szCs w:val="32"/>
                <w:cs/>
              </w:rPr>
              <w:t>สัมมนาประจำปีพนักงาน ศบส. “ทบทวนแผนกลยุทธ์</w:t>
            </w:r>
            <w:r w:rsidRPr="00785D05">
              <w:rPr>
                <w:rFonts w:ascii="TH SarabunPSK" w:hAnsi="TH SarabunPSK" w:cs="TH SarabunPSK"/>
                <w:sz w:val="32"/>
                <w:szCs w:val="32"/>
                <w:cs/>
              </w:rPr>
              <w:br/>
            </w:r>
            <w:r w:rsidRPr="00785D05">
              <w:rPr>
                <w:rFonts w:ascii="TH SarabunPSK" w:hAnsi="TH SarabunPSK" w:cs="TH SarabunPSK" w:hint="cs"/>
                <w:sz w:val="32"/>
                <w:szCs w:val="32"/>
                <w:cs/>
              </w:rPr>
              <w:t>ศูนย์บรรณสารและสื่อการศึกษา พ.ศ.</w:t>
            </w:r>
            <w:r w:rsidRPr="00785D05">
              <w:rPr>
                <w:rFonts w:ascii="TH SarabunPSK" w:hAnsi="TH SarabunPSK" w:cs="TH SarabunPSK"/>
                <w:sz w:val="32"/>
                <w:szCs w:val="32"/>
              </w:rPr>
              <w:t xml:space="preserve"> 2555 </w:t>
            </w:r>
            <w:r w:rsidRPr="00785D05">
              <w:rPr>
                <w:rFonts w:ascii="TH SarabunPSK" w:hAnsi="TH SarabunPSK" w:cs="TH SarabunPSK"/>
                <w:sz w:val="32"/>
                <w:szCs w:val="32"/>
                <w:cs/>
              </w:rPr>
              <w:t xml:space="preserve">– </w:t>
            </w:r>
            <w:r w:rsidRPr="00785D05">
              <w:rPr>
                <w:rFonts w:ascii="TH SarabunPSK" w:hAnsi="TH SarabunPSK" w:cs="TH SarabunPSK"/>
                <w:sz w:val="32"/>
                <w:szCs w:val="32"/>
              </w:rPr>
              <w:t>2559</w:t>
            </w:r>
            <w:r w:rsidRPr="00785D05">
              <w:rPr>
                <w:rFonts w:ascii="TH SarabunPSK" w:hAnsi="TH SarabunPSK" w:cs="TH SarabunPSK"/>
                <w:sz w:val="32"/>
                <w:szCs w:val="32"/>
                <w:cs/>
              </w:rPr>
              <w:t>”</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บดินทร์ ยางราชย์</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การบรรยายพิเศษเรื่อง มหาวิทยาลัยกับการดำเนินกิจการเพื่อสังคม (</w:t>
            </w:r>
            <w:r w:rsidRPr="00785D05">
              <w:rPr>
                <w:rFonts w:ascii="TH SarabunPSK" w:hAnsi="TH SarabunPSK" w:cs="TH SarabunPSK"/>
                <w:sz w:val="32"/>
                <w:szCs w:val="32"/>
              </w:rPr>
              <w:t>Social Enterprise</w:t>
            </w:r>
            <w:r w:rsidRPr="00785D05">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บดินทร์ ยางราชย์</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การบรรยายพิเศษเรื่อง มหาวิทยาลัยกับการสร้างพันธกิจสัมพันธ์กับองค์กรชุมชน (</w:t>
            </w:r>
            <w:r w:rsidRPr="00785D05">
              <w:rPr>
                <w:rFonts w:ascii="TH SarabunPSK" w:hAnsi="TH SarabunPSK" w:cs="TH SarabunPSK"/>
                <w:sz w:val="32"/>
                <w:szCs w:val="32"/>
              </w:rPr>
              <w:t>University Engagement</w:t>
            </w:r>
            <w:r w:rsidRPr="00785D05">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392682"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บดินทร์ ยางราชย์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วิษณุ กุหลาบ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เตชินท์ เกตุสิงห์น้อย  </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ธารนที กรมโพธิ์  </w:t>
            </w:r>
          </w:p>
        </w:tc>
        <w:tc>
          <w:tcPr>
            <w:tcW w:w="4451"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กิจกรรมแลกเปลี่ยนเรียนรู้ เรื่อง การให้บริการยืมด้วยตนเอง </w:t>
            </w:r>
          </w:p>
        </w:tc>
        <w:tc>
          <w:tcPr>
            <w:tcW w:w="2749" w:type="dxa"/>
            <w:tcBorders>
              <w:top w:val="dashSmallGap" w:sz="4" w:space="0" w:color="auto"/>
              <w:left w:val="single" w:sz="4" w:space="0" w:color="auto"/>
              <w:bottom w:val="dashSmallGap" w:sz="4" w:space="0" w:color="auto"/>
              <w:right w:val="single" w:sz="4" w:space="0" w:color="auto"/>
            </w:tcBorders>
          </w:tcPr>
          <w:p w:rsidR="00CB39E0" w:rsidRPr="00C02E68" w:rsidRDefault="00083A58"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3E6CEB" w:rsidRPr="000A6770" w:rsidTr="000C2916">
        <w:trPr>
          <w:trHeight w:val="319"/>
        </w:trPr>
        <w:tc>
          <w:tcPr>
            <w:tcW w:w="2340" w:type="dxa"/>
            <w:tcBorders>
              <w:bottom w:val="dashSmallGap" w:sz="4" w:space="0" w:color="auto"/>
            </w:tcBorders>
          </w:tcPr>
          <w:p w:rsidR="003E6CEB" w:rsidRPr="000A6770" w:rsidRDefault="003E6CEB" w:rsidP="003E6CEB">
            <w:pPr>
              <w:rPr>
                <w:rFonts w:ascii="TH SarabunPSK" w:hAnsi="TH SarabunPSK" w:cs="TH SarabunPSK"/>
                <w:b/>
                <w:bCs/>
                <w:color w:val="000000" w:themeColor="text1"/>
                <w:sz w:val="30"/>
                <w:szCs w:val="30"/>
                <w:cs/>
              </w:rPr>
            </w:pPr>
            <w:r>
              <w:rPr>
                <w:rFonts w:ascii="TH SarabunPSK" w:hAnsi="TH SarabunPSK" w:cs="TH SarabunPSK" w:hint="cs"/>
                <w:b/>
                <w:bCs/>
                <w:color w:val="000000" w:themeColor="text1"/>
                <w:sz w:val="30"/>
                <w:szCs w:val="30"/>
                <w:cs/>
              </w:rPr>
              <w:t>ฝ่ายส่งเสริมการรู้สารสนเทศ</w:t>
            </w:r>
          </w:p>
        </w:tc>
        <w:tc>
          <w:tcPr>
            <w:tcW w:w="4451" w:type="dxa"/>
            <w:tcBorders>
              <w:bottom w:val="dashSmallGap" w:sz="4" w:space="0" w:color="auto"/>
            </w:tcBorders>
          </w:tcPr>
          <w:p w:rsidR="003E6CEB" w:rsidRPr="000A6770" w:rsidRDefault="003E6CEB" w:rsidP="00D213FC">
            <w:pPr>
              <w:tabs>
                <w:tab w:val="left" w:pos="357"/>
              </w:tabs>
              <w:autoSpaceDE w:val="0"/>
              <w:autoSpaceDN w:val="0"/>
              <w:adjustRightInd w:val="0"/>
              <w:rPr>
                <w:rFonts w:ascii="TH SarabunPSK" w:eastAsia="BrowalliaNew-Bold" w:hAnsi="TH SarabunPSK" w:cs="TH SarabunPSK"/>
                <w:color w:val="000000" w:themeColor="text1"/>
                <w:sz w:val="30"/>
                <w:szCs w:val="30"/>
              </w:rPr>
            </w:pPr>
          </w:p>
        </w:tc>
        <w:tc>
          <w:tcPr>
            <w:tcW w:w="2749" w:type="dxa"/>
            <w:tcBorders>
              <w:bottom w:val="dashSmallGap" w:sz="4" w:space="0" w:color="auto"/>
            </w:tcBorders>
          </w:tcPr>
          <w:p w:rsidR="003E6CEB" w:rsidRPr="00C02E68" w:rsidRDefault="003E6CEB" w:rsidP="00C02E68">
            <w:pPr>
              <w:rPr>
                <w:rFonts w:ascii="TH SarabunPSK" w:hAnsi="TH SarabunPSK" w:cs="TH SarabunPSK"/>
                <w:sz w:val="32"/>
                <w:szCs w:val="32"/>
                <w:cs/>
              </w:rPr>
            </w:pPr>
          </w:p>
        </w:tc>
      </w:tr>
      <w:tr w:rsidR="00CB39E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สุภารักษ์ เมินกระโทก</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ธันยกานต์ สินปรุ</w:t>
            </w:r>
          </w:p>
        </w:tc>
        <w:tc>
          <w:tcPr>
            <w:tcW w:w="4451"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ประชุมวิชาการ เรื่อง การเชื่อมโยงความรู้ : ห้องสมุด </w:t>
            </w:r>
            <w:r w:rsidRPr="00785D05">
              <w:rPr>
                <w:rFonts w:ascii="TH SarabunPSK" w:hAnsi="TH SarabunPSK" w:cs="TH SarabunPSK"/>
                <w:sz w:val="32"/>
                <w:szCs w:val="32"/>
                <w:cs/>
              </w:rPr>
              <w:br/>
              <w:t>สื่อใหม่ และเทคโนโลยี</w:t>
            </w:r>
          </w:p>
        </w:tc>
        <w:tc>
          <w:tcPr>
            <w:tcW w:w="2749" w:type="dxa"/>
            <w:tcBorders>
              <w:top w:val="dashSmallGap" w:sz="4" w:space="0" w:color="auto"/>
              <w:left w:val="single" w:sz="4" w:space="0" w:color="auto"/>
              <w:bottom w:val="dashSmallGap" w:sz="4" w:space="0" w:color="auto"/>
              <w:right w:val="single" w:sz="4" w:space="0" w:color="auto"/>
            </w:tcBorders>
          </w:tcPr>
          <w:p w:rsidR="00CB39E0" w:rsidRPr="00C02E68" w:rsidRDefault="00083A58"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สุภารักษ์ เมินกระโทก</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ธันยกานต์ สินปรุ</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การวิเคราะห์ข้อมูล เรื่อง การวิเคราะห์สถิติด้วย </w:t>
            </w:r>
            <w:r w:rsidRPr="00785D05">
              <w:rPr>
                <w:rFonts w:ascii="TH SarabunPSK" w:hAnsi="TH SarabunPSK" w:cs="TH SarabunPSK"/>
                <w:sz w:val="32"/>
                <w:szCs w:val="32"/>
              </w:rPr>
              <w:t>One Sample T</w:t>
            </w:r>
            <w:r w:rsidRPr="00785D05">
              <w:rPr>
                <w:rFonts w:ascii="TH SarabunPSK" w:hAnsi="TH SarabunPSK" w:cs="TH SarabunPSK"/>
                <w:sz w:val="32"/>
                <w:szCs w:val="32"/>
                <w:cs/>
              </w:rPr>
              <w:t>-</w:t>
            </w:r>
            <w:r w:rsidRPr="00785D05">
              <w:rPr>
                <w:rFonts w:ascii="TH SarabunPSK" w:hAnsi="TH SarabunPSK" w:cs="TH SarabunPSK"/>
                <w:sz w:val="32"/>
                <w:szCs w:val="32"/>
              </w:rPr>
              <w:t xml:space="preserve">Test </w:t>
            </w:r>
            <w:r w:rsidRPr="00785D05">
              <w:rPr>
                <w:rFonts w:ascii="TH SarabunPSK" w:hAnsi="TH SarabunPSK" w:cs="TH SarabunPSK"/>
                <w:sz w:val="32"/>
                <w:szCs w:val="32"/>
                <w:cs/>
              </w:rPr>
              <w:t xml:space="preserve">และ </w:t>
            </w:r>
            <w:r w:rsidRPr="00785D05">
              <w:rPr>
                <w:rFonts w:ascii="TH SarabunPSK" w:hAnsi="TH SarabunPSK" w:cs="TH SarabunPSK"/>
                <w:sz w:val="32"/>
                <w:szCs w:val="32"/>
              </w:rPr>
              <w:t>Independent T</w:t>
            </w:r>
            <w:r w:rsidRPr="00785D05">
              <w:rPr>
                <w:rFonts w:ascii="TH SarabunPSK" w:hAnsi="TH SarabunPSK" w:cs="TH SarabunPSK"/>
                <w:sz w:val="32"/>
                <w:szCs w:val="32"/>
                <w:cs/>
              </w:rPr>
              <w:t>-</w:t>
            </w:r>
            <w:r w:rsidRPr="00785D05">
              <w:rPr>
                <w:rFonts w:ascii="TH SarabunPSK" w:hAnsi="TH SarabunPSK" w:cs="TH SarabunPSK"/>
                <w:sz w:val="32"/>
                <w:szCs w:val="32"/>
              </w:rPr>
              <w:t xml:space="preserve">Test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083A58"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lastRenderedPageBreak/>
              <w:t xml:space="preserve">สุภารักษ์ เมินกระโทก  </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ธันยกานต์ สินปรุ</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การวิเคราะห์สถิติด้วย </w:t>
            </w:r>
            <w:r w:rsidRPr="00785D05">
              <w:rPr>
                <w:rFonts w:ascii="TH SarabunPSK" w:hAnsi="TH SarabunPSK" w:cs="TH SarabunPSK"/>
                <w:sz w:val="32"/>
                <w:szCs w:val="32"/>
              </w:rPr>
              <w:t xml:space="preserve">Simple Linear Regression Analysis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083A58"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ธันยกานต์ สินปรุ</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เทคนิคการบริหารเวลาอย่างมีประสิทธิภาพ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083A58"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สุภารักษ์ เมินกระโทก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ธันยกานต์ สินปรุ</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hint="cs"/>
                <w:sz w:val="32"/>
                <w:szCs w:val="32"/>
                <w:cs/>
              </w:rPr>
              <w:t>ชัยสิทธิ์  เปล่งวุฒิไกร</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จักรี </w:t>
            </w:r>
            <w:r w:rsidRPr="00785D05">
              <w:rPr>
                <w:rFonts w:ascii="TH SarabunPSK" w:hAnsi="TH SarabunPSK" w:cs="TH SarabunPSK" w:hint="cs"/>
                <w:sz w:val="32"/>
                <w:szCs w:val="32"/>
                <w:cs/>
              </w:rPr>
              <w:t xml:space="preserve"> </w:t>
            </w:r>
            <w:r w:rsidRPr="00785D05">
              <w:rPr>
                <w:rFonts w:ascii="TH SarabunPSK" w:hAnsi="TH SarabunPSK" w:cs="TH SarabunPSK"/>
                <w:sz w:val="32"/>
                <w:szCs w:val="32"/>
                <w:cs/>
              </w:rPr>
              <w:t>รังคะวัต</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hint="cs"/>
                <w:sz w:val="32"/>
                <w:szCs w:val="32"/>
                <w:cs/>
              </w:rPr>
              <w:t>ฝึกซ้อมดับเพลิงและอพยพหนีไฟ</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083A58"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พัฒนาความรู้ทั่วไป</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จักรี รังคะวัต</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การใช้งานระบบสืบค้นเอกสาร </w:t>
            </w:r>
            <w:r w:rsidRPr="00785D05">
              <w:rPr>
                <w:rFonts w:ascii="TH SarabunPSK" w:hAnsi="TH SarabunPSK" w:cs="TH SarabunPSK"/>
                <w:sz w:val="32"/>
                <w:szCs w:val="32"/>
              </w:rPr>
              <w:t xml:space="preserve">Document Archive System </w:t>
            </w:r>
            <w:r w:rsidRPr="00785D05">
              <w:rPr>
                <w:rFonts w:ascii="TH SarabunPSK" w:hAnsi="TH SarabunPSK" w:cs="TH SarabunPSK"/>
                <w:sz w:val="32"/>
                <w:szCs w:val="32"/>
                <w:cs/>
              </w:rPr>
              <w:t xml:space="preserve">และระบบ </w:t>
            </w:r>
            <w:r w:rsidRPr="00785D05">
              <w:rPr>
                <w:rFonts w:ascii="TH SarabunPSK" w:hAnsi="TH SarabunPSK" w:cs="TH SarabunPSK"/>
                <w:sz w:val="32"/>
                <w:szCs w:val="32"/>
              </w:rPr>
              <w:t>Smart E</w:t>
            </w:r>
            <w:r w:rsidRPr="00785D05">
              <w:rPr>
                <w:rFonts w:ascii="TH SarabunPSK" w:hAnsi="TH SarabunPSK" w:cs="TH SarabunPSK"/>
                <w:sz w:val="32"/>
                <w:szCs w:val="32"/>
                <w:cs/>
              </w:rPr>
              <w:t>-</w:t>
            </w:r>
            <w:r w:rsidRPr="00785D05">
              <w:rPr>
                <w:rFonts w:ascii="TH SarabunPSK" w:hAnsi="TH SarabunPSK" w:cs="TH SarabunPSK"/>
                <w:sz w:val="32"/>
                <w:szCs w:val="32"/>
              </w:rPr>
              <w:t xml:space="preserve">Form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083A58"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จักรี รังคะวัต</w:t>
            </w:r>
          </w:p>
        </w:tc>
        <w:tc>
          <w:tcPr>
            <w:tcW w:w="4451"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เสริมสร้างบริหารงานธุรการอย่างมืออาชีพ </w:t>
            </w:r>
          </w:p>
        </w:tc>
        <w:tc>
          <w:tcPr>
            <w:tcW w:w="2749" w:type="dxa"/>
            <w:tcBorders>
              <w:top w:val="dashSmallGap" w:sz="4" w:space="0" w:color="auto"/>
              <w:left w:val="single" w:sz="4" w:space="0" w:color="auto"/>
              <w:bottom w:val="dashSmallGap" w:sz="4" w:space="0" w:color="auto"/>
              <w:right w:val="single" w:sz="4" w:space="0" w:color="auto"/>
            </w:tcBorders>
          </w:tcPr>
          <w:p w:rsidR="00CB39E0" w:rsidRPr="00C02E68" w:rsidRDefault="00083A58"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สุภารักษ์ เมินกระโทก  </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ธันยกานต์ สินปรุ</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สัมมนาทางวิชาการเรื่อง ลิขสิทธิ์กับงานห้องสมุด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083A58"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จักรี รังคะวัต</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ประชาคมอาเซียนและการสร้างความเชื่อมโยงทางเศรษฐกิจในภูมิภาคและการอบรมพิธีการทูตและภาษาอังกฤษ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083A58"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ธันยกานต์ สินปรุ</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สัมมนา </w:t>
            </w:r>
            <w:r w:rsidRPr="00785D05">
              <w:rPr>
                <w:rFonts w:ascii="TH SarabunPSK" w:hAnsi="TH SarabunPSK" w:cs="TH SarabunPSK"/>
                <w:sz w:val="32"/>
                <w:szCs w:val="32"/>
              </w:rPr>
              <w:t xml:space="preserve">PULINET </w:t>
            </w:r>
            <w:r w:rsidRPr="00785D05">
              <w:rPr>
                <w:rFonts w:ascii="TH SarabunPSK" w:hAnsi="TH SarabunPSK" w:cs="TH SarabunPSK"/>
                <w:sz w:val="32"/>
                <w:szCs w:val="32"/>
                <w:cs/>
              </w:rPr>
              <w:t xml:space="preserve">วิชาการ ครั้งที่ </w:t>
            </w:r>
            <w:r w:rsidRPr="00785D05">
              <w:rPr>
                <w:rFonts w:ascii="TH SarabunPSK" w:hAnsi="TH SarabunPSK" w:cs="TH SarabunPSK"/>
                <w:sz w:val="32"/>
                <w:szCs w:val="32"/>
              </w:rPr>
              <w:t xml:space="preserve">4 </w:t>
            </w:r>
            <w:r w:rsidRPr="00785D05">
              <w:rPr>
                <w:rFonts w:ascii="TH SarabunPSK" w:hAnsi="TH SarabunPSK" w:cs="TH SarabunPSK"/>
                <w:sz w:val="32"/>
                <w:szCs w:val="32"/>
                <w:cs/>
              </w:rPr>
              <w:t>และนำเสนอผลงานวิชาการ</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083A58"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สุภารักษ์ เมินกระโทก</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ธันยกานต์ สินปรุ</w:t>
            </w:r>
          </w:p>
        </w:tc>
        <w:tc>
          <w:tcPr>
            <w:tcW w:w="4451" w:type="dxa"/>
            <w:tcBorders>
              <w:top w:val="dashSmallGap" w:sz="4" w:space="0" w:color="auto"/>
              <w:left w:val="single" w:sz="4" w:space="0" w:color="auto"/>
              <w:bottom w:val="dashSmallGap"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การใช้ฐานข้อมูลอิเล็กทรอนิกส์เพื่อการสืบค้น ประจำปีงบประมาณ </w:t>
            </w:r>
            <w:r w:rsidRPr="00785D05">
              <w:rPr>
                <w:rFonts w:ascii="TH SarabunPSK" w:hAnsi="TH SarabunPSK" w:cs="TH SarabunPSK"/>
                <w:sz w:val="32"/>
                <w:szCs w:val="32"/>
              </w:rPr>
              <w:t xml:space="preserve">2557 </w:t>
            </w:r>
          </w:p>
        </w:tc>
        <w:tc>
          <w:tcPr>
            <w:tcW w:w="2749" w:type="dxa"/>
            <w:tcBorders>
              <w:top w:val="dashSmallGap" w:sz="4" w:space="0" w:color="auto"/>
              <w:left w:val="single" w:sz="4" w:space="0" w:color="auto"/>
              <w:bottom w:val="dashSmallGap" w:sz="4" w:space="0" w:color="auto"/>
              <w:right w:val="single" w:sz="4" w:space="0" w:color="auto"/>
            </w:tcBorders>
          </w:tcPr>
          <w:p w:rsidR="00CB39E0" w:rsidRPr="00C02E68" w:rsidRDefault="00083A58"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 xml:space="preserve">สุภารักษ์ เมินกระโทก  </w:t>
            </w:r>
          </w:p>
          <w:p w:rsidR="00CB39E0" w:rsidRPr="00785D05" w:rsidRDefault="00CB39E0" w:rsidP="00CB39E0">
            <w:pPr>
              <w:rPr>
                <w:rFonts w:ascii="TH SarabunPSK" w:hAnsi="TH SarabunPSK" w:cs="TH SarabunPSK"/>
                <w:sz w:val="32"/>
                <w:szCs w:val="32"/>
              </w:rPr>
            </w:pPr>
            <w:r w:rsidRPr="00785D05">
              <w:rPr>
                <w:rFonts w:ascii="TH SarabunPSK" w:hAnsi="TH SarabunPSK" w:cs="TH SarabunPSK"/>
                <w:sz w:val="32"/>
                <w:szCs w:val="32"/>
                <w:cs/>
              </w:rPr>
              <w:t>ธันยกานต์ สินปรุ</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hint="cs"/>
                <w:sz w:val="32"/>
                <w:szCs w:val="32"/>
                <w:cs/>
              </w:rPr>
              <w:t>ชัยสิทธิ์  เปล่งวุฒิไกร</w:t>
            </w:r>
          </w:p>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จักรี </w:t>
            </w:r>
            <w:r w:rsidRPr="00785D05">
              <w:rPr>
                <w:rFonts w:ascii="TH SarabunPSK" w:hAnsi="TH SarabunPSK" w:cs="TH SarabunPSK" w:hint="cs"/>
                <w:sz w:val="32"/>
                <w:szCs w:val="32"/>
                <w:cs/>
              </w:rPr>
              <w:t xml:space="preserve"> </w:t>
            </w:r>
            <w:r w:rsidRPr="00785D05">
              <w:rPr>
                <w:rFonts w:ascii="TH SarabunPSK" w:hAnsi="TH SarabunPSK" w:cs="TH SarabunPSK"/>
                <w:sz w:val="32"/>
                <w:szCs w:val="32"/>
                <w:cs/>
              </w:rPr>
              <w:t>รังคะวัต</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hint="cs"/>
                <w:sz w:val="32"/>
                <w:szCs w:val="32"/>
                <w:cs/>
              </w:rPr>
              <w:t>สัมมนาประจำปีพนักงาน ศบส. “ทบทวนแผนกลยุทธ์ศูนย์บรรณสารและสื่อการศึกษา พ.ศ.</w:t>
            </w:r>
            <w:r w:rsidRPr="00785D05">
              <w:rPr>
                <w:rFonts w:ascii="TH SarabunPSK" w:hAnsi="TH SarabunPSK" w:cs="TH SarabunPSK"/>
                <w:sz w:val="32"/>
                <w:szCs w:val="32"/>
              </w:rPr>
              <w:t xml:space="preserve">2555 </w:t>
            </w:r>
            <w:r w:rsidRPr="00785D05">
              <w:rPr>
                <w:rFonts w:ascii="TH SarabunPSK" w:hAnsi="TH SarabunPSK" w:cs="TH SarabunPSK"/>
                <w:sz w:val="32"/>
                <w:szCs w:val="32"/>
                <w:cs/>
              </w:rPr>
              <w:t xml:space="preserve">– </w:t>
            </w:r>
            <w:r w:rsidRPr="00785D05">
              <w:rPr>
                <w:rFonts w:ascii="TH SarabunPSK" w:hAnsi="TH SarabunPSK" w:cs="TH SarabunPSK"/>
                <w:sz w:val="32"/>
                <w:szCs w:val="32"/>
              </w:rPr>
              <w:t>2559</w:t>
            </w:r>
            <w:r w:rsidRPr="00785D05">
              <w:rPr>
                <w:rFonts w:ascii="TH SarabunPSK" w:hAnsi="TH SarabunPSK" w:cs="TH SarabunPSK"/>
                <w:sz w:val="32"/>
                <w:szCs w:val="32"/>
                <w:cs/>
              </w:rPr>
              <w:t>”</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083A58"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CB39E0" w:rsidRPr="000A6770" w:rsidTr="000C2916">
        <w:trPr>
          <w:trHeight w:val="53"/>
        </w:trPr>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สุภารักษ์ เมินกระโทก</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การบรรยายพิเศษเรื่อง มหาวิทยาลัยกับการดำเนินกิจการเพื่อสังคม (</w:t>
            </w:r>
            <w:r w:rsidRPr="00785D05">
              <w:rPr>
                <w:rFonts w:ascii="TH SarabunPSK" w:hAnsi="TH SarabunPSK" w:cs="TH SarabunPSK"/>
                <w:sz w:val="32"/>
                <w:szCs w:val="32"/>
              </w:rPr>
              <w:t>Social Enterprise</w:t>
            </w:r>
            <w:r w:rsidRPr="00785D05">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083A58" w:rsidP="00C02E68">
            <w:pPr>
              <w:rPr>
                <w:rFonts w:ascii="TH SarabunPSK" w:hAnsi="TH SarabunPSK" w:cs="TH SarabunPSK"/>
                <w:sz w:val="32"/>
                <w:szCs w:val="32"/>
              </w:rPr>
            </w:pPr>
            <w:r w:rsidRPr="00C02E68">
              <w:rPr>
                <w:rFonts w:ascii="TH SarabunPSK" w:hAnsi="TH SarabunPSK" w:cs="TH SarabunPSK" w:hint="cs"/>
                <w:sz w:val="32"/>
                <w:szCs w:val="32"/>
                <w:cs/>
              </w:rPr>
              <w:t>พัฒนาความรู้ทางวิชาชีพ</w:t>
            </w:r>
          </w:p>
        </w:tc>
      </w:tr>
      <w:tr w:rsidR="00CB39E0" w:rsidRPr="000A6770" w:rsidTr="000C2916">
        <w:tc>
          <w:tcPr>
            <w:tcW w:w="2340"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จักรี รังคะวัต</w:t>
            </w:r>
          </w:p>
        </w:tc>
        <w:tc>
          <w:tcPr>
            <w:tcW w:w="4451" w:type="dxa"/>
            <w:tcBorders>
              <w:top w:val="dashSmallGap" w:sz="4" w:space="0" w:color="auto"/>
              <w:left w:val="single" w:sz="4" w:space="0" w:color="auto"/>
              <w:bottom w:val="single" w:sz="4" w:space="0" w:color="auto"/>
              <w:right w:val="single" w:sz="4" w:space="0" w:color="auto"/>
            </w:tcBorders>
          </w:tcPr>
          <w:p w:rsidR="00CB39E0" w:rsidRPr="00785D05" w:rsidRDefault="00CB39E0" w:rsidP="00CB39E0">
            <w:pPr>
              <w:rPr>
                <w:rFonts w:ascii="TH SarabunPSK" w:hAnsi="TH SarabunPSK" w:cs="TH SarabunPSK"/>
                <w:sz w:val="32"/>
                <w:szCs w:val="32"/>
                <w:cs/>
              </w:rPr>
            </w:pPr>
            <w:r w:rsidRPr="00785D05">
              <w:rPr>
                <w:rFonts w:ascii="TH SarabunPSK" w:hAnsi="TH SarabunPSK" w:cs="TH SarabunPSK"/>
                <w:sz w:val="32"/>
                <w:szCs w:val="32"/>
                <w:cs/>
              </w:rPr>
              <w:t xml:space="preserve">กิจกรรมแลกเปลี่ยนเรียนรู้ เรื่อง การขออนุมัติให้พนักงานปฏิบัติงานเป็นกรณีพิเศษ </w:t>
            </w:r>
          </w:p>
        </w:tc>
        <w:tc>
          <w:tcPr>
            <w:tcW w:w="2749" w:type="dxa"/>
            <w:tcBorders>
              <w:top w:val="dashSmallGap" w:sz="4" w:space="0" w:color="auto"/>
              <w:left w:val="single" w:sz="4" w:space="0" w:color="auto"/>
              <w:bottom w:val="single" w:sz="4" w:space="0" w:color="auto"/>
              <w:right w:val="single" w:sz="4" w:space="0" w:color="auto"/>
            </w:tcBorders>
          </w:tcPr>
          <w:p w:rsidR="00CB39E0" w:rsidRPr="00C02E68" w:rsidRDefault="00083A58" w:rsidP="00C02E68">
            <w:pPr>
              <w:rPr>
                <w:rFonts w:ascii="TH SarabunPSK" w:hAnsi="TH SarabunPSK" w:cs="TH SarabunPSK"/>
                <w:sz w:val="32"/>
                <w:szCs w:val="32"/>
              </w:rPr>
            </w:pPr>
            <w:r w:rsidRPr="00C02E68">
              <w:rPr>
                <w:rFonts w:ascii="TH SarabunPSK" w:hAnsi="TH SarabunPSK" w:cs="TH SarabunPSK" w:hint="cs"/>
                <w:sz w:val="32"/>
                <w:szCs w:val="32"/>
                <w:cs/>
              </w:rPr>
              <w:t>เกี่ยวข้องกับหน้าที่</w:t>
            </w:r>
          </w:p>
        </w:tc>
      </w:tr>
      <w:tr w:rsidR="002507AD" w:rsidRPr="000A6770" w:rsidTr="000C2916">
        <w:tc>
          <w:tcPr>
            <w:tcW w:w="2340" w:type="dxa"/>
            <w:tcBorders>
              <w:top w:val="single" w:sz="4" w:space="0" w:color="auto"/>
              <w:left w:val="single" w:sz="4" w:space="0" w:color="auto"/>
              <w:bottom w:val="dashSmallGap" w:sz="4" w:space="0" w:color="auto"/>
              <w:right w:val="single" w:sz="4" w:space="0" w:color="auto"/>
            </w:tcBorders>
          </w:tcPr>
          <w:p w:rsidR="002507AD" w:rsidRPr="000A6770" w:rsidRDefault="00716A2D" w:rsidP="00141296">
            <w:pPr>
              <w:pStyle w:val="ListParagraph"/>
              <w:tabs>
                <w:tab w:val="left" w:pos="357"/>
              </w:tabs>
              <w:autoSpaceDE w:val="0"/>
              <w:autoSpaceDN w:val="0"/>
              <w:adjustRightInd w:val="0"/>
              <w:spacing w:after="0" w:line="240" w:lineRule="auto"/>
              <w:ind w:left="216" w:hanging="216"/>
              <w:rPr>
                <w:rFonts w:ascii="TH SarabunPSK" w:eastAsia="BrowalliaNew-Bold" w:hAnsi="TH SarabunPSK" w:cs="TH SarabunPSK"/>
                <w:b/>
                <w:bCs/>
                <w:color w:val="000000" w:themeColor="text1"/>
                <w:sz w:val="30"/>
                <w:szCs w:val="30"/>
                <w:cs/>
              </w:rPr>
            </w:pPr>
            <w:r>
              <w:rPr>
                <w:rFonts w:ascii="Times New Roman" w:eastAsia="Times New Roman" w:hAnsi="Times New Roman"/>
                <w:sz w:val="24"/>
                <w:szCs w:val="24"/>
                <w:cs/>
              </w:rPr>
              <w:br w:type="page"/>
            </w:r>
            <w:r w:rsidR="002507AD">
              <w:rPr>
                <w:rFonts w:ascii="TH SarabunPSK" w:eastAsia="BrowalliaNew-Bold" w:hAnsi="TH SarabunPSK" w:cs="TH SarabunPSK" w:hint="cs"/>
                <w:b/>
                <w:bCs/>
                <w:color w:val="000000" w:themeColor="text1"/>
                <w:sz w:val="30"/>
                <w:szCs w:val="30"/>
                <w:cs/>
              </w:rPr>
              <w:t>ปีการศึกษา 255</w:t>
            </w:r>
            <w:r w:rsidR="00141296">
              <w:rPr>
                <w:rFonts w:ascii="TH SarabunPSK" w:eastAsia="BrowalliaNew-Bold" w:hAnsi="TH SarabunPSK" w:cs="TH SarabunPSK" w:hint="cs"/>
                <w:b/>
                <w:bCs/>
                <w:color w:val="000000" w:themeColor="text1"/>
                <w:sz w:val="30"/>
                <w:szCs w:val="30"/>
                <w:cs/>
              </w:rPr>
              <w:t>8</w:t>
            </w:r>
          </w:p>
        </w:tc>
        <w:tc>
          <w:tcPr>
            <w:tcW w:w="4451" w:type="dxa"/>
            <w:tcBorders>
              <w:top w:val="single" w:sz="4" w:space="0" w:color="auto"/>
              <w:left w:val="single" w:sz="4" w:space="0" w:color="auto"/>
              <w:bottom w:val="dashSmallGap" w:sz="4" w:space="0" w:color="auto"/>
              <w:right w:val="single" w:sz="4" w:space="0" w:color="auto"/>
            </w:tcBorders>
          </w:tcPr>
          <w:p w:rsidR="002507AD" w:rsidRPr="000A6770" w:rsidRDefault="002507AD" w:rsidP="00D213FC">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c>
          <w:tcPr>
            <w:tcW w:w="2749" w:type="dxa"/>
            <w:tcBorders>
              <w:top w:val="single" w:sz="4" w:space="0" w:color="auto"/>
              <w:left w:val="single" w:sz="4" w:space="0" w:color="auto"/>
              <w:bottom w:val="dashSmallGap" w:sz="4" w:space="0" w:color="auto"/>
              <w:right w:val="single" w:sz="4" w:space="0" w:color="auto"/>
            </w:tcBorders>
          </w:tcPr>
          <w:p w:rsidR="002507AD" w:rsidRPr="000A6770" w:rsidRDefault="002507AD" w:rsidP="00D213FC">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r>
      <w:tr w:rsidR="00455F8C" w:rsidRPr="000A6770" w:rsidTr="000C2916">
        <w:tc>
          <w:tcPr>
            <w:tcW w:w="2340" w:type="dxa"/>
            <w:tcBorders>
              <w:top w:val="single" w:sz="4" w:space="0" w:color="auto"/>
              <w:left w:val="single" w:sz="4" w:space="0" w:color="auto"/>
              <w:bottom w:val="dashSmallGap" w:sz="4" w:space="0" w:color="auto"/>
              <w:right w:val="single" w:sz="4" w:space="0" w:color="auto"/>
            </w:tcBorders>
          </w:tcPr>
          <w:p w:rsidR="00455F8C" w:rsidRPr="00455F8C" w:rsidRDefault="00455F8C" w:rsidP="00141296">
            <w:pPr>
              <w:pStyle w:val="ListParagraph"/>
              <w:tabs>
                <w:tab w:val="left" w:pos="357"/>
              </w:tabs>
              <w:autoSpaceDE w:val="0"/>
              <w:autoSpaceDN w:val="0"/>
              <w:adjustRightInd w:val="0"/>
              <w:spacing w:after="0" w:line="240" w:lineRule="auto"/>
              <w:ind w:left="216" w:hanging="216"/>
              <w:rPr>
                <w:rFonts w:ascii="TH SarabunPSK" w:eastAsia="BrowalliaNew-Bold" w:hAnsi="TH SarabunPSK" w:cs="TH SarabunPSK"/>
                <w:b/>
                <w:bCs/>
                <w:color w:val="000000" w:themeColor="text1"/>
                <w:sz w:val="30"/>
                <w:szCs w:val="30"/>
              </w:rPr>
            </w:pPr>
            <w:r w:rsidRPr="00455F8C">
              <w:rPr>
                <w:rFonts w:ascii="TH SarabunPSK" w:eastAsia="BrowalliaNew-Bold" w:hAnsi="TH SarabunPSK" w:cs="TH SarabunPSK" w:hint="cs"/>
                <w:b/>
                <w:bCs/>
                <w:color w:val="000000" w:themeColor="text1"/>
                <w:sz w:val="30"/>
                <w:szCs w:val="30"/>
                <w:cs/>
              </w:rPr>
              <w:lastRenderedPageBreak/>
              <w:t>ฝ่ายบริหารงานทั่วไป</w:t>
            </w:r>
          </w:p>
        </w:tc>
        <w:tc>
          <w:tcPr>
            <w:tcW w:w="4451" w:type="dxa"/>
            <w:tcBorders>
              <w:top w:val="single" w:sz="4" w:space="0" w:color="auto"/>
              <w:left w:val="single" w:sz="4" w:space="0" w:color="auto"/>
              <w:bottom w:val="dashSmallGap" w:sz="4" w:space="0" w:color="auto"/>
              <w:right w:val="single" w:sz="4" w:space="0" w:color="auto"/>
            </w:tcBorders>
          </w:tcPr>
          <w:p w:rsidR="00455F8C" w:rsidRPr="000A6770" w:rsidRDefault="00455F8C" w:rsidP="00D213FC">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c>
          <w:tcPr>
            <w:tcW w:w="2749" w:type="dxa"/>
            <w:tcBorders>
              <w:top w:val="single" w:sz="4" w:space="0" w:color="auto"/>
              <w:left w:val="single" w:sz="4" w:space="0" w:color="auto"/>
              <w:bottom w:val="dashSmallGap" w:sz="4" w:space="0" w:color="auto"/>
              <w:right w:val="single" w:sz="4" w:space="0" w:color="auto"/>
            </w:tcBorders>
          </w:tcPr>
          <w:p w:rsidR="00455F8C" w:rsidRPr="000A6770" w:rsidRDefault="00455F8C" w:rsidP="00D213FC">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r>
      <w:tr w:rsidR="00455F8C"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455F8C" w:rsidRPr="000A6770" w:rsidRDefault="00455F8C" w:rsidP="00455F8C">
            <w:pPr>
              <w:rPr>
                <w:rFonts w:ascii="TH SarabunPSK" w:eastAsia="BrowalliaNew-Bold" w:hAnsi="TH SarabunPSK" w:cs="TH SarabunPSK"/>
                <w:color w:val="000000" w:themeColor="text1"/>
                <w:sz w:val="28"/>
                <w:cs/>
              </w:rPr>
            </w:pPr>
            <w:r w:rsidRPr="00AC5089">
              <w:rPr>
                <w:rFonts w:ascii="TH SarabunPSK" w:hAnsi="TH SarabunPSK" w:cs="TH SarabunPSK"/>
                <w:color w:val="000000" w:themeColor="text1"/>
                <w:sz w:val="32"/>
                <w:szCs w:val="32"/>
                <w:cs/>
              </w:rPr>
              <w:t>ณัชชา บวรพานิชย์</w:t>
            </w:r>
          </w:p>
        </w:tc>
        <w:tc>
          <w:tcPr>
            <w:tcW w:w="4451" w:type="dxa"/>
            <w:tcBorders>
              <w:top w:val="dashSmallGap" w:sz="4" w:space="0" w:color="auto"/>
              <w:left w:val="single" w:sz="4" w:space="0" w:color="auto"/>
              <w:bottom w:val="dashSmallGap"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ประชุมแลกเปลี่ยนเรียนรู้ประสบการณ์และแนวปฏิบัติที่ดีของกลุ่มเลขานุการ</w:t>
            </w:r>
          </w:p>
        </w:tc>
        <w:tc>
          <w:tcPr>
            <w:tcW w:w="2749" w:type="dxa"/>
            <w:tcBorders>
              <w:top w:val="dashSmallGap" w:sz="4" w:space="0" w:color="auto"/>
              <w:left w:val="single" w:sz="4" w:space="0" w:color="auto"/>
              <w:bottom w:val="dashSmallGap" w:sz="4" w:space="0" w:color="auto"/>
              <w:right w:val="single" w:sz="4" w:space="0" w:color="auto"/>
            </w:tcBorders>
          </w:tcPr>
          <w:p w:rsidR="00455F8C" w:rsidRPr="000A6770" w:rsidRDefault="00B62E20" w:rsidP="00455F8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cs/>
              </w:rPr>
            </w:pPr>
            <w:r w:rsidRPr="00D56501">
              <w:rPr>
                <w:rFonts w:ascii="TH SarabunPSK" w:hAnsi="TH SarabunPSK" w:cs="TH SarabunPSK" w:hint="cs"/>
                <w:color w:val="000000" w:themeColor="text1"/>
                <w:sz w:val="32"/>
                <w:szCs w:val="32"/>
                <w:cs/>
              </w:rPr>
              <w:t>พัฒนาความรู้ทางวิชาชีพ</w:t>
            </w:r>
          </w:p>
        </w:tc>
      </w:tr>
      <w:tr w:rsidR="00455F8C"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ณัชชา บวรพานิชย์</w:t>
            </w:r>
          </w:p>
        </w:tc>
        <w:tc>
          <w:tcPr>
            <w:tcW w:w="4451" w:type="dxa"/>
            <w:tcBorders>
              <w:top w:val="dashSmallGap" w:sz="4" w:space="0" w:color="auto"/>
              <w:left w:val="single" w:sz="4" w:space="0" w:color="auto"/>
              <w:bottom w:val="dashSmallGap"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การจัดเตรียมเอกสารในการจัดหาพัสดุ ประจำปีงบประมาณ พ.ศ. </w:t>
            </w:r>
            <w:r w:rsidRPr="00AC5089">
              <w:rPr>
                <w:rFonts w:ascii="TH SarabunPSK" w:hAnsi="TH SarabunPSK" w:cs="TH SarabunPSK"/>
                <w:color w:val="000000" w:themeColor="text1"/>
                <w:sz w:val="32"/>
                <w:szCs w:val="32"/>
              </w:rPr>
              <w:t>2558</w:t>
            </w:r>
          </w:p>
        </w:tc>
        <w:tc>
          <w:tcPr>
            <w:tcW w:w="2749" w:type="dxa"/>
            <w:tcBorders>
              <w:top w:val="dashSmallGap" w:sz="4" w:space="0" w:color="auto"/>
              <w:left w:val="single" w:sz="4" w:space="0" w:color="auto"/>
              <w:bottom w:val="dashSmallGap" w:sz="4" w:space="0" w:color="auto"/>
              <w:right w:val="single" w:sz="4" w:space="0" w:color="auto"/>
            </w:tcBorders>
          </w:tcPr>
          <w:p w:rsidR="00455F8C" w:rsidRPr="000A6770" w:rsidRDefault="00B62E20" w:rsidP="00455F8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cs/>
              </w:rPr>
            </w:pPr>
            <w:r w:rsidRPr="00EB0872">
              <w:rPr>
                <w:rFonts w:ascii="TH SarabunPSK" w:hAnsi="TH SarabunPSK" w:cs="TH SarabunPSK" w:hint="cs"/>
                <w:color w:val="000000" w:themeColor="text1"/>
                <w:sz w:val="32"/>
                <w:szCs w:val="32"/>
                <w:cs/>
              </w:rPr>
              <w:t>เกี่ยวข้องกับหน้าที่</w:t>
            </w:r>
          </w:p>
        </w:tc>
      </w:tr>
      <w:tr w:rsidR="00455F8C" w:rsidRPr="000A6770" w:rsidTr="000C2916">
        <w:tc>
          <w:tcPr>
            <w:tcW w:w="2340"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เนาวรัตน์ มหาโคตร</w:t>
            </w:r>
          </w:p>
        </w:tc>
        <w:tc>
          <w:tcPr>
            <w:tcW w:w="4451"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เทคนิคการเขียนรายงานการประชุมอย่างมีประสิทธิภาพ</w:t>
            </w:r>
          </w:p>
        </w:tc>
        <w:tc>
          <w:tcPr>
            <w:tcW w:w="2749" w:type="dxa"/>
            <w:tcBorders>
              <w:top w:val="dashSmallGap" w:sz="4" w:space="0" w:color="auto"/>
              <w:left w:val="single" w:sz="4" w:space="0" w:color="auto"/>
              <w:bottom w:val="single" w:sz="4" w:space="0" w:color="auto"/>
              <w:right w:val="single" w:sz="4" w:space="0" w:color="auto"/>
            </w:tcBorders>
          </w:tcPr>
          <w:p w:rsidR="00455F8C" w:rsidRPr="000A6770" w:rsidRDefault="00B62E20" w:rsidP="00455F8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455F8C" w:rsidRPr="000A6770" w:rsidTr="000C2916">
        <w:tc>
          <w:tcPr>
            <w:tcW w:w="2340"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การบริหารความเสี่ยงของมหาวิทยาลัย </w:t>
            </w:r>
            <w:r w:rsidRPr="00AC5089">
              <w:rPr>
                <w:rFonts w:ascii="TH SarabunPSK" w:hAnsi="TH SarabunPSK" w:cs="TH SarabunPSK"/>
                <w:color w:val="000000" w:themeColor="text1"/>
                <w:sz w:val="32"/>
                <w:szCs w:val="32"/>
              </w:rPr>
              <w:t xml:space="preserve">University Risk Management </w:t>
            </w:r>
            <w:r w:rsidRPr="00AC5089">
              <w:rPr>
                <w:rFonts w:ascii="TH SarabunPSK" w:hAnsi="TH SarabunPSK" w:cs="TH SarabunPSK"/>
                <w:color w:val="000000" w:themeColor="text1"/>
                <w:sz w:val="32"/>
                <w:szCs w:val="32"/>
                <w:cs/>
              </w:rPr>
              <w:t xml:space="preserve">: </w:t>
            </w:r>
            <w:r w:rsidRPr="00AC5089">
              <w:rPr>
                <w:rFonts w:ascii="TH SarabunPSK" w:hAnsi="TH SarabunPSK" w:cs="TH SarabunPSK"/>
                <w:color w:val="000000" w:themeColor="text1"/>
                <w:sz w:val="32"/>
                <w:szCs w:val="32"/>
              </w:rPr>
              <w:t>URM</w:t>
            </w:r>
          </w:p>
        </w:tc>
        <w:tc>
          <w:tcPr>
            <w:tcW w:w="2749" w:type="dxa"/>
            <w:tcBorders>
              <w:top w:val="dashSmallGap" w:sz="4" w:space="0" w:color="auto"/>
              <w:left w:val="single" w:sz="4" w:space="0" w:color="auto"/>
              <w:bottom w:val="single" w:sz="4" w:space="0" w:color="auto"/>
              <w:right w:val="single" w:sz="4" w:space="0" w:color="auto"/>
            </w:tcBorders>
          </w:tcPr>
          <w:p w:rsidR="00455F8C" w:rsidRPr="000A6770" w:rsidRDefault="00B62E20" w:rsidP="00455F8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455F8C" w:rsidRPr="000A6770" w:rsidTr="000C2916">
        <w:tc>
          <w:tcPr>
            <w:tcW w:w="2340"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การจัดทำแผนการปรับปรุงการควบคุมภายใน ระดับหน่วยงาน</w:t>
            </w:r>
          </w:p>
        </w:tc>
        <w:tc>
          <w:tcPr>
            <w:tcW w:w="2749" w:type="dxa"/>
            <w:tcBorders>
              <w:top w:val="dashSmallGap" w:sz="4" w:space="0" w:color="auto"/>
              <w:left w:val="single" w:sz="4" w:space="0" w:color="auto"/>
              <w:bottom w:val="single" w:sz="4" w:space="0" w:color="auto"/>
              <w:right w:val="single" w:sz="4" w:space="0" w:color="auto"/>
            </w:tcBorders>
          </w:tcPr>
          <w:p w:rsidR="00455F8C" w:rsidRPr="000A6770" w:rsidRDefault="00B62E20" w:rsidP="00455F8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455F8C" w:rsidRPr="000A6770" w:rsidTr="000C2916">
        <w:tc>
          <w:tcPr>
            <w:tcW w:w="2340"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เนาวรัตน์ มหาโคตร</w:t>
            </w:r>
          </w:p>
        </w:tc>
        <w:tc>
          <w:tcPr>
            <w:tcW w:w="4451"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rPr>
              <w:t xml:space="preserve">30 </w:t>
            </w:r>
            <w:r w:rsidRPr="00AC5089">
              <w:rPr>
                <w:rFonts w:ascii="TH SarabunPSK" w:hAnsi="TH SarabunPSK" w:cs="TH SarabunPSK"/>
                <w:color w:val="000000" w:themeColor="text1"/>
                <w:sz w:val="32"/>
                <w:szCs w:val="32"/>
                <w:cs/>
              </w:rPr>
              <w:t xml:space="preserve">ทิป เทคนิคการประยุกต์ใช้ </w:t>
            </w:r>
            <w:r w:rsidRPr="00AC5089">
              <w:rPr>
                <w:rFonts w:ascii="TH SarabunPSK" w:hAnsi="TH SarabunPSK" w:cs="TH SarabunPSK"/>
                <w:color w:val="000000" w:themeColor="text1"/>
                <w:sz w:val="32"/>
                <w:szCs w:val="32"/>
              </w:rPr>
              <w:t>MS</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Windows 8</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 xml:space="preserve">1 Pro </w:t>
            </w:r>
            <w:r w:rsidRPr="00AC5089">
              <w:rPr>
                <w:rFonts w:ascii="TH SarabunPSK" w:hAnsi="TH SarabunPSK" w:cs="TH SarabunPSK"/>
                <w:color w:val="000000" w:themeColor="text1"/>
                <w:sz w:val="32"/>
                <w:szCs w:val="32"/>
                <w:cs/>
              </w:rPr>
              <w:t>สำหรับงานองค์กร</w:t>
            </w:r>
          </w:p>
        </w:tc>
        <w:tc>
          <w:tcPr>
            <w:tcW w:w="2749" w:type="dxa"/>
            <w:tcBorders>
              <w:top w:val="dashSmallGap" w:sz="4" w:space="0" w:color="auto"/>
              <w:left w:val="single" w:sz="4" w:space="0" w:color="auto"/>
              <w:bottom w:val="single" w:sz="4" w:space="0" w:color="auto"/>
              <w:right w:val="single" w:sz="4" w:space="0" w:color="auto"/>
            </w:tcBorders>
          </w:tcPr>
          <w:p w:rsidR="00455F8C" w:rsidRPr="000A6770" w:rsidRDefault="00B62E20" w:rsidP="00455F8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455F8C" w:rsidRPr="000A6770" w:rsidTr="000C2916">
        <w:tc>
          <w:tcPr>
            <w:tcW w:w="2340"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ระบบการจัดทำแผนปฏิบัติการและงบประมาณ ในส่วนของการจัดการงาน/โครงการโดยหน่วยงานเจ้าภาพหลัก</w:t>
            </w:r>
          </w:p>
        </w:tc>
        <w:tc>
          <w:tcPr>
            <w:tcW w:w="2749" w:type="dxa"/>
            <w:tcBorders>
              <w:top w:val="dashSmallGap" w:sz="4" w:space="0" w:color="auto"/>
              <w:left w:val="single" w:sz="4" w:space="0" w:color="auto"/>
              <w:bottom w:val="single" w:sz="4" w:space="0" w:color="auto"/>
              <w:right w:val="single" w:sz="4" w:space="0" w:color="auto"/>
            </w:tcBorders>
          </w:tcPr>
          <w:p w:rsidR="00455F8C" w:rsidRPr="000A6770" w:rsidRDefault="001F43D6" w:rsidP="00455F8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455F8C" w:rsidRPr="000A6770" w:rsidTr="000C2916">
        <w:tc>
          <w:tcPr>
            <w:tcW w:w="2340"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ระบบการจัดทำแผนปฏิบัติการและงบประมาณมหาวิทยาลัยเทคโนโลยีสุรนารี</w:t>
            </w:r>
          </w:p>
        </w:tc>
        <w:tc>
          <w:tcPr>
            <w:tcW w:w="2749" w:type="dxa"/>
            <w:tcBorders>
              <w:top w:val="dashSmallGap" w:sz="4" w:space="0" w:color="auto"/>
              <w:left w:val="single" w:sz="4" w:space="0" w:color="auto"/>
              <w:bottom w:val="single" w:sz="4" w:space="0" w:color="auto"/>
              <w:right w:val="single" w:sz="4" w:space="0" w:color="auto"/>
            </w:tcBorders>
          </w:tcPr>
          <w:p w:rsidR="00455F8C" w:rsidRPr="000A6770" w:rsidRDefault="00442EA7" w:rsidP="00455F8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455F8C" w:rsidRPr="000A6770" w:rsidTr="000C2916">
        <w:tc>
          <w:tcPr>
            <w:tcW w:w="2340"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เนาวรัตน์ มหาโคตร</w:t>
            </w:r>
          </w:p>
        </w:tc>
        <w:tc>
          <w:tcPr>
            <w:tcW w:w="4451"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โครงการเสริมสร้างสุขอนามัยที่ดีแก่บุคลากรและนักศึกษา ประจำปีการศึกษา </w:t>
            </w:r>
            <w:r w:rsidRPr="00AC5089">
              <w:rPr>
                <w:rFonts w:ascii="TH SarabunPSK" w:hAnsi="TH SarabunPSK" w:cs="TH SarabunPSK"/>
                <w:color w:val="000000" w:themeColor="text1"/>
                <w:sz w:val="32"/>
                <w:szCs w:val="32"/>
              </w:rPr>
              <w:t>2558</w:t>
            </w:r>
          </w:p>
        </w:tc>
        <w:tc>
          <w:tcPr>
            <w:tcW w:w="2749" w:type="dxa"/>
            <w:tcBorders>
              <w:top w:val="dashSmallGap" w:sz="4" w:space="0" w:color="auto"/>
              <w:left w:val="single" w:sz="4" w:space="0" w:color="auto"/>
              <w:bottom w:val="single" w:sz="4" w:space="0" w:color="auto"/>
              <w:right w:val="single" w:sz="4" w:space="0" w:color="auto"/>
            </w:tcBorders>
          </w:tcPr>
          <w:p w:rsidR="00455F8C" w:rsidRPr="000A6770" w:rsidRDefault="00442EA7" w:rsidP="00455F8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w:t>
            </w:r>
            <w:r>
              <w:rPr>
                <w:rFonts w:ascii="TH SarabunPSK" w:hAnsi="TH SarabunPSK" w:cs="TH SarabunPSK" w:hint="cs"/>
                <w:color w:val="000000" w:themeColor="text1"/>
                <w:sz w:val="32"/>
                <w:szCs w:val="32"/>
                <w:cs/>
              </w:rPr>
              <w:t>ทั่วไป</w:t>
            </w:r>
          </w:p>
        </w:tc>
      </w:tr>
      <w:tr w:rsidR="00455F8C" w:rsidRPr="000A6770" w:rsidTr="000C2916">
        <w:tc>
          <w:tcPr>
            <w:tcW w:w="2340"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โครงการ "ข้าราชการไทยไร้ทุจริต"</w:t>
            </w:r>
          </w:p>
        </w:tc>
        <w:tc>
          <w:tcPr>
            <w:tcW w:w="2749" w:type="dxa"/>
            <w:tcBorders>
              <w:top w:val="dashSmallGap" w:sz="4" w:space="0" w:color="auto"/>
              <w:left w:val="single" w:sz="4" w:space="0" w:color="auto"/>
              <w:bottom w:val="single" w:sz="4" w:space="0" w:color="auto"/>
              <w:right w:val="single" w:sz="4" w:space="0" w:color="auto"/>
            </w:tcBorders>
          </w:tcPr>
          <w:p w:rsidR="00455F8C" w:rsidRPr="000A6770" w:rsidRDefault="00442EA7" w:rsidP="00455F8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455F8C" w:rsidRPr="000A6770" w:rsidTr="000C2916">
        <w:tc>
          <w:tcPr>
            <w:tcW w:w="2340"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เนาวรัตน์ มหาโคตร</w:t>
            </w:r>
          </w:p>
        </w:tc>
        <w:tc>
          <w:tcPr>
            <w:tcW w:w="4451"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ครบเครื่องการจัดการเอกสารออนไลน์สำหรับงานสำนักงานด้วย</w:t>
            </w:r>
            <w:r w:rsidRPr="00AC5089">
              <w:rPr>
                <w:rFonts w:ascii="TH SarabunPSK" w:hAnsi="TH SarabunPSK" w:cs="TH SarabunPSK"/>
                <w:color w:val="000000" w:themeColor="text1"/>
                <w:sz w:val="32"/>
                <w:szCs w:val="32"/>
              </w:rPr>
              <w:t xml:space="preserve"> Google Office Online</w:t>
            </w:r>
          </w:p>
        </w:tc>
        <w:tc>
          <w:tcPr>
            <w:tcW w:w="2749" w:type="dxa"/>
            <w:tcBorders>
              <w:top w:val="dashSmallGap" w:sz="4" w:space="0" w:color="auto"/>
              <w:left w:val="single" w:sz="4" w:space="0" w:color="auto"/>
              <w:bottom w:val="single" w:sz="4" w:space="0" w:color="auto"/>
              <w:right w:val="single" w:sz="4" w:space="0" w:color="auto"/>
            </w:tcBorders>
          </w:tcPr>
          <w:p w:rsidR="00455F8C" w:rsidRPr="000A6770" w:rsidRDefault="00442EA7" w:rsidP="00455F8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455F8C" w:rsidRPr="000A6770" w:rsidTr="000C2916">
        <w:tc>
          <w:tcPr>
            <w:tcW w:w="2340"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เนาวรัตน์ มหาโคตร</w:t>
            </w:r>
          </w:p>
        </w:tc>
        <w:tc>
          <w:tcPr>
            <w:tcW w:w="4451" w:type="dxa"/>
            <w:tcBorders>
              <w:top w:val="dashSmallGap" w:sz="4" w:space="0" w:color="auto"/>
              <w:left w:val="single" w:sz="4" w:space="0" w:color="auto"/>
              <w:bottom w:val="single"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เปลี่ยนการสื่อสารให้ง่ายขึ้นสำหรับงานองค์กรด้วย</w:t>
            </w:r>
            <w:r w:rsidRPr="00AC5089">
              <w:rPr>
                <w:rFonts w:ascii="TH SarabunPSK" w:hAnsi="TH SarabunPSK" w:cs="TH SarabunPSK"/>
                <w:color w:val="000000" w:themeColor="text1"/>
                <w:sz w:val="32"/>
                <w:szCs w:val="32"/>
              </w:rPr>
              <w:t xml:space="preserve"> </w:t>
            </w:r>
            <w:proofErr w:type="spellStart"/>
            <w:r w:rsidRPr="00AC5089">
              <w:rPr>
                <w:rFonts w:ascii="TH SarabunPSK" w:hAnsi="TH SarabunPSK" w:cs="TH SarabunPSK"/>
                <w:color w:val="000000" w:themeColor="text1"/>
                <w:sz w:val="32"/>
                <w:szCs w:val="32"/>
              </w:rPr>
              <w:t>Inforgraphics</w:t>
            </w:r>
            <w:proofErr w:type="spellEnd"/>
          </w:p>
        </w:tc>
        <w:tc>
          <w:tcPr>
            <w:tcW w:w="2749" w:type="dxa"/>
            <w:tcBorders>
              <w:top w:val="dashSmallGap" w:sz="4" w:space="0" w:color="auto"/>
              <w:left w:val="single" w:sz="4" w:space="0" w:color="auto"/>
              <w:bottom w:val="single" w:sz="4" w:space="0" w:color="auto"/>
              <w:right w:val="single" w:sz="4" w:space="0" w:color="auto"/>
            </w:tcBorders>
          </w:tcPr>
          <w:p w:rsidR="00455F8C" w:rsidRPr="000A6770" w:rsidRDefault="00442EA7" w:rsidP="00455F8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455F8C"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ณัชชา บวรพานิชย์</w:t>
            </w:r>
          </w:p>
        </w:tc>
        <w:tc>
          <w:tcPr>
            <w:tcW w:w="4451" w:type="dxa"/>
            <w:tcBorders>
              <w:top w:val="dashSmallGap" w:sz="4" w:space="0" w:color="auto"/>
              <w:left w:val="single" w:sz="4" w:space="0" w:color="auto"/>
              <w:bottom w:val="dashSmallGap" w:sz="4" w:space="0" w:color="auto"/>
              <w:right w:val="single" w:sz="4" w:space="0" w:color="auto"/>
            </w:tcBorders>
          </w:tcPr>
          <w:p w:rsidR="00455F8C" w:rsidRPr="00AC5089" w:rsidRDefault="00455F8C" w:rsidP="00455F8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กลยุทธ์การทำงานอย่างมืออาชีพ</w:t>
            </w:r>
          </w:p>
        </w:tc>
        <w:tc>
          <w:tcPr>
            <w:tcW w:w="2749" w:type="dxa"/>
            <w:tcBorders>
              <w:top w:val="dashSmallGap" w:sz="4" w:space="0" w:color="auto"/>
              <w:left w:val="single" w:sz="4" w:space="0" w:color="auto"/>
              <w:bottom w:val="dashSmallGap" w:sz="4" w:space="0" w:color="auto"/>
              <w:right w:val="single" w:sz="4" w:space="0" w:color="auto"/>
            </w:tcBorders>
          </w:tcPr>
          <w:p w:rsidR="00455F8C" w:rsidRPr="000A6770" w:rsidRDefault="00442EA7" w:rsidP="00455F8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C66CD0" w:rsidRPr="000A6770" w:rsidTr="000C2916">
        <w:tc>
          <w:tcPr>
            <w:tcW w:w="2340"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442EA7" w:rsidRDefault="00C66CD0" w:rsidP="00C66CD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นักบริหารระดับดับกลาง มหาวิทยาลัยเทคโนโลยี</w:t>
            </w:r>
          </w:p>
          <w:p w:rsidR="00C66CD0" w:rsidRPr="00AC5089" w:rsidRDefault="00C66CD0" w:rsidP="00C66CD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สุรนารี รุ่นที่ </w:t>
            </w:r>
            <w:r w:rsidRPr="00AC5089">
              <w:rPr>
                <w:rFonts w:ascii="TH SarabunPSK" w:hAnsi="TH SarabunPSK" w:cs="TH SarabunPSK"/>
                <w:color w:val="000000" w:themeColor="text1"/>
                <w:sz w:val="32"/>
                <w:szCs w:val="32"/>
              </w:rPr>
              <w:t xml:space="preserve">2 </w:t>
            </w:r>
            <w:r w:rsidRPr="00AC5089">
              <w:rPr>
                <w:rFonts w:ascii="TH SarabunPSK" w:hAnsi="TH SarabunPSK" w:cs="TH SarabunPSK"/>
                <w:color w:val="000000" w:themeColor="text1"/>
                <w:sz w:val="32"/>
                <w:szCs w:val="32"/>
                <w:cs/>
              </w:rPr>
              <w:t xml:space="preserve"> </w:t>
            </w:r>
          </w:p>
          <w:p w:rsidR="00C66CD0" w:rsidRPr="00AC5089" w:rsidRDefault="00C66CD0" w:rsidP="00C66CD0">
            <w:pPr>
              <w:rPr>
                <w:rFonts w:ascii="TH SarabunPSK" w:hAnsi="TH SarabunPSK" w:cs="TH SarabunPSK"/>
                <w:color w:val="000000" w:themeColor="text1"/>
                <w:sz w:val="32"/>
                <w:szCs w:val="32"/>
                <w:cs/>
              </w:rPr>
            </w:pPr>
          </w:p>
        </w:tc>
        <w:tc>
          <w:tcPr>
            <w:tcW w:w="2749" w:type="dxa"/>
            <w:tcBorders>
              <w:top w:val="dashSmallGap" w:sz="4" w:space="0" w:color="auto"/>
              <w:left w:val="single" w:sz="4" w:space="0" w:color="auto"/>
              <w:bottom w:val="single" w:sz="4" w:space="0" w:color="auto"/>
              <w:right w:val="single" w:sz="4" w:space="0" w:color="auto"/>
            </w:tcBorders>
          </w:tcPr>
          <w:p w:rsidR="00C66CD0" w:rsidRPr="000A6770" w:rsidRDefault="00442EA7"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lastRenderedPageBreak/>
              <w:t>เกี่ยวข้องกับหน้าที่</w:t>
            </w:r>
          </w:p>
        </w:tc>
      </w:tr>
      <w:tr w:rsidR="00C66CD0" w:rsidRPr="000A6770" w:rsidTr="000C2916">
        <w:tc>
          <w:tcPr>
            <w:tcW w:w="2340"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สุภาภรณ์ ทนสันเทียะ</w:t>
            </w:r>
          </w:p>
        </w:tc>
        <w:tc>
          <w:tcPr>
            <w:tcW w:w="4451"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การสร้างภาวะผู้นำและการพัฒนาทีมงาน</w:t>
            </w:r>
          </w:p>
        </w:tc>
        <w:tc>
          <w:tcPr>
            <w:tcW w:w="2749" w:type="dxa"/>
            <w:tcBorders>
              <w:top w:val="dashSmallGap" w:sz="4" w:space="0" w:color="auto"/>
              <w:left w:val="single" w:sz="4" w:space="0" w:color="auto"/>
              <w:bottom w:val="single" w:sz="4" w:space="0" w:color="auto"/>
              <w:right w:val="single" w:sz="4" w:space="0" w:color="auto"/>
            </w:tcBorders>
          </w:tcPr>
          <w:p w:rsidR="00C66CD0" w:rsidRPr="000A6770" w:rsidRDefault="00442EA7"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C66CD0" w:rsidRPr="000A6770" w:rsidTr="000C2916">
        <w:tc>
          <w:tcPr>
            <w:tcW w:w="2340"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เทคนิคการสร้างแรงจูงใจใฝ่สัมฤทธิ์</w:t>
            </w:r>
          </w:p>
        </w:tc>
        <w:tc>
          <w:tcPr>
            <w:tcW w:w="2749" w:type="dxa"/>
            <w:tcBorders>
              <w:top w:val="dashSmallGap" w:sz="4" w:space="0" w:color="auto"/>
              <w:left w:val="single" w:sz="4" w:space="0" w:color="auto"/>
              <w:bottom w:val="single" w:sz="4" w:space="0" w:color="auto"/>
              <w:right w:val="single" w:sz="4" w:space="0" w:color="auto"/>
            </w:tcBorders>
          </w:tcPr>
          <w:p w:rsidR="00C66CD0" w:rsidRPr="000A6770" w:rsidRDefault="00442EA7"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C66CD0" w:rsidRPr="000A6770" w:rsidTr="000C2916">
        <w:tc>
          <w:tcPr>
            <w:tcW w:w="2340"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การบันทึกบัญชีรับ-จ่าย เรื่องง่าย ๆ ที่ควรรู้</w:t>
            </w:r>
          </w:p>
        </w:tc>
        <w:tc>
          <w:tcPr>
            <w:tcW w:w="2749" w:type="dxa"/>
            <w:tcBorders>
              <w:top w:val="dashSmallGap" w:sz="4" w:space="0" w:color="auto"/>
              <w:left w:val="single" w:sz="4" w:space="0" w:color="auto"/>
              <w:bottom w:val="single" w:sz="4" w:space="0" w:color="auto"/>
              <w:right w:val="single" w:sz="4" w:space="0" w:color="auto"/>
            </w:tcBorders>
          </w:tcPr>
          <w:p w:rsidR="00C66CD0" w:rsidRPr="000A6770" w:rsidRDefault="00442EA7"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w:t>
            </w:r>
            <w:r>
              <w:rPr>
                <w:rFonts w:ascii="TH SarabunPSK" w:hAnsi="TH SarabunPSK" w:cs="TH SarabunPSK" w:hint="cs"/>
                <w:color w:val="000000" w:themeColor="text1"/>
                <w:sz w:val="32"/>
                <w:szCs w:val="32"/>
                <w:cs/>
              </w:rPr>
              <w:t>ทั่วไป</w:t>
            </w:r>
          </w:p>
        </w:tc>
      </w:tr>
      <w:tr w:rsidR="00C66CD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ณัชชา บวรพานิชย์</w:t>
            </w:r>
          </w:p>
        </w:tc>
        <w:tc>
          <w:tcPr>
            <w:tcW w:w="4451" w:type="dxa"/>
            <w:tcBorders>
              <w:top w:val="dashSmallGap" w:sz="4" w:space="0" w:color="auto"/>
              <w:left w:val="single" w:sz="4" w:space="0" w:color="auto"/>
              <w:bottom w:val="dashSmallGap"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การจัดทำโครงการอย่างมีประสิทธิภาพ</w:t>
            </w:r>
          </w:p>
        </w:tc>
        <w:tc>
          <w:tcPr>
            <w:tcW w:w="2749" w:type="dxa"/>
            <w:tcBorders>
              <w:top w:val="dashSmallGap" w:sz="4" w:space="0" w:color="auto"/>
              <w:left w:val="single" w:sz="4" w:space="0" w:color="auto"/>
              <w:bottom w:val="dashSmallGap" w:sz="4" w:space="0" w:color="auto"/>
              <w:right w:val="single" w:sz="4" w:space="0" w:color="auto"/>
            </w:tcBorders>
          </w:tcPr>
          <w:p w:rsidR="00C66CD0" w:rsidRPr="000A6770" w:rsidRDefault="00442EA7"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C66CD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ณัชชา บวรพานิชย์</w:t>
            </w:r>
          </w:p>
        </w:tc>
        <w:tc>
          <w:tcPr>
            <w:tcW w:w="4451" w:type="dxa"/>
            <w:tcBorders>
              <w:top w:val="dashSmallGap" w:sz="4" w:space="0" w:color="auto"/>
              <w:left w:val="single" w:sz="4" w:space="0" w:color="auto"/>
              <w:bottom w:val="dashSmallGap"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ศึกษาดูงานศูนย์การเรียนรู้กรมหลวงนราธิวาสราชนครินทร์ สำนักหอสมุด มหาวิทยาลัยธรรมศาสตร์</w:t>
            </w:r>
          </w:p>
        </w:tc>
        <w:tc>
          <w:tcPr>
            <w:tcW w:w="2749" w:type="dxa"/>
            <w:tcBorders>
              <w:top w:val="dashSmallGap" w:sz="4" w:space="0" w:color="auto"/>
              <w:left w:val="single" w:sz="4" w:space="0" w:color="auto"/>
              <w:bottom w:val="dashSmallGap" w:sz="4" w:space="0" w:color="auto"/>
              <w:right w:val="single" w:sz="4" w:space="0" w:color="auto"/>
            </w:tcBorders>
          </w:tcPr>
          <w:p w:rsidR="00C66CD0" w:rsidRPr="000A6770" w:rsidRDefault="00442EA7"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C66CD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455F8C">
              <w:rPr>
                <w:rFonts w:ascii="TH SarabunPSK" w:eastAsia="BrowalliaNew-Bold" w:hAnsi="TH SarabunPSK" w:cs="TH SarabunPSK" w:hint="cs"/>
                <w:b/>
                <w:bCs/>
                <w:color w:val="000000" w:themeColor="text1"/>
                <w:sz w:val="30"/>
                <w:szCs w:val="30"/>
                <w:cs/>
              </w:rPr>
              <w:t>ฝ่าย</w:t>
            </w:r>
            <w:r>
              <w:rPr>
                <w:rFonts w:ascii="TH SarabunPSK" w:eastAsia="BrowalliaNew-Bold" w:hAnsi="TH SarabunPSK" w:cs="TH SarabunPSK" w:hint="cs"/>
                <w:b/>
                <w:bCs/>
                <w:color w:val="000000" w:themeColor="text1"/>
                <w:sz w:val="30"/>
                <w:szCs w:val="30"/>
                <w:cs/>
              </w:rPr>
              <w:t>พัฒนาทรัพยากรสารสนเทศ</w:t>
            </w:r>
          </w:p>
        </w:tc>
        <w:tc>
          <w:tcPr>
            <w:tcW w:w="4451" w:type="dxa"/>
            <w:tcBorders>
              <w:top w:val="dashSmallGap" w:sz="4" w:space="0" w:color="auto"/>
              <w:left w:val="single" w:sz="4" w:space="0" w:color="auto"/>
              <w:bottom w:val="dashSmallGap"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p>
        </w:tc>
        <w:tc>
          <w:tcPr>
            <w:tcW w:w="2749" w:type="dxa"/>
            <w:tcBorders>
              <w:top w:val="dashSmallGap" w:sz="4" w:space="0" w:color="auto"/>
              <w:left w:val="single" w:sz="4" w:space="0" w:color="auto"/>
              <w:bottom w:val="dashSmallGap" w:sz="4" w:space="0" w:color="auto"/>
              <w:right w:val="single" w:sz="4" w:space="0" w:color="auto"/>
            </w:tcBorders>
          </w:tcPr>
          <w:p w:rsidR="00C66CD0" w:rsidRPr="000A6770" w:rsidRDefault="00C66CD0"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p>
        </w:tc>
      </w:tr>
      <w:tr w:rsidR="00C66CD0" w:rsidRPr="000A6770" w:rsidTr="000C2916">
        <w:tc>
          <w:tcPr>
            <w:tcW w:w="2340"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ประชุมคณะทำงานกลุ่มวิเคราะห์ทรัพยากรสารสนเทศ ห้องสมุดสถาบันอุดมศึกษา ครั้งที่ </w:t>
            </w:r>
            <w:r w:rsidRPr="00AC5089">
              <w:rPr>
                <w:rFonts w:ascii="TH SarabunPSK" w:hAnsi="TH SarabunPSK" w:cs="TH SarabunPSK"/>
                <w:color w:val="000000" w:themeColor="text1"/>
                <w:sz w:val="32"/>
                <w:szCs w:val="32"/>
              </w:rPr>
              <w:t>5</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2557</w:t>
            </w:r>
          </w:p>
        </w:tc>
        <w:tc>
          <w:tcPr>
            <w:tcW w:w="2749" w:type="dxa"/>
            <w:tcBorders>
              <w:top w:val="dashSmallGap" w:sz="4" w:space="0" w:color="auto"/>
              <w:left w:val="single" w:sz="4" w:space="0" w:color="auto"/>
              <w:bottom w:val="single" w:sz="4" w:space="0" w:color="auto"/>
              <w:right w:val="single" w:sz="4" w:space="0" w:color="auto"/>
            </w:tcBorders>
          </w:tcPr>
          <w:p w:rsidR="00C66CD0" w:rsidRPr="000A6770" w:rsidRDefault="00442EA7"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C66CD0" w:rsidRPr="000A6770" w:rsidTr="000C2916">
        <w:tc>
          <w:tcPr>
            <w:tcW w:w="2340"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ประชุมคณะทำงานพัฒนาคุณภาพมาตรฐานการดำเนินงานห้องสมุดฯ ครั้งที่ </w:t>
            </w:r>
            <w:r w:rsidRPr="00AC5089">
              <w:rPr>
                <w:rFonts w:ascii="TH SarabunPSK" w:hAnsi="TH SarabunPSK" w:cs="TH SarabunPSK"/>
                <w:color w:val="000000" w:themeColor="text1"/>
                <w:sz w:val="32"/>
                <w:szCs w:val="32"/>
              </w:rPr>
              <w:t>3</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2557</w:t>
            </w:r>
          </w:p>
        </w:tc>
        <w:tc>
          <w:tcPr>
            <w:tcW w:w="2749" w:type="dxa"/>
            <w:tcBorders>
              <w:top w:val="dashSmallGap" w:sz="4" w:space="0" w:color="auto"/>
              <w:left w:val="single" w:sz="4" w:space="0" w:color="auto"/>
              <w:bottom w:val="single" w:sz="4" w:space="0" w:color="auto"/>
              <w:right w:val="single" w:sz="4" w:space="0" w:color="auto"/>
            </w:tcBorders>
          </w:tcPr>
          <w:p w:rsidR="00C66CD0" w:rsidRPr="000A6770" w:rsidRDefault="00442EA7"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C66CD0" w:rsidRPr="000A6770" w:rsidTr="000C2916">
        <w:tc>
          <w:tcPr>
            <w:tcW w:w="2340"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ประชุมคณะทำงานเพื่อศึกษากระบวนการและหลักเกณฑ์ในการประกาศยกย่องบุคคลที่มีคุณูปการฯ </w:t>
            </w:r>
          </w:p>
        </w:tc>
        <w:tc>
          <w:tcPr>
            <w:tcW w:w="2749" w:type="dxa"/>
            <w:tcBorders>
              <w:top w:val="dashSmallGap" w:sz="4" w:space="0" w:color="auto"/>
              <w:left w:val="single" w:sz="4" w:space="0" w:color="auto"/>
              <w:bottom w:val="single" w:sz="4" w:space="0" w:color="auto"/>
              <w:right w:val="single" w:sz="4" w:space="0" w:color="auto"/>
            </w:tcBorders>
          </w:tcPr>
          <w:p w:rsidR="00C66CD0" w:rsidRPr="000A6770" w:rsidRDefault="00442EA7"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C66CD0" w:rsidRPr="000A6770" w:rsidTr="000C2916">
        <w:tc>
          <w:tcPr>
            <w:tcW w:w="2340"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ประชุมคณะทำงานกลุ่มวิเคราะห์ทรัพยากรสารสนเทศ ห้องสมุดสถาบันอุดมศึกษา ครั้งที่ </w:t>
            </w:r>
            <w:r w:rsidRPr="00AC5089">
              <w:rPr>
                <w:rFonts w:ascii="TH SarabunPSK" w:hAnsi="TH SarabunPSK" w:cs="TH SarabunPSK"/>
                <w:color w:val="000000" w:themeColor="text1"/>
                <w:sz w:val="32"/>
                <w:szCs w:val="32"/>
              </w:rPr>
              <w:t>1</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single" w:sz="4" w:space="0" w:color="auto"/>
              <w:right w:val="single" w:sz="4" w:space="0" w:color="auto"/>
            </w:tcBorders>
          </w:tcPr>
          <w:p w:rsidR="00C66CD0" w:rsidRPr="000A6770" w:rsidRDefault="00442EA7"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C66CD0" w:rsidRPr="000A6770" w:rsidTr="000C2916">
        <w:tc>
          <w:tcPr>
            <w:tcW w:w="2340"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ประชุมวิเคราะห์และจัดทำรายการบรรณานุกรม </w:t>
            </w:r>
          </w:p>
        </w:tc>
        <w:tc>
          <w:tcPr>
            <w:tcW w:w="2749" w:type="dxa"/>
            <w:tcBorders>
              <w:top w:val="dashSmallGap" w:sz="4" w:space="0" w:color="auto"/>
              <w:left w:val="single" w:sz="4" w:space="0" w:color="auto"/>
              <w:bottom w:val="single" w:sz="4" w:space="0" w:color="auto"/>
              <w:right w:val="single" w:sz="4" w:space="0" w:color="auto"/>
            </w:tcBorders>
          </w:tcPr>
          <w:p w:rsidR="00C66CD0" w:rsidRPr="000A6770" w:rsidRDefault="00442EA7"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C66CD0" w:rsidRPr="000A6770" w:rsidTr="000C2916">
        <w:tc>
          <w:tcPr>
            <w:tcW w:w="2340"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พุทธชาติ เรืองศิริ</w:t>
            </w:r>
          </w:p>
        </w:tc>
        <w:tc>
          <w:tcPr>
            <w:tcW w:w="4451"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ประชุมคณะทำงานข้อมูลท้องถิ่น ข่ายงานห้องสมุดมหาวิทยาลัยส่วนภูมิภาค ครั้งที่ </w:t>
            </w:r>
            <w:r w:rsidRPr="00AC5089">
              <w:rPr>
                <w:rFonts w:ascii="TH SarabunPSK" w:hAnsi="TH SarabunPSK" w:cs="TH SarabunPSK"/>
                <w:color w:val="000000" w:themeColor="text1"/>
                <w:sz w:val="32"/>
                <w:szCs w:val="32"/>
              </w:rPr>
              <w:t>1</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2558</w:t>
            </w:r>
          </w:p>
        </w:tc>
        <w:tc>
          <w:tcPr>
            <w:tcW w:w="2749" w:type="dxa"/>
            <w:tcBorders>
              <w:top w:val="dashSmallGap" w:sz="4" w:space="0" w:color="auto"/>
              <w:left w:val="single" w:sz="4" w:space="0" w:color="auto"/>
              <w:bottom w:val="single" w:sz="4" w:space="0" w:color="auto"/>
              <w:right w:val="single" w:sz="4" w:space="0" w:color="auto"/>
            </w:tcBorders>
          </w:tcPr>
          <w:p w:rsidR="00C66CD0" w:rsidRPr="000A6770" w:rsidRDefault="00442EA7"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C66CD0" w:rsidRPr="000A6770" w:rsidTr="000C2916">
        <w:tc>
          <w:tcPr>
            <w:tcW w:w="2340"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ยุพาพร ประกอบกิจ  </w:t>
            </w:r>
          </w:p>
        </w:tc>
        <w:tc>
          <w:tcPr>
            <w:tcW w:w="4451"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ประชุมคณะทำงานวารสาร ข่ายงานห้องสมุดสถาบันอุดมศึกษาส่วนภูมิภาค ครั้งที่ </w:t>
            </w:r>
            <w:r w:rsidRPr="00AC5089">
              <w:rPr>
                <w:rFonts w:ascii="TH SarabunPSK" w:hAnsi="TH SarabunPSK" w:cs="TH SarabunPSK"/>
                <w:color w:val="000000" w:themeColor="text1"/>
                <w:sz w:val="32"/>
                <w:szCs w:val="32"/>
              </w:rPr>
              <w:t>1</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single" w:sz="4" w:space="0" w:color="auto"/>
              <w:right w:val="single" w:sz="4" w:space="0" w:color="auto"/>
            </w:tcBorders>
          </w:tcPr>
          <w:p w:rsidR="00C66CD0" w:rsidRPr="000A6770" w:rsidRDefault="00442EA7"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C66CD0" w:rsidRPr="000A6770" w:rsidTr="000C2916">
        <w:tc>
          <w:tcPr>
            <w:tcW w:w="2340"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C66CD0" w:rsidRPr="00AC5089" w:rsidRDefault="00C66CD0" w:rsidP="002A36B8">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ประชุมคณะทำงานเพื่อศึกษากระบวนการและหลักเกณฑ์ในการประกาศยกย่องบุคคลที่มีคุณูปการฯ </w:t>
            </w:r>
          </w:p>
        </w:tc>
        <w:tc>
          <w:tcPr>
            <w:tcW w:w="2749" w:type="dxa"/>
            <w:tcBorders>
              <w:top w:val="dashSmallGap" w:sz="4" w:space="0" w:color="auto"/>
              <w:left w:val="single" w:sz="4" w:space="0" w:color="auto"/>
              <w:bottom w:val="single" w:sz="4" w:space="0" w:color="auto"/>
              <w:right w:val="single" w:sz="4" w:space="0" w:color="auto"/>
            </w:tcBorders>
          </w:tcPr>
          <w:p w:rsidR="00C66CD0" w:rsidRPr="000A6770" w:rsidRDefault="00442EA7"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C66CD0" w:rsidRPr="000A6770" w:rsidTr="000C2916">
        <w:tc>
          <w:tcPr>
            <w:tcW w:w="2340"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lastRenderedPageBreak/>
              <w:t xml:space="preserve">คนึงนิตย์ หีบแก้ว  </w:t>
            </w:r>
          </w:p>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พุทธชาติ เรืองศิริ</w:t>
            </w:r>
          </w:p>
        </w:tc>
        <w:tc>
          <w:tcPr>
            <w:tcW w:w="4451"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การวางแผนกลยุทธ์ การวางแผนการทำงาน </w:t>
            </w:r>
          </w:p>
        </w:tc>
        <w:tc>
          <w:tcPr>
            <w:tcW w:w="2749" w:type="dxa"/>
            <w:tcBorders>
              <w:top w:val="dashSmallGap" w:sz="4" w:space="0" w:color="auto"/>
              <w:left w:val="single" w:sz="4" w:space="0" w:color="auto"/>
              <w:bottom w:val="single" w:sz="4" w:space="0" w:color="auto"/>
              <w:right w:val="single" w:sz="4" w:space="0" w:color="auto"/>
            </w:tcBorders>
          </w:tcPr>
          <w:p w:rsidR="00C66CD0" w:rsidRPr="000A6770" w:rsidRDefault="002A36B8"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C66CD0" w:rsidRPr="000A6770" w:rsidTr="000C2916">
        <w:tc>
          <w:tcPr>
            <w:tcW w:w="2340"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ศิริรัชนี เพลครบุรี</w:t>
            </w:r>
          </w:p>
        </w:tc>
        <w:tc>
          <w:tcPr>
            <w:tcW w:w="4451"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สร้างเสริมสุขภาพสำหรับวัยหมดประจำเดือน  </w:t>
            </w:r>
          </w:p>
        </w:tc>
        <w:tc>
          <w:tcPr>
            <w:tcW w:w="2749" w:type="dxa"/>
            <w:tcBorders>
              <w:top w:val="dashSmallGap" w:sz="4" w:space="0" w:color="auto"/>
              <w:left w:val="single" w:sz="4" w:space="0" w:color="auto"/>
              <w:bottom w:val="single" w:sz="4" w:space="0" w:color="auto"/>
              <w:right w:val="single" w:sz="4" w:space="0" w:color="auto"/>
            </w:tcBorders>
          </w:tcPr>
          <w:p w:rsidR="00C66CD0" w:rsidRPr="000A6770" w:rsidRDefault="002A36B8"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w:t>
            </w:r>
            <w:r>
              <w:rPr>
                <w:rFonts w:ascii="TH SarabunPSK" w:hAnsi="TH SarabunPSK" w:cs="TH SarabunPSK" w:hint="cs"/>
                <w:color w:val="000000" w:themeColor="text1"/>
                <w:sz w:val="32"/>
                <w:szCs w:val="32"/>
                <w:cs/>
              </w:rPr>
              <w:t>ทั่วไป</w:t>
            </w:r>
          </w:p>
        </w:tc>
      </w:tr>
      <w:tr w:rsidR="00C66CD0" w:rsidRPr="000A6770" w:rsidTr="000C2916">
        <w:tc>
          <w:tcPr>
            <w:tcW w:w="2340"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ประชุมคณะทำงานกลุ่มวิเคราะห์ทรัพยากรสารสนเทศ ห้องสมุดสถาบันอุดมศึกษา ครั้งที่ </w:t>
            </w:r>
            <w:r w:rsidRPr="00AC5089">
              <w:rPr>
                <w:rFonts w:ascii="TH SarabunPSK" w:hAnsi="TH SarabunPSK" w:cs="TH SarabunPSK"/>
                <w:color w:val="000000" w:themeColor="text1"/>
                <w:sz w:val="32"/>
                <w:szCs w:val="32"/>
              </w:rPr>
              <w:t>3</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single" w:sz="4" w:space="0" w:color="auto"/>
              <w:right w:val="single" w:sz="4" w:space="0" w:color="auto"/>
            </w:tcBorders>
          </w:tcPr>
          <w:p w:rsidR="00C66CD0" w:rsidRPr="000A6770" w:rsidRDefault="002A36B8"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C66CD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พุทธชาติ เรืองศิริ</w:t>
            </w:r>
          </w:p>
        </w:tc>
        <w:tc>
          <w:tcPr>
            <w:tcW w:w="4451" w:type="dxa"/>
            <w:tcBorders>
              <w:top w:val="dashSmallGap" w:sz="4" w:space="0" w:color="auto"/>
              <w:left w:val="single" w:sz="4" w:space="0" w:color="auto"/>
              <w:bottom w:val="dashSmallGap" w:sz="4" w:space="0" w:color="auto"/>
              <w:right w:val="single" w:sz="4" w:space="0" w:color="auto"/>
            </w:tcBorders>
          </w:tcPr>
          <w:p w:rsidR="00C66CD0" w:rsidRPr="00AC5089" w:rsidRDefault="00C66CD0" w:rsidP="00C66CD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ประชุมคณะทำงานข้อมูลท้องถิ่นข่ายงานห้องสมุดมหาวิทยาลัยส่วนภูมิภาค ครั้งที่ </w:t>
            </w:r>
            <w:r w:rsidRPr="00AC5089">
              <w:rPr>
                <w:rFonts w:ascii="TH SarabunPSK" w:hAnsi="TH SarabunPSK" w:cs="TH SarabunPSK"/>
                <w:color w:val="000000" w:themeColor="text1"/>
                <w:sz w:val="32"/>
                <w:szCs w:val="32"/>
              </w:rPr>
              <w:t>2</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dashSmallGap" w:sz="4" w:space="0" w:color="auto"/>
              <w:right w:val="single" w:sz="4" w:space="0" w:color="auto"/>
            </w:tcBorders>
          </w:tcPr>
          <w:p w:rsidR="00C66CD0" w:rsidRPr="000A6770" w:rsidRDefault="002A36B8" w:rsidP="00C66CD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พัชรินทร์ ด่านกลาง</w:t>
            </w:r>
          </w:p>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ยุพาพร ประกอบกิจ</w:t>
            </w:r>
          </w:p>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ศิริรัชนี เพลครบุรี</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การจัดเตรียมเอกสารในการจัดหาพัสดุ ประจำปีงบประมาณ พ.ศ. </w:t>
            </w:r>
            <w:r w:rsidRPr="00AC5089">
              <w:rPr>
                <w:rFonts w:ascii="TH SarabunPSK" w:hAnsi="TH SarabunPSK" w:cs="TH SarabunPSK"/>
                <w:color w:val="000000" w:themeColor="text1"/>
                <w:sz w:val="32"/>
                <w:szCs w:val="32"/>
              </w:rPr>
              <w:t>2558</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2A36B8"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rPr>
              <w:t>Benchmarking from Idea to Practice</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2A36B8"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การบริหารความเสี่ยงของมหาวิทยาลัย </w:t>
            </w:r>
            <w:r w:rsidRPr="00AC5089">
              <w:rPr>
                <w:rFonts w:ascii="TH SarabunPSK" w:hAnsi="TH SarabunPSK" w:cs="TH SarabunPSK"/>
                <w:color w:val="000000" w:themeColor="text1"/>
                <w:sz w:val="32"/>
                <w:szCs w:val="32"/>
              </w:rPr>
              <w:t xml:space="preserve">University Risk Management </w:t>
            </w:r>
            <w:r w:rsidRPr="00AC5089">
              <w:rPr>
                <w:rFonts w:ascii="TH SarabunPSK" w:hAnsi="TH SarabunPSK" w:cs="TH SarabunPSK"/>
                <w:color w:val="000000" w:themeColor="text1"/>
                <w:sz w:val="32"/>
                <w:szCs w:val="32"/>
                <w:cs/>
              </w:rPr>
              <w:t xml:space="preserve">: </w:t>
            </w:r>
            <w:r w:rsidRPr="00AC5089">
              <w:rPr>
                <w:rFonts w:ascii="TH SarabunPSK" w:hAnsi="TH SarabunPSK" w:cs="TH SarabunPSK"/>
                <w:color w:val="000000" w:themeColor="text1"/>
                <w:sz w:val="32"/>
                <w:szCs w:val="32"/>
              </w:rPr>
              <w:t>URM</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2A36B8"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b/>
                <w:bCs/>
                <w:color w:val="000000" w:themeColor="text1"/>
                <w:sz w:val="32"/>
                <w:szCs w:val="32"/>
              </w:rPr>
            </w:pPr>
            <w:r w:rsidRPr="00AC5089">
              <w:rPr>
                <w:rFonts w:ascii="TH SarabunPSK" w:hAnsi="TH SarabunPSK" w:cs="TH SarabunPSK"/>
                <w:color w:val="000000" w:themeColor="text1"/>
                <w:sz w:val="32"/>
                <w:szCs w:val="32"/>
                <w:cs/>
              </w:rPr>
              <w:t>ศิริรัชนี เพละครบุรี</w:t>
            </w:r>
          </w:p>
          <w:p w:rsidR="005313F0" w:rsidRPr="00AC5089" w:rsidRDefault="005313F0" w:rsidP="005313F0">
            <w:pPr>
              <w:rPr>
                <w:rFonts w:ascii="TH SarabunPSK" w:hAnsi="TH SarabunPSK" w:cs="TH SarabunPSK"/>
                <w:b/>
                <w:bCs/>
                <w:color w:val="000000" w:themeColor="text1"/>
                <w:sz w:val="32"/>
                <w:szCs w:val="32"/>
              </w:rPr>
            </w:pPr>
            <w:r w:rsidRPr="00AC5089">
              <w:rPr>
                <w:rFonts w:ascii="TH SarabunPSK" w:hAnsi="TH SarabunPSK" w:cs="TH SarabunPSK"/>
                <w:color w:val="000000" w:themeColor="text1"/>
                <w:sz w:val="32"/>
                <w:szCs w:val="32"/>
                <w:cs/>
              </w:rPr>
              <w:t>พัชรินทร์ ด่านกลาง</w:t>
            </w:r>
          </w:p>
          <w:p w:rsidR="005313F0" w:rsidRPr="00AC5089" w:rsidRDefault="005313F0" w:rsidP="005313F0">
            <w:pPr>
              <w:rPr>
                <w:rFonts w:ascii="TH SarabunPSK" w:hAnsi="TH SarabunPSK" w:cs="TH SarabunPSK"/>
                <w:b/>
                <w:bCs/>
                <w:color w:val="000000" w:themeColor="text1"/>
                <w:sz w:val="32"/>
                <w:szCs w:val="32"/>
                <w:cs/>
              </w:rPr>
            </w:pPr>
            <w:r w:rsidRPr="00AC5089">
              <w:rPr>
                <w:rFonts w:ascii="TH SarabunPSK" w:hAnsi="TH SarabunPSK" w:cs="TH SarabunPSK"/>
                <w:color w:val="000000" w:themeColor="text1"/>
                <w:sz w:val="32"/>
                <w:szCs w:val="32"/>
                <w:cs/>
              </w:rPr>
              <w:t>ยุพาพร ประกอบกิจ</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b/>
                <w:bCs/>
                <w:color w:val="000000" w:themeColor="text1"/>
                <w:sz w:val="32"/>
                <w:szCs w:val="32"/>
                <w:cs/>
              </w:rPr>
            </w:pPr>
            <w:r w:rsidRPr="00AC5089">
              <w:rPr>
                <w:rFonts w:ascii="TH SarabunPSK" w:hAnsi="TH SarabunPSK" w:cs="TH SarabunPSK"/>
                <w:color w:val="000000" w:themeColor="text1"/>
                <w:sz w:val="32"/>
                <w:szCs w:val="32"/>
                <w:cs/>
              </w:rPr>
              <w:t>ทีมงานและการบริการที่เป็นเลิศ</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965DCB"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การจัดทำแผนการปรับปรุงการควบคุมภายใน </w:t>
            </w:r>
            <w:r w:rsidR="00965DCB">
              <w:rPr>
                <w:rFonts w:ascii="TH SarabunPSK" w:hAnsi="TH SarabunPSK" w:cs="TH SarabunPSK"/>
                <w:color w:val="000000" w:themeColor="text1"/>
                <w:sz w:val="32"/>
                <w:szCs w:val="32"/>
                <w:cs/>
              </w:rPr>
              <w:br/>
            </w:r>
            <w:r w:rsidRPr="00AC5089">
              <w:rPr>
                <w:rFonts w:ascii="TH SarabunPSK" w:hAnsi="TH SarabunPSK" w:cs="TH SarabunPSK"/>
                <w:color w:val="000000" w:themeColor="text1"/>
                <w:sz w:val="32"/>
                <w:szCs w:val="32"/>
                <w:cs/>
              </w:rPr>
              <w:t>ระดับหน่วยงาน</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965DCB"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ปั้นแบรนด์ให้เป็นเงิน</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965DCB"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w:t>
            </w:r>
            <w:r>
              <w:rPr>
                <w:rFonts w:ascii="TH SarabunPSK" w:hAnsi="TH SarabunPSK" w:cs="TH SarabunPSK" w:hint="cs"/>
                <w:color w:val="000000" w:themeColor="text1"/>
                <w:sz w:val="32"/>
                <w:szCs w:val="32"/>
                <w:cs/>
              </w:rPr>
              <w:t>ทั่วไป</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การแก้ปัญหาและพัฒนางานอย่างเป็นระบบด้วย</w:t>
            </w:r>
            <w:r w:rsidRPr="00AC5089">
              <w:rPr>
                <w:rFonts w:ascii="TH SarabunPSK" w:hAnsi="TH SarabunPSK" w:cs="TH SarabunPSK"/>
                <w:color w:val="000000" w:themeColor="text1"/>
                <w:sz w:val="32"/>
                <w:szCs w:val="32"/>
              </w:rPr>
              <w:t xml:space="preserve"> Lean</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965DCB"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ระบบการจัดทำแผนปฏิบัติการและงบประมาณ </w:t>
            </w:r>
            <w:r w:rsidR="00965DCB">
              <w:rPr>
                <w:rFonts w:ascii="TH SarabunPSK" w:hAnsi="TH SarabunPSK" w:cs="TH SarabunPSK"/>
                <w:color w:val="000000" w:themeColor="text1"/>
                <w:sz w:val="32"/>
                <w:szCs w:val="32"/>
                <w:cs/>
              </w:rPr>
              <w:br/>
            </w:r>
            <w:r w:rsidRPr="00AC5089">
              <w:rPr>
                <w:rFonts w:ascii="TH SarabunPSK" w:hAnsi="TH SarabunPSK" w:cs="TH SarabunPSK"/>
                <w:color w:val="000000" w:themeColor="text1"/>
                <w:sz w:val="32"/>
                <w:szCs w:val="32"/>
                <w:cs/>
              </w:rPr>
              <w:t>ในส่วนของการจัดการงาน/โครงการโดยหน่วยงานเจ้าภาพหลัก</w:t>
            </w:r>
            <w:r w:rsidRPr="00AC5089">
              <w:rPr>
                <w:rFonts w:ascii="TH SarabunPSK" w:hAnsi="TH SarabunPSK" w:cs="TH SarabunPSK"/>
                <w:color w:val="000000" w:themeColor="text1"/>
                <w:sz w:val="32"/>
                <w:szCs w:val="32"/>
              </w:rPr>
              <w:br/>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965DCB"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ระบบการจัดทำแผนปฏิบัติการและงบประมาณมหาวิทยาลัยเทคโนโลยีสุรนารี </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965DCB"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lastRenderedPageBreak/>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การใช้ฐานข้อมูล </w:t>
            </w:r>
            <w:proofErr w:type="spellStart"/>
            <w:r w:rsidRPr="00AC5089">
              <w:rPr>
                <w:rFonts w:ascii="TH SarabunPSK" w:hAnsi="TH SarabunPSK" w:cs="TH SarabunPSK"/>
                <w:color w:val="000000" w:themeColor="text1"/>
                <w:sz w:val="32"/>
                <w:szCs w:val="32"/>
              </w:rPr>
              <w:t>Knovel</w:t>
            </w:r>
            <w:proofErr w:type="spellEnd"/>
            <w:r w:rsidRPr="00AC5089">
              <w:rPr>
                <w:rFonts w:ascii="TH SarabunPSK" w:hAnsi="TH SarabunPSK" w:cs="TH SarabunPSK"/>
                <w:color w:val="000000" w:themeColor="text1"/>
                <w:sz w:val="32"/>
                <w:szCs w:val="32"/>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675FC5"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สร้างเสริมสุขภาพสำหรับวัยหมดประจำเดือน </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675FC5"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w:t>
            </w:r>
            <w:r>
              <w:rPr>
                <w:rFonts w:ascii="TH SarabunPSK" w:hAnsi="TH SarabunPSK" w:cs="TH SarabunPSK" w:hint="cs"/>
                <w:color w:val="000000" w:themeColor="text1"/>
                <w:sz w:val="32"/>
                <w:szCs w:val="32"/>
                <w:cs/>
              </w:rPr>
              <w:t>ทั่วไป</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ดวงใจ กาญจนศิลป์</w:t>
            </w:r>
          </w:p>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ฐิตารีย์ เนียมสร้อย</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กิจกรรมแลกเปลี่ยนเรียนรู้ เรื่อง การดูแลสุขภาพก่อน</w:t>
            </w:r>
            <w:r w:rsidRPr="00AC5089">
              <w:rPr>
                <w:rFonts w:ascii="TH SarabunPSK" w:hAnsi="TH SarabunPSK" w:cs="TH SarabunPSK"/>
                <w:color w:val="000000" w:themeColor="text1"/>
                <w:sz w:val="32"/>
                <w:szCs w:val="32"/>
                <w:cs/>
              </w:rPr>
              <w:br/>
              <w:t xml:space="preserve">การออกกำลังกาย </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675FC5"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w:t>
            </w:r>
            <w:r>
              <w:rPr>
                <w:rFonts w:ascii="TH SarabunPSK" w:hAnsi="TH SarabunPSK" w:cs="TH SarabunPSK" w:hint="cs"/>
                <w:color w:val="000000" w:themeColor="text1"/>
                <w:sz w:val="32"/>
                <w:szCs w:val="32"/>
                <w:cs/>
              </w:rPr>
              <w:t>ทั่วไป</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การจัดเก็บเอกสารให้หาง่ายและเป็นระบบ </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675FC5"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5313F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พุทธชาติ เรืองศิริ  </w:t>
            </w:r>
          </w:p>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คนึงนิตย์ หีบแก้ว</w:t>
            </w:r>
          </w:p>
        </w:tc>
        <w:tc>
          <w:tcPr>
            <w:tcW w:w="4451" w:type="dxa"/>
            <w:tcBorders>
              <w:top w:val="dashSmallGap" w:sz="4" w:space="0" w:color="auto"/>
              <w:left w:val="single" w:sz="4" w:space="0" w:color="auto"/>
              <w:bottom w:val="dashSmallGap"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การพัฒนาดิจิทัลคอลเล็คชั่นสำหรับเอกสารใบลาน  </w:t>
            </w:r>
          </w:p>
        </w:tc>
        <w:tc>
          <w:tcPr>
            <w:tcW w:w="2749" w:type="dxa"/>
            <w:tcBorders>
              <w:top w:val="dashSmallGap" w:sz="4" w:space="0" w:color="auto"/>
              <w:left w:val="single" w:sz="4" w:space="0" w:color="auto"/>
              <w:bottom w:val="dashSmallGap" w:sz="4" w:space="0" w:color="auto"/>
              <w:right w:val="single" w:sz="4" w:space="0" w:color="auto"/>
            </w:tcBorders>
          </w:tcPr>
          <w:p w:rsidR="005313F0" w:rsidRPr="000A6770" w:rsidRDefault="00675FC5"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ดวงใจ กาญจนศิลป์ </w:t>
            </w:r>
          </w:p>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ศิริรัชนี เพลครบุรี </w:t>
            </w:r>
          </w:p>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ยุพาพร ประกอบกิจ </w:t>
            </w:r>
          </w:p>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ธนภร รองจะโปะ  </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แลกเปลี่ยนเรียนรู้หัวข้อ เมนูอาหารเพื่อชีวิตดี๊ดี และรับประทานอาหารอย่างไรดี...สตรีวัยทอง </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675FC5" w:rsidP="00675FC5">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w:t>
            </w:r>
            <w:r>
              <w:rPr>
                <w:rFonts w:ascii="TH SarabunPSK" w:hAnsi="TH SarabunPSK" w:cs="TH SarabunPSK" w:hint="cs"/>
                <w:color w:val="000000" w:themeColor="text1"/>
                <w:sz w:val="32"/>
                <w:szCs w:val="32"/>
                <w:cs/>
              </w:rPr>
              <w:t>ทั่วไป</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ดวงใจ กาญจนศิลป์  </w:t>
            </w:r>
          </w:p>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พุทธชาติ เรืองศิริ  </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ทักษะการบริหารงานที่มีประสิทธิภาพ  </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675FC5"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ดวงใจ กาญจนศิลป์  </w:t>
            </w:r>
          </w:p>
          <w:p w:rsidR="005313F0" w:rsidRPr="00AC5089" w:rsidRDefault="005313F0" w:rsidP="005313F0">
            <w:pPr>
              <w:rPr>
                <w:rFonts w:ascii="TH SarabunPSK" w:hAnsi="TH SarabunPSK" w:cs="TH SarabunPSK"/>
                <w:color w:val="000000" w:themeColor="text1"/>
                <w:sz w:val="32"/>
                <w:szCs w:val="32"/>
                <w:cs/>
              </w:rPr>
            </w:pP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นักบริหารระดับดับกลาง มหาวิทยาลัยเทคโนโลยี</w:t>
            </w:r>
            <w:r w:rsidR="00675FC5">
              <w:rPr>
                <w:rFonts w:ascii="TH SarabunPSK" w:hAnsi="TH SarabunPSK" w:cs="TH SarabunPSK"/>
                <w:color w:val="000000" w:themeColor="text1"/>
                <w:sz w:val="32"/>
                <w:szCs w:val="32"/>
                <w:cs/>
              </w:rPr>
              <w:br/>
            </w:r>
            <w:r w:rsidRPr="00AC5089">
              <w:rPr>
                <w:rFonts w:ascii="TH SarabunPSK" w:hAnsi="TH SarabunPSK" w:cs="TH SarabunPSK"/>
                <w:color w:val="000000" w:themeColor="text1"/>
                <w:sz w:val="32"/>
                <w:szCs w:val="32"/>
                <w:cs/>
              </w:rPr>
              <w:t xml:space="preserve">สุรนารี รุ่นที่ </w:t>
            </w:r>
            <w:r w:rsidRPr="00AC5089">
              <w:rPr>
                <w:rFonts w:ascii="TH SarabunPSK" w:hAnsi="TH SarabunPSK" w:cs="TH SarabunPSK"/>
                <w:color w:val="000000" w:themeColor="text1"/>
                <w:sz w:val="32"/>
                <w:szCs w:val="32"/>
              </w:rPr>
              <w:t xml:space="preserve">2 </w:t>
            </w:r>
            <w:r w:rsidRPr="00AC5089">
              <w:rPr>
                <w:rFonts w:ascii="TH SarabunPSK" w:hAnsi="TH SarabunPSK" w:cs="TH SarabunPSK"/>
                <w:color w:val="000000" w:themeColor="text1"/>
                <w:sz w:val="32"/>
                <w:szCs w:val="32"/>
                <w:cs/>
              </w:rPr>
              <w:t xml:space="preserve"> </w:t>
            </w:r>
          </w:p>
          <w:p w:rsidR="005313F0" w:rsidRPr="00AC5089" w:rsidRDefault="005313F0" w:rsidP="005313F0">
            <w:pPr>
              <w:rPr>
                <w:rFonts w:ascii="TH SarabunPSK" w:hAnsi="TH SarabunPSK" w:cs="TH SarabunPSK"/>
                <w:color w:val="000000" w:themeColor="text1"/>
                <w:sz w:val="32"/>
                <w:szCs w:val="32"/>
                <w:cs/>
              </w:rPr>
            </w:pP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675FC5"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พรรณิภา อู่ผลเจริญ  </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เทคนิคการบริการด้วยใจเพื่อสร้างภาพลักษณ์ที่ดีขององค์กร </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675FC5"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คนึงนิตย์ หีบแก้ว </w:t>
            </w:r>
          </w:p>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พุทธชาติ เรืองศิริ  </w:t>
            </w:r>
          </w:p>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การออกแบบการวิจัยสถาบัน  </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675FC5"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คนึงนิตย์ หีบแก้ว  </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มองอนาคตการจัดการศึกษาสาขาวิชาสารสนเทศ : โอกาสและความท้าทาย  </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675FC5"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5313F0" w:rsidRPr="000A6770" w:rsidTr="000C2916">
        <w:tc>
          <w:tcPr>
            <w:tcW w:w="2340"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ดวงใจ กาญจนศิลป์  </w:t>
            </w:r>
          </w:p>
        </w:tc>
        <w:tc>
          <w:tcPr>
            <w:tcW w:w="4451" w:type="dxa"/>
            <w:tcBorders>
              <w:top w:val="dashSmallGap" w:sz="4" w:space="0" w:color="auto"/>
              <w:left w:val="single" w:sz="4" w:space="0" w:color="auto"/>
              <w:bottom w:val="single"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การวิเคราะห์ข้อมูลแบบมืออาชีพด้วย</w:t>
            </w:r>
            <w:r w:rsidRPr="00AC5089">
              <w:rPr>
                <w:rFonts w:ascii="TH SarabunPSK" w:hAnsi="TH SarabunPSK" w:cs="TH SarabunPSK"/>
                <w:color w:val="000000" w:themeColor="text1"/>
                <w:sz w:val="32"/>
                <w:szCs w:val="32"/>
              </w:rPr>
              <w:t xml:space="preserve"> PivotTable  </w:t>
            </w:r>
          </w:p>
        </w:tc>
        <w:tc>
          <w:tcPr>
            <w:tcW w:w="2749" w:type="dxa"/>
            <w:tcBorders>
              <w:top w:val="dashSmallGap" w:sz="4" w:space="0" w:color="auto"/>
              <w:left w:val="single" w:sz="4" w:space="0" w:color="auto"/>
              <w:bottom w:val="single" w:sz="4" w:space="0" w:color="auto"/>
              <w:right w:val="single" w:sz="4" w:space="0" w:color="auto"/>
            </w:tcBorders>
          </w:tcPr>
          <w:p w:rsidR="005313F0" w:rsidRPr="000A6770" w:rsidRDefault="00675FC5"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5313F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ดวงใจ กาญจนศิลป์</w:t>
            </w:r>
          </w:p>
        </w:tc>
        <w:tc>
          <w:tcPr>
            <w:tcW w:w="4451" w:type="dxa"/>
            <w:tcBorders>
              <w:top w:val="dashSmallGap" w:sz="4" w:space="0" w:color="auto"/>
              <w:left w:val="single" w:sz="4" w:space="0" w:color="auto"/>
              <w:bottom w:val="dashSmallGap"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การเขียนบทความวิจัยสถาบันและการจัดทำโปสเตอร์เพื่อนำเสนอในการประชุมวิชาการ  </w:t>
            </w:r>
          </w:p>
        </w:tc>
        <w:tc>
          <w:tcPr>
            <w:tcW w:w="2749" w:type="dxa"/>
            <w:tcBorders>
              <w:top w:val="dashSmallGap" w:sz="4" w:space="0" w:color="auto"/>
              <w:left w:val="single" w:sz="4" w:space="0" w:color="auto"/>
              <w:bottom w:val="dashSmallGap" w:sz="4" w:space="0" w:color="auto"/>
              <w:right w:val="single" w:sz="4" w:space="0" w:color="auto"/>
            </w:tcBorders>
          </w:tcPr>
          <w:p w:rsidR="005313F0" w:rsidRPr="000A6770" w:rsidRDefault="00675FC5"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5313F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ดวงใจ กาญจนศิลป์</w:t>
            </w:r>
          </w:p>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lastRenderedPageBreak/>
              <w:t>ศิริรัชนี เพลครบุรี</w:t>
            </w:r>
          </w:p>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พุทธชาติ เรืองศิริ</w:t>
            </w:r>
          </w:p>
          <w:p w:rsidR="005313F0" w:rsidRPr="00AC5089" w:rsidRDefault="005313F0" w:rsidP="005313F0">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ฐิตารีย์ เนียมสร้อย</w:t>
            </w:r>
          </w:p>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จันทร์เพ็ญ จุ้ยจงรักษ์</w:t>
            </w:r>
          </w:p>
        </w:tc>
        <w:tc>
          <w:tcPr>
            <w:tcW w:w="4451" w:type="dxa"/>
            <w:tcBorders>
              <w:top w:val="dashSmallGap" w:sz="4" w:space="0" w:color="auto"/>
              <w:left w:val="single" w:sz="4" w:space="0" w:color="auto"/>
              <w:bottom w:val="dashSmallGap"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lastRenderedPageBreak/>
              <w:t xml:space="preserve">สัมมนา </w:t>
            </w:r>
            <w:r w:rsidRPr="00AC5089">
              <w:rPr>
                <w:rFonts w:ascii="TH SarabunPSK" w:hAnsi="TH SarabunPSK" w:cs="TH SarabunPSK"/>
                <w:color w:val="000000" w:themeColor="text1"/>
                <w:sz w:val="32"/>
                <w:szCs w:val="32"/>
              </w:rPr>
              <w:t xml:space="preserve">PULINET </w:t>
            </w:r>
            <w:r w:rsidRPr="00AC5089">
              <w:rPr>
                <w:rFonts w:ascii="TH SarabunPSK" w:hAnsi="TH SarabunPSK" w:cs="TH SarabunPSK"/>
                <w:color w:val="000000" w:themeColor="text1"/>
                <w:sz w:val="32"/>
                <w:szCs w:val="32"/>
                <w:cs/>
              </w:rPr>
              <w:t xml:space="preserve">วิชาการ ครั้งที่ </w:t>
            </w:r>
            <w:r w:rsidRPr="00AC5089">
              <w:rPr>
                <w:rFonts w:ascii="TH SarabunPSK" w:hAnsi="TH SarabunPSK" w:cs="TH SarabunPSK"/>
                <w:color w:val="000000" w:themeColor="text1"/>
                <w:sz w:val="32"/>
                <w:szCs w:val="32"/>
              </w:rPr>
              <w:t>5</w:t>
            </w:r>
          </w:p>
        </w:tc>
        <w:tc>
          <w:tcPr>
            <w:tcW w:w="2749" w:type="dxa"/>
            <w:tcBorders>
              <w:top w:val="dashSmallGap" w:sz="4" w:space="0" w:color="auto"/>
              <w:left w:val="single" w:sz="4" w:space="0" w:color="auto"/>
              <w:bottom w:val="dashSmallGap" w:sz="4" w:space="0" w:color="auto"/>
              <w:right w:val="single" w:sz="4" w:space="0" w:color="auto"/>
            </w:tcBorders>
          </w:tcPr>
          <w:p w:rsidR="005313F0" w:rsidRPr="000A6770" w:rsidRDefault="00DB426B"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5313F0"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ดวงใจ กาญจนศิลป์</w:t>
            </w:r>
          </w:p>
        </w:tc>
        <w:tc>
          <w:tcPr>
            <w:tcW w:w="4451" w:type="dxa"/>
            <w:tcBorders>
              <w:top w:val="dashSmallGap" w:sz="4" w:space="0" w:color="auto"/>
              <w:left w:val="single" w:sz="4" w:space="0" w:color="auto"/>
              <w:bottom w:val="dashSmallGap" w:sz="4" w:space="0" w:color="auto"/>
              <w:right w:val="single" w:sz="4" w:space="0" w:color="auto"/>
            </w:tcBorders>
          </w:tcPr>
          <w:p w:rsidR="005313F0" w:rsidRPr="00AC5089" w:rsidRDefault="005313F0" w:rsidP="005313F0">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ศึกษาดูงานศูนย์การเรียนรู้กรมหลวงนราธิวาสราชนครินทร์ สำนักหอสมุด มหาวิทยาลัยธรรมศาสตร์ </w:t>
            </w:r>
          </w:p>
        </w:tc>
        <w:tc>
          <w:tcPr>
            <w:tcW w:w="2749" w:type="dxa"/>
            <w:tcBorders>
              <w:top w:val="dashSmallGap" w:sz="4" w:space="0" w:color="auto"/>
              <w:left w:val="single" w:sz="4" w:space="0" w:color="auto"/>
              <w:bottom w:val="dashSmallGap" w:sz="4" w:space="0" w:color="auto"/>
              <w:right w:val="single" w:sz="4" w:space="0" w:color="auto"/>
            </w:tcBorders>
          </w:tcPr>
          <w:p w:rsidR="005313F0" w:rsidRPr="000A6770" w:rsidRDefault="002B49D4" w:rsidP="005313F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164C1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164C17" w:rsidRPr="00AC5089" w:rsidRDefault="00164C17" w:rsidP="00164C17">
            <w:pPr>
              <w:rPr>
                <w:rFonts w:ascii="TH SarabunPSK" w:hAnsi="TH SarabunPSK" w:cs="TH SarabunPSK"/>
                <w:color w:val="000000" w:themeColor="text1"/>
                <w:sz w:val="32"/>
                <w:szCs w:val="32"/>
                <w:cs/>
              </w:rPr>
            </w:pPr>
            <w:r w:rsidRPr="00455F8C">
              <w:rPr>
                <w:rFonts w:ascii="TH SarabunPSK" w:eastAsia="BrowalliaNew-Bold" w:hAnsi="TH SarabunPSK" w:cs="TH SarabunPSK" w:hint="cs"/>
                <w:b/>
                <w:bCs/>
                <w:color w:val="000000" w:themeColor="text1"/>
                <w:sz w:val="30"/>
                <w:szCs w:val="30"/>
                <w:cs/>
              </w:rPr>
              <w:t>ฝ่าย</w:t>
            </w:r>
            <w:r>
              <w:rPr>
                <w:rFonts w:ascii="TH SarabunPSK" w:eastAsia="BrowalliaNew-Bold" w:hAnsi="TH SarabunPSK" w:cs="TH SarabunPSK" w:hint="cs"/>
                <w:b/>
                <w:bCs/>
                <w:color w:val="000000" w:themeColor="text1"/>
                <w:sz w:val="30"/>
                <w:szCs w:val="30"/>
                <w:cs/>
              </w:rPr>
              <w:t>บริการสารสนเทศ</w:t>
            </w:r>
          </w:p>
        </w:tc>
        <w:tc>
          <w:tcPr>
            <w:tcW w:w="4451" w:type="dxa"/>
            <w:tcBorders>
              <w:top w:val="dashSmallGap" w:sz="4" w:space="0" w:color="auto"/>
              <w:left w:val="single" w:sz="4" w:space="0" w:color="auto"/>
              <w:bottom w:val="dashSmallGap" w:sz="4" w:space="0" w:color="auto"/>
              <w:right w:val="single" w:sz="4" w:space="0" w:color="auto"/>
            </w:tcBorders>
          </w:tcPr>
          <w:p w:rsidR="00164C17" w:rsidRPr="00AC5089" w:rsidRDefault="00164C17" w:rsidP="00D213FC">
            <w:pPr>
              <w:rPr>
                <w:rFonts w:ascii="TH SarabunPSK" w:hAnsi="TH SarabunPSK" w:cs="TH SarabunPSK"/>
                <w:color w:val="000000" w:themeColor="text1"/>
                <w:sz w:val="32"/>
                <w:szCs w:val="32"/>
                <w:cs/>
              </w:rPr>
            </w:pPr>
          </w:p>
        </w:tc>
        <w:tc>
          <w:tcPr>
            <w:tcW w:w="2749" w:type="dxa"/>
            <w:tcBorders>
              <w:top w:val="dashSmallGap" w:sz="4" w:space="0" w:color="auto"/>
              <w:left w:val="single" w:sz="4" w:space="0" w:color="auto"/>
              <w:bottom w:val="dashSmallGap" w:sz="4" w:space="0" w:color="auto"/>
              <w:right w:val="single" w:sz="4" w:space="0" w:color="auto"/>
            </w:tcBorders>
          </w:tcPr>
          <w:p w:rsidR="00164C17" w:rsidRPr="000A6770" w:rsidRDefault="00164C17" w:rsidP="00D213F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นงลักษณ์ จันตา</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ประชุมสัมมนา </w:t>
            </w:r>
            <w:r w:rsidRPr="00AC5089">
              <w:rPr>
                <w:rFonts w:ascii="TH SarabunPSK" w:hAnsi="TH SarabunPSK" w:cs="TH SarabunPSK"/>
                <w:color w:val="000000" w:themeColor="text1"/>
                <w:sz w:val="32"/>
                <w:szCs w:val="32"/>
              </w:rPr>
              <w:t xml:space="preserve">IEEE </w:t>
            </w:r>
            <w:proofErr w:type="spellStart"/>
            <w:r w:rsidRPr="00AC5089">
              <w:rPr>
                <w:rFonts w:ascii="TH SarabunPSK" w:hAnsi="TH SarabunPSK" w:cs="TH SarabunPSK"/>
                <w:color w:val="000000" w:themeColor="text1"/>
                <w:sz w:val="32"/>
                <w:szCs w:val="32"/>
              </w:rPr>
              <w:t>Xplore</w:t>
            </w:r>
            <w:proofErr w:type="spellEnd"/>
            <w:r w:rsidRPr="00AC5089">
              <w:rPr>
                <w:rFonts w:ascii="TH SarabunPSK" w:hAnsi="TH SarabunPSK" w:cs="TH SarabunPSK"/>
                <w:color w:val="000000" w:themeColor="text1"/>
                <w:sz w:val="32"/>
                <w:szCs w:val="32"/>
              </w:rPr>
              <w:t xml:space="preserve"> Training 2014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1C1F8A"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ประชุมคณะทำงานบริการ ข่ายงานห้องสมุดมหาวิทยาลัยส่วนภูมิภาค ครั้งที่ </w:t>
            </w:r>
            <w:r w:rsidRPr="00AC5089">
              <w:rPr>
                <w:rFonts w:ascii="TH SarabunPSK" w:hAnsi="TH SarabunPSK" w:cs="TH SarabunPSK"/>
                <w:color w:val="000000" w:themeColor="text1"/>
                <w:sz w:val="32"/>
                <w:szCs w:val="32"/>
              </w:rPr>
              <w:t>3</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 xml:space="preserve">2557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ขวัญแก้ว เทพวิชิต  </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ประชุมคณะทำงานบริการ ข่ายงานห้องสมุดมหาวิทยาลัยส่วนภูมิภาค ครั้งที่ </w:t>
            </w:r>
            <w:r w:rsidRPr="00AC5089">
              <w:rPr>
                <w:rFonts w:ascii="TH SarabunPSK" w:hAnsi="TH SarabunPSK" w:cs="TH SarabunPSK"/>
                <w:color w:val="000000" w:themeColor="text1"/>
                <w:sz w:val="32"/>
                <w:szCs w:val="32"/>
              </w:rPr>
              <w:t>1</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B012AC"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วิไลลักษณ์ อินมีศรี</w:t>
            </w:r>
          </w:p>
        </w:tc>
        <w:tc>
          <w:tcPr>
            <w:tcW w:w="4451" w:type="dxa"/>
            <w:tcBorders>
              <w:top w:val="dashSmallGap" w:sz="4" w:space="0" w:color="auto"/>
              <w:left w:val="single" w:sz="4" w:space="0" w:color="auto"/>
              <w:bottom w:val="dashSmallGap"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ประชุมคณะทำงานฝ่ายบริการสารนิเทศห้องสมุดสถาบันอุดมศึกษา ครั้งที่ </w:t>
            </w:r>
            <w:r w:rsidRPr="00AC5089">
              <w:rPr>
                <w:rFonts w:ascii="TH SarabunPSK" w:hAnsi="TH SarabunPSK" w:cs="TH SarabunPSK"/>
                <w:color w:val="000000" w:themeColor="text1"/>
                <w:sz w:val="32"/>
                <w:szCs w:val="32"/>
              </w:rPr>
              <w:t>1</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dashSmallGap"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นุชทิรา ชำนิพงษ์</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การจัดเตรียมเอกสารในการจัดหาพัสดุ ประจำปีงบประมาณ พ.ศ. </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rPr>
              <w:t xml:space="preserve">Benchmarking from Idea to Practice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นงลักษณ์ จันตา</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การวัดความพึงพอใจลูกค้า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DB426B" w:rsidRDefault="00B012AC" w:rsidP="00B012A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ขวัญแก้ว เทพวิชิต </w:t>
            </w:r>
          </w:p>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เกณฑ์คุณภาพการศึกษาเพื่อการดำเนินการที่เป็นเลิศ (</w:t>
            </w:r>
            <w:proofErr w:type="spellStart"/>
            <w:r w:rsidRPr="00AC5089">
              <w:rPr>
                <w:rFonts w:ascii="TH SarabunPSK" w:hAnsi="TH SarabunPSK" w:cs="TH SarabunPSK"/>
                <w:color w:val="000000" w:themeColor="text1"/>
                <w:sz w:val="32"/>
                <w:szCs w:val="32"/>
              </w:rPr>
              <w:t>EdPEx</w:t>
            </w:r>
            <w:proofErr w:type="spellEnd"/>
            <w:r w:rsidRPr="00AC5089">
              <w:rPr>
                <w:rFonts w:ascii="TH SarabunPSK" w:hAnsi="TH SarabunPSK" w:cs="TH SarabunPSK"/>
                <w:color w:val="000000" w:themeColor="text1"/>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นุชทิรา ชำนิพงษ์  </w:t>
            </w:r>
            <w:r w:rsidRPr="00AC5089">
              <w:rPr>
                <w:rFonts w:ascii="TH SarabunPSK" w:hAnsi="TH SarabunPSK" w:cs="TH SarabunPSK" w:hint="cs"/>
                <w:color w:val="000000" w:themeColor="text1"/>
                <w:sz w:val="32"/>
                <w:szCs w:val="32"/>
                <w:cs/>
              </w:rPr>
              <w:t>บวรนันท์</w:t>
            </w:r>
            <w:r w:rsidRPr="00AC5089">
              <w:rPr>
                <w:rFonts w:ascii="TH SarabunPSK" w:hAnsi="TH SarabunPSK" w:cs="TH SarabunPSK"/>
                <w:color w:val="000000" w:themeColor="text1"/>
                <w:sz w:val="32"/>
                <w:szCs w:val="32"/>
                <w:cs/>
              </w:rPr>
              <w:t xml:space="preserve"> บุญสาย</w:t>
            </w:r>
            <w:r w:rsidRPr="00AC5089">
              <w:rPr>
                <w:rFonts w:ascii="TH SarabunPSK" w:hAnsi="TH SarabunPSK" w:cs="TH SarabunPSK" w:hint="cs"/>
                <w:color w:val="000000" w:themeColor="text1"/>
                <w:sz w:val="32"/>
                <w:szCs w:val="32"/>
                <w:cs/>
              </w:rPr>
              <w:t xml:space="preserve"> </w:t>
            </w:r>
          </w:p>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นงลักษณ์ จันตา</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ทีมงานและการบริการที่เป็นเลิศ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ศิริวรรณ ชุมกลาง</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ครบเครื่องการจัดการเอกสารออนไลน์สำหรับงานสำนักงานด้วย</w:t>
            </w:r>
            <w:r w:rsidRPr="00AC5089">
              <w:rPr>
                <w:rFonts w:ascii="TH SarabunPSK" w:hAnsi="TH SarabunPSK" w:cs="TH SarabunPSK"/>
                <w:color w:val="000000" w:themeColor="text1"/>
                <w:sz w:val="32"/>
                <w:szCs w:val="32"/>
              </w:rPr>
              <w:t xml:space="preserve"> Google Office Online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DB426B" w:rsidRDefault="00B012AC" w:rsidP="00B012A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วิไลลักษณ์ อินมีศรี</w:t>
            </w:r>
            <w:r w:rsidRPr="00AC5089">
              <w:rPr>
                <w:rFonts w:ascii="TH SarabunPSK" w:hAnsi="TH SarabunPSK" w:cs="TH SarabunPSK" w:hint="cs"/>
                <w:color w:val="000000" w:themeColor="text1"/>
                <w:sz w:val="32"/>
                <w:szCs w:val="32"/>
                <w:cs/>
              </w:rPr>
              <w:t xml:space="preserve"> </w:t>
            </w:r>
          </w:p>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นงลักษณ์ จันตา</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การใช้ฐานข้อมูล </w:t>
            </w:r>
            <w:proofErr w:type="spellStart"/>
            <w:r w:rsidRPr="00AC5089">
              <w:rPr>
                <w:rFonts w:ascii="TH SarabunPSK" w:hAnsi="TH SarabunPSK" w:cs="TH SarabunPSK"/>
                <w:color w:val="000000" w:themeColor="text1"/>
                <w:sz w:val="32"/>
                <w:szCs w:val="32"/>
              </w:rPr>
              <w:t>Knovel</w:t>
            </w:r>
            <w:proofErr w:type="spellEnd"/>
            <w:r w:rsidRPr="00AC5089">
              <w:rPr>
                <w:rFonts w:ascii="TH SarabunPSK" w:hAnsi="TH SarabunPSK" w:cs="TH SarabunPSK"/>
                <w:color w:val="000000" w:themeColor="text1"/>
                <w:sz w:val="32"/>
                <w:szCs w:val="32"/>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cs/>
              </w:rPr>
              <w:lastRenderedPageBreak/>
              <w:t>ประไพพิศ บูรณะธารารัตน์</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โครงการเสริมสร้างสุขอนามัยที่ดีแก่บุคลากรและนักศึกษา ประจำปีการศึกษา </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DB426B">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w:t>
            </w:r>
            <w:r>
              <w:rPr>
                <w:rFonts w:ascii="TH SarabunPSK" w:hAnsi="TH SarabunPSK" w:cs="TH SarabunPSK" w:hint="cs"/>
                <w:color w:val="000000" w:themeColor="text1"/>
                <w:sz w:val="32"/>
                <w:szCs w:val="32"/>
                <w:cs/>
              </w:rPr>
              <w:t>ทั่วไป</w:t>
            </w:r>
          </w:p>
        </w:tc>
      </w:tr>
      <w:tr w:rsidR="00B012AC"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ศิริวรรณ ชุมกลาง  </w:t>
            </w:r>
          </w:p>
        </w:tc>
        <w:tc>
          <w:tcPr>
            <w:tcW w:w="4451" w:type="dxa"/>
            <w:tcBorders>
              <w:top w:val="dashSmallGap" w:sz="4" w:space="0" w:color="auto"/>
              <w:left w:val="single" w:sz="4" w:space="0" w:color="auto"/>
              <w:bottom w:val="dashSmallGap"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rPr>
              <w:t xml:space="preserve">30 </w:t>
            </w:r>
            <w:r w:rsidRPr="00AC5089">
              <w:rPr>
                <w:rFonts w:ascii="TH SarabunPSK" w:hAnsi="TH SarabunPSK" w:cs="TH SarabunPSK"/>
                <w:color w:val="000000" w:themeColor="text1"/>
                <w:sz w:val="32"/>
                <w:szCs w:val="32"/>
                <w:cs/>
              </w:rPr>
              <w:t xml:space="preserve">ทิป เทคนิคการประยุกต์ใช้ </w:t>
            </w:r>
            <w:r w:rsidRPr="00AC5089">
              <w:rPr>
                <w:rFonts w:ascii="TH SarabunPSK" w:hAnsi="TH SarabunPSK" w:cs="TH SarabunPSK"/>
                <w:color w:val="000000" w:themeColor="text1"/>
                <w:sz w:val="32"/>
                <w:szCs w:val="32"/>
              </w:rPr>
              <w:t>MS</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Windows 8</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 xml:space="preserve">1 Pro </w:t>
            </w:r>
            <w:r w:rsidRPr="00AC5089">
              <w:rPr>
                <w:rFonts w:ascii="TH SarabunPSK" w:hAnsi="TH SarabunPSK" w:cs="TH SarabunPSK"/>
                <w:color w:val="000000" w:themeColor="text1"/>
                <w:sz w:val="32"/>
                <w:szCs w:val="32"/>
                <w:cs/>
              </w:rPr>
              <w:t xml:space="preserve">สำหรับงานองค์กร  </w:t>
            </w:r>
          </w:p>
        </w:tc>
        <w:tc>
          <w:tcPr>
            <w:tcW w:w="2749" w:type="dxa"/>
            <w:tcBorders>
              <w:top w:val="dashSmallGap" w:sz="4" w:space="0" w:color="auto"/>
              <w:left w:val="single" w:sz="4" w:space="0" w:color="auto"/>
              <w:bottom w:val="dashSmallGap"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สุ</w:t>
            </w:r>
            <w:r w:rsidRPr="00AC5089">
              <w:rPr>
                <w:rFonts w:ascii="TH SarabunPSK" w:hAnsi="TH SarabunPSK" w:cs="TH SarabunPSK" w:hint="cs"/>
                <w:color w:val="000000" w:themeColor="text1"/>
                <w:sz w:val="32"/>
                <w:szCs w:val="32"/>
                <w:cs/>
              </w:rPr>
              <w:t>รัตน์ มีศิลป์</w:t>
            </w:r>
            <w:r w:rsidRPr="00AC5089">
              <w:rPr>
                <w:rFonts w:ascii="TH SarabunPSK" w:hAnsi="TH SarabunPSK" w:cs="TH SarabunPSK"/>
                <w:color w:val="000000" w:themeColor="text1"/>
                <w:sz w:val="32"/>
                <w:szCs w:val="32"/>
                <w:cs/>
              </w:rPr>
              <w:t xml:space="preserve">  </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การวางแผนกลยุทธ์ การวางแผนการทำงาน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นงลักษณ์ จันตา  </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การใช้งานฐานข้อมูลอิเล็กทรอนิกส์เพื่อการสืบค้น ประจำปีงบประมาณ </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สายสุดา เฟื่องจันทร์ นุชทิรา ชำนิพงษ์</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สร้างเสริมสุขภาพสำหรับวัยหมดประจำเดือน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DB426B">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w:t>
            </w:r>
            <w:r>
              <w:rPr>
                <w:rFonts w:ascii="TH SarabunPSK" w:hAnsi="TH SarabunPSK" w:cs="TH SarabunPSK" w:hint="cs"/>
                <w:color w:val="000000" w:themeColor="text1"/>
                <w:sz w:val="32"/>
                <w:szCs w:val="32"/>
                <w:cs/>
              </w:rPr>
              <w:t>ทั่วไป</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ขวัญแก้ว เทพวิชิต  </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ภาษาอังกฤษเพื่อการสื่อสาร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ศิริวรรณ ชุมกลาง </w:t>
            </w:r>
          </w:p>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สุรัตน์ มีศิลป์  </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การสื่อสารและการพัฒนาบุคลิกภาพ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164C17" w:rsidRDefault="00B012AC" w:rsidP="00B012A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นุชทิรา ชำนิพงษ์ </w:t>
            </w:r>
          </w:p>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สายสุดา เฟื่องจันทร์  </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แลกเปลี่ยนเรียนรู้หัวข้อ เมนูอาหารเพื่อชีวิตดี๊ดี และรับประทานอาหารอย่างไรดี...สตรีวัยทอง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ศิริวรรณ ชุมกลาง  </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บริหารเมล์แบบมืออาชีพด้วย </w:t>
            </w:r>
            <w:r w:rsidRPr="00AC5089">
              <w:rPr>
                <w:rFonts w:ascii="TH SarabunPSK" w:hAnsi="TH SarabunPSK" w:cs="TH SarabunPSK"/>
                <w:color w:val="000000" w:themeColor="text1"/>
                <w:sz w:val="32"/>
                <w:szCs w:val="32"/>
              </w:rPr>
              <w:t xml:space="preserve">Outlook Web App </w:t>
            </w:r>
            <w:r w:rsidRPr="00AC5089">
              <w:rPr>
                <w:rFonts w:ascii="TH SarabunPSK" w:hAnsi="TH SarabunPSK" w:cs="TH SarabunPSK"/>
                <w:color w:val="000000" w:themeColor="text1"/>
                <w:sz w:val="32"/>
                <w:szCs w:val="32"/>
                <w:cs/>
              </w:rPr>
              <w:t xml:space="preserve">สำหรับงานสำนักงาน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164C17" w:rsidRDefault="00B012AC" w:rsidP="00B012A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นักบริหารระดับดับกลาง มหาวิทยาลัยเทคโนโลยี</w:t>
            </w:r>
          </w:p>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สุรนารี รุ่นที่ </w:t>
            </w:r>
            <w:r w:rsidRPr="00AC5089">
              <w:rPr>
                <w:rFonts w:ascii="TH SarabunPSK" w:hAnsi="TH SarabunPSK" w:cs="TH SarabunPSK"/>
                <w:color w:val="000000" w:themeColor="text1"/>
                <w:sz w:val="32"/>
                <w:szCs w:val="32"/>
              </w:rPr>
              <w:t xml:space="preserve">2 </w:t>
            </w:r>
            <w:r w:rsidRPr="00AC5089">
              <w:rPr>
                <w:rFonts w:ascii="TH SarabunPSK" w:hAnsi="TH SarabunPSK" w:cs="TH SarabunPSK"/>
                <w:color w:val="000000" w:themeColor="text1"/>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นงลักษณ์ จันตา</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การใช้งานฐานข้อมูลอิเล็กทรอนิกส์เพื่อการสืบค้น </w:t>
            </w:r>
            <w:r w:rsidR="00DB426B">
              <w:rPr>
                <w:rFonts w:ascii="TH SarabunPSK" w:hAnsi="TH SarabunPSK" w:cs="TH SarabunPSK"/>
                <w:color w:val="000000" w:themeColor="text1"/>
                <w:sz w:val="32"/>
                <w:szCs w:val="32"/>
                <w:cs/>
              </w:rPr>
              <w:br/>
            </w:r>
            <w:r w:rsidRPr="00AC5089">
              <w:rPr>
                <w:rFonts w:ascii="TH SarabunPSK" w:hAnsi="TH SarabunPSK" w:cs="TH SarabunPSK"/>
                <w:color w:val="000000" w:themeColor="text1"/>
                <w:sz w:val="32"/>
                <w:szCs w:val="32"/>
                <w:cs/>
              </w:rPr>
              <w:t xml:space="preserve">ครั้งที่ </w:t>
            </w:r>
            <w:r w:rsidRPr="00AC5089">
              <w:rPr>
                <w:rFonts w:ascii="TH SarabunPSK" w:hAnsi="TH SarabunPSK" w:cs="TH SarabunPSK"/>
                <w:color w:val="000000" w:themeColor="text1"/>
                <w:sz w:val="32"/>
                <w:szCs w:val="32"/>
              </w:rPr>
              <w:t>2</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ศิริวรรณ ชุมกลาง  </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ความรู้พื้นฐานด้านการยศาสตร์ และการยืดเหยีดคลายกล้ามเนื้อจากอาการ </w:t>
            </w:r>
            <w:r w:rsidRPr="00AC5089">
              <w:rPr>
                <w:rFonts w:ascii="TH SarabunPSK" w:hAnsi="TH SarabunPSK" w:cs="TH SarabunPSK"/>
                <w:color w:val="000000" w:themeColor="text1"/>
                <w:sz w:val="32"/>
                <w:szCs w:val="32"/>
              </w:rPr>
              <w:t xml:space="preserve">Office Syndrome </w:t>
            </w:r>
            <w:r w:rsidRPr="00AC5089">
              <w:rPr>
                <w:rFonts w:ascii="TH SarabunPSK" w:hAnsi="TH SarabunPSK" w:cs="TH SarabunPSK"/>
                <w:color w:val="000000" w:themeColor="text1"/>
                <w:sz w:val="32"/>
                <w:szCs w:val="32"/>
                <w:cs/>
              </w:rPr>
              <w:t xml:space="preserve">(ครั้งที่ </w:t>
            </w:r>
            <w:r w:rsidRPr="00AC5089">
              <w:rPr>
                <w:rFonts w:ascii="TH SarabunPSK" w:hAnsi="TH SarabunPSK" w:cs="TH SarabunPSK"/>
                <w:color w:val="000000" w:themeColor="text1"/>
                <w:sz w:val="32"/>
                <w:szCs w:val="32"/>
              </w:rPr>
              <w:t>1</w:t>
            </w:r>
            <w:r w:rsidRPr="00AC5089">
              <w:rPr>
                <w:rFonts w:ascii="TH SarabunPSK" w:hAnsi="TH SarabunPSK" w:cs="TH SarabunPSK"/>
                <w:color w:val="000000" w:themeColor="text1"/>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w:t>
            </w:r>
            <w:r w:rsidRPr="00DB426B">
              <w:rPr>
                <w:rFonts w:ascii="TH SarabunPSK" w:hAnsi="TH SarabunPSK" w:cs="TH SarabunPSK" w:hint="cs"/>
                <w:color w:val="000000" w:themeColor="text1"/>
                <w:sz w:val="32"/>
                <w:szCs w:val="32"/>
                <w:cs/>
              </w:rPr>
              <w:t>ทั่วไป</w:t>
            </w:r>
          </w:p>
        </w:tc>
      </w:tr>
      <w:tr w:rsidR="00B012AC" w:rsidRPr="000A6770" w:rsidTr="000C2916">
        <w:tc>
          <w:tcPr>
            <w:tcW w:w="2340"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ศิริวรรณ ชุมกลาง  </w:t>
            </w:r>
          </w:p>
        </w:tc>
        <w:tc>
          <w:tcPr>
            <w:tcW w:w="4451" w:type="dxa"/>
            <w:tcBorders>
              <w:top w:val="dashSmallGap" w:sz="4" w:space="0" w:color="auto"/>
              <w:left w:val="single" w:sz="4" w:space="0" w:color="auto"/>
              <w:bottom w:val="single"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ความรู้พื้นฐานด้านการยศาสตร์ และการยืดเหยีดคลายกล้ามเนื้อจากอาการ </w:t>
            </w:r>
            <w:r w:rsidRPr="00AC5089">
              <w:rPr>
                <w:rFonts w:ascii="TH SarabunPSK" w:hAnsi="TH SarabunPSK" w:cs="TH SarabunPSK"/>
                <w:color w:val="000000" w:themeColor="text1"/>
                <w:sz w:val="32"/>
                <w:szCs w:val="32"/>
              </w:rPr>
              <w:t xml:space="preserve">Office Syndrome </w:t>
            </w:r>
            <w:r w:rsidRPr="00AC5089">
              <w:rPr>
                <w:rFonts w:ascii="TH SarabunPSK" w:hAnsi="TH SarabunPSK" w:cs="TH SarabunPSK"/>
                <w:color w:val="000000" w:themeColor="text1"/>
                <w:sz w:val="32"/>
                <w:szCs w:val="32"/>
                <w:cs/>
              </w:rPr>
              <w:t xml:space="preserve">(ครั้งที่ </w:t>
            </w:r>
            <w:r w:rsidRPr="00AC5089">
              <w:rPr>
                <w:rFonts w:ascii="TH SarabunPSK" w:hAnsi="TH SarabunPSK" w:cs="TH SarabunPSK"/>
                <w:color w:val="000000" w:themeColor="text1"/>
                <w:sz w:val="32"/>
                <w:szCs w:val="32"/>
              </w:rPr>
              <w:t>2</w:t>
            </w:r>
            <w:r w:rsidRPr="00AC5089">
              <w:rPr>
                <w:rFonts w:ascii="TH SarabunPSK" w:hAnsi="TH SarabunPSK" w:cs="TH SarabunPSK"/>
                <w:color w:val="000000" w:themeColor="text1"/>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w:t>
            </w:r>
            <w:r w:rsidRPr="00DB426B">
              <w:rPr>
                <w:rFonts w:ascii="TH SarabunPSK" w:hAnsi="TH SarabunPSK" w:cs="TH SarabunPSK" w:hint="cs"/>
                <w:color w:val="000000" w:themeColor="text1"/>
                <w:sz w:val="32"/>
                <w:szCs w:val="32"/>
                <w:cs/>
              </w:rPr>
              <w:t>ทั่วไป</w:t>
            </w:r>
          </w:p>
        </w:tc>
      </w:tr>
      <w:tr w:rsidR="00B012AC"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lastRenderedPageBreak/>
              <w:t xml:space="preserve">ศิริวรรณ ชุมกลาง  </w:t>
            </w:r>
          </w:p>
        </w:tc>
        <w:tc>
          <w:tcPr>
            <w:tcW w:w="4451" w:type="dxa"/>
            <w:tcBorders>
              <w:top w:val="dashSmallGap" w:sz="4" w:space="0" w:color="auto"/>
              <w:left w:val="single" w:sz="4" w:space="0" w:color="auto"/>
              <w:bottom w:val="dashSmallGap" w:sz="4" w:space="0" w:color="auto"/>
              <w:right w:val="single" w:sz="4" w:space="0" w:color="auto"/>
            </w:tcBorders>
          </w:tcPr>
          <w:p w:rsidR="00B012AC" w:rsidRPr="00AC5089" w:rsidRDefault="00B012AC" w:rsidP="00B012A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ความรู้พื้นฐานด้านการยศาสตร์ และการยืดเหยีดคลายกล้ามเนื้อจากอาการ </w:t>
            </w:r>
            <w:r w:rsidRPr="00AC5089">
              <w:rPr>
                <w:rFonts w:ascii="TH SarabunPSK" w:hAnsi="TH SarabunPSK" w:cs="TH SarabunPSK"/>
                <w:color w:val="000000" w:themeColor="text1"/>
                <w:sz w:val="32"/>
                <w:szCs w:val="32"/>
              </w:rPr>
              <w:t xml:space="preserve">Office Syndrome </w:t>
            </w:r>
            <w:r w:rsidRPr="00AC5089">
              <w:rPr>
                <w:rFonts w:ascii="TH SarabunPSK" w:hAnsi="TH SarabunPSK" w:cs="TH SarabunPSK"/>
                <w:color w:val="000000" w:themeColor="text1"/>
                <w:sz w:val="32"/>
                <w:szCs w:val="32"/>
                <w:cs/>
              </w:rPr>
              <w:t xml:space="preserve">(ครั้งที่ </w:t>
            </w:r>
            <w:r w:rsidRPr="00AC5089">
              <w:rPr>
                <w:rFonts w:ascii="TH SarabunPSK" w:hAnsi="TH SarabunPSK" w:cs="TH SarabunPSK"/>
                <w:color w:val="000000" w:themeColor="text1"/>
                <w:sz w:val="32"/>
                <w:szCs w:val="32"/>
              </w:rPr>
              <w:t>3</w:t>
            </w:r>
            <w:r w:rsidRPr="00AC5089">
              <w:rPr>
                <w:rFonts w:ascii="TH SarabunPSK" w:hAnsi="TH SarabunPSK" w:cs="TH SarabunPSK"/>
                <w:color w:val="000000" w:themeColor="text1"/>
                <w:sz w:val="32"/>
                <w:szCs w:val="32"/>
                <w:cs/>
              </w:rPr>
              <w:t xml:space="preserve">) </w:t>
            </w:r>
          </w:p>
        </w:tc>
        <w:tc>
          <w:tcPr>
            <w:tcW w:w="2749" w:type="dxa"/>
            <w:tcBorders>
              <w:top w:val="dashSmallGap" w:sz="4" w:space="0" w:color="auto"/>
              <w:left w:val="single" w:sz="4" w:space="0" w:color="auto"/>
              <w:bottom w:val="dashSmallGap" w:sz="4" w:space="0" w:color="auto"/>
              <w:right w:val="single" w:sz="4" w:space="0" w:color="auto"/>
            </w:tcBorders>
          </w:tcPr>
          <w:p w:rsidR="00B012AC" w:rsidRPr="000A6770" w:rsidRDefault="00DB426B" w:rsidP="00B012A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cs/>
              </w:rPr>
            </w:pPr>
            <w:r w:rsidRPr="00D56501">
              <w:rPr>
                <w:rFonts w:ascii="TH SarabunPSK" w:hAnsi="TH SarabunPSK" w:cs="TH SarabunPSK" w:hint="cs"/>
                <w:color w:val="000000" w:themeColor="text1"/>
                <w:sz w:val="32"/>
                <w:szCs w:val="32"/>
                <w:cs/>
              </w:rPr>
              <w:t>พัฒนาความรู้</w:t>
            </w:r>
            <w:r w:rsidRPr="00DB426B">
              <w:rPr>
                <w:rFonts w:ascii="TH SarabunPSK" w:hAnsi="TH SarabunPSK" w:cs="TH SarabunPSK" w:hint="cs"/>
                <w:color w:val="000000" w:themeColor="text1"/>
                <w:sz w:val="32"/>
                <w:szCs w:val="32"/>
                <w:cs/>
              </w:rPr>
              <w:t>ทั่วไป</w:t>
            </w:r>
          </w:p>
        </w:tc>
      </w:tr>
      <w:tr w:rsidR="001609DC" w:rsidRPr="000A6770" w:rsidTr="000C2916">
        <w:tc>
          <w:tcPr>
            <w:tcW w:w="2340"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สายสุดา เฟื่องจันทร์</w:t>
            </w:r>
          </w:p>
        </w:tc>
        <w:tc>
          <w:tcPr>
            <w:tcW w:w="4451"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สัมมนา </w:t>
            </w:r>
            <w:r w:rsidRPr="00AC5089">
              <w:rPr>
                <w:rFonts w:ascii="TH SarabunPSK" w:hAnsi="TH SarabunPSK" w:cs="TH SarabunPSK"/>
                <w:color w:val="000000" w:themeColor="text1"/>
                <w:sz w:val="32"/>
                <w:szCs w:val="32"/>
              </w:rPr>
              <w:t xml:space="preserve">PULINET </w:t>
            </w:r>
            <w:r w:rsidRPr="00AC5089">
              <w:rPr>
                <w:rFonts w:ascii="TH SarabunPSK" w:hAnsi="TH SarabunPSK" w:cs="TH SarabunPSK"/>
                <w:color w:val="000000" w:themeColor="text1"/>
                <w:sz w:val="32"/>
                <w:szCs w:val="32"/>
                <w:cs/>
              </w:rPr>
              <w:t xml:space="preserve">วิชาการ ครั้งที่ </w:t>
            </w:r>
            <w:r w:rsidRPr="00AC5089">
              <w:rPr>
                <w:rFonts w:ascii="TH SarabunPSK" w:hAnsi="TH SarabunPSK" w:cs="TH SarabunPSK"/>
                <w:color w:val="000000" w:themeColor="text1"/>
                <w:sz w:val="32"/>
                <w:szCs w:val="32"/>
              </w:rPr>
              <w:t xml:space="preserve">5 </w:t>
            </w:r>
          </w:p>
        </w:tc>
        <w:tc>
          <w:tcPr>
            <w:tcW w:w="2749" w:type="dxa"/>
            <w:tcBorders>
              <w:top w:val="dashSmallGap" w:sz="4" w:space="0" w:color="auto"/>
              <w:left w:val="single" w:sz="4" w:space="0" w:color="auto"/>
              <w:bottom w:val="single" w:sz="4" w:space="0" w:color="auto"/>
              <w:right w:val="single" w:sz="4" w:space="0" w:color="auto"/>
            </w:tcBorders>
          </w:tcPr>
          <w:p w:rsidR="001609DC" w:rsidRPr="000A6770" w:rsidRDefault="00DB426B"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1609DC"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วิไลลักษณ์ อินมีศรี</w:t>
            </w:r>
          </w:p>
        </w:tc>
        <w:tc>
          <w:tcPr>
            <w:tcW w:w="4451" w:type="dxa"/>
            <w:tcBorders>
              <w:top w:val="dashSmallGap" w:sz="4" w:space="0" w:color="auto"/>
              <w:left w:val="single" w:sz="4" w:space="0" w:color="auto"/>
              <w:bottom w:val="dashSmallGap"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สัมมนาเรื่อง การจัดรูปแบบหน้าโฮมเพจที่เหมาะสมกับสถาบันบริการสารสนเทศ  </w:t>
            </w:r>
          </w:p>
        </w:tc>
        <w:tc>
          <w:tcPr>
            <w:tcW w:w="2749" w:type="dxa"/>
            <w:tcBorders>
              <w:top w:val="dashSmallGap" w:sz="4" w:space="0" w:color="auto"/>
              <w:left w:val="single" w:sz="4" w:space="0" w:color="auto"/>
              <w:bottom w:val="dashSmallGap" w:sz="4" w:space="0" w:color="auto"/>
              <w:right w:val="single" w:sz="4" w:space="0" w:color="auto"/>
            </w:tcBorders>
          </w:tcPr>
          <w:p w:rsidR="001609DC" w:rsidRPr="000A6770" w:rsidRDefault="001609DC"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p>
        </w:tc>
      </w:tr>
      <w:tr w:rsidR="001609DC"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ขวัญแก้ว เทพวิชิต</w:t>
            </w:r>
          </w:p>
        </w:tc>
        <w:tc>
          <w:tcPr>
            <w:tcW w:w="4451" w:type="dxa"/>
            <w:tcBorders>
              <w:top w:val="dashSmallGap" w:sz="4" w:space="0" w:color="auto"/>
              <w:left w:val="single" w:sz="4" w:space="0" w:color="auto"/>
              <w:bottom w:val="dashSmallGap"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ศึกษาดูงานศูนย์การเรียนรู้กรมหลวงนราธิวาสราชนครินทร์ สำนักหอสมุด มหาวิทยาลัยธรรมศาสตร์ </w:t>
            </w:r>
          </w:p>
        </w:tc>
        <w:tc>
          <w:tcPr>
            <w:tcW w:w="2749" w:type="dxa"/>
            <w:tcBorders>
              <w:top w:val="dashSmallGap" w:sz="4" w:space="0" w:color="auto"/>
              <w:left w:val="single" w:sz="4" w:space="0" w:color="auto"/>
              <w:bottom w:val="dashSmallGap" w:sz="4" w:space="0" w:color="auto"/>
              <w:right w:val="single" w:sz="4" w:space="0" w:color="auto"/>
            </w:tcBorders>
          </w:tcPr>
          <w:p w:rsidR="001609DC" w:rsidRPr="000A6770" w:rsidRDefault="00D20006"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D20006"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20006" w:rsidRPr="00561EC7" w:rsidRDefault="00561EC7" w:rsidP="001609DC">
            <w:pPr>
              <w:rPr>
                <w:rFonts w:ascii="TH SarabunPSK" w:hAnsi="TH SarabunPSK" w:cs="TH SarabunPSK"/>
                <w:b/>
                <w:bCs/>
                <w:color w:val="000000" w:themeColor="text1"/>
                <w:sz w:val="32"/>
                <w:szCs w:val="32"/>
                <w:cs/>
              </w:rPr>
            </w:pPr>
            <w:r w:rsidRPr="00561EC7">
              <w:rPr>
                <w:rFonts w:ascii="TH SarabunPSK" w:hAnsi="TH SarabunPSK" w:cs="TH SarabunPSK" w:hint="cs"/>
                <w:b/>
                <w:bCs/>
                <w:color w:val="000000" w:themeColor="text1"/>
                <w:sz w:val="32"/>
                <w:szCs w:val="32"/>
                <w:cs/>
              </w:rPr>
              <w:t>ฝ่ายบริการสื่อการศึกษา</w:t>
            </w:r>
          </w:p>
        </w:tc>
        <w:tc>
          <w:tcPr>
            <w:tcW w:w="4451" w:type="dxa"/>
            <w:tcBorders>
              <w:top w:val="dashSmallGap" w:sz="4" w:space="0" w:color="auto"/>
              <w:left w:val="single" w:sz="4" w:space="0" w:color="auto"/>
              <w:bottom w:val="dashSmallGap" w:sz="4" w:space="0" w:color="auto"/>
              <w:right w:val="single" w:sz="4" w:space="0" w:color="auto"/>
            </w:tcBorders>
          </w:tcPr>
          <w:p w:rsidR="00D20006" w:rsidRPr="00AC5089" w:rsidRDefault="00D20006" w:rsidP="001609DC">
            <w:pPr>
              <w:rPr>
                <w:rFonts w:ascii="TH SarabunPSK" w:hAnsi="TH SarabunPSK" w:cs="TH SarabunPSK"/>
                <w:color w:val="000000" w:themeColor="text1"/>
                <w:sz w:val="32"/>
                <w:szCs w:val="32"/>
                <w:cs/>
              </w:rPr>
            </w:pPr>
          </w:p>
        </w:tc>
        <w:tc>
          <w:tcPr>
            <w:tcW w:w="2749" w:type="dxa"/>
            <w:tcBorders>
              <w:top w:val="dashSmallGap" w:sz="4" w:space="0" w:color="auto"/>
              <w:left w:val="single" w:sz="4" w:space="0" w:color="auto"/>
              <w:bottom w:val="dashSmallGap" w:sz="4" w:space="0" w:color="auto"/>
              <w:right w:val="single" w:sz="4" w:space="0" w:color="auto"/>
            </w:tcBorders>
          </w:tcPr>
          <w:p w:rsidR="00D20006" w:rsidRPr="00EB0872" w:rsidRDefault="00D20006" w:rsidP="001609DC">
            <w:pPr>
              <w:tabs>
                <w:tab w:val="left" w:pos="357"/>
              </w:tabs>
              <w:autoSpaceDE w:val="0"/>
              <w:autoSpaceDN w:val="0"/>
              <w:adjustRightInd w:val="0"/>
              <w:ind w:left="216" w:hanging="216"/>
              <w:contextualSpacing/>
              <w:rPr>
                <w:rFonts w:ascii="TH SarabunPSK" w:hAnsi="TH SarabunPSK" w:cs="TH SarabunPSK"/>
                <w:color w:val="000000" w:themeColor="text1"/>
                <w:sz w:val="32"/>
                <w:szCs w:val="32"/>
                <w:cs/>
              </w:rPr>
            </w:pPr>
          </w:p>
        </w:tc>
      </w:tr>
      <w:tr w:rsidR="001609DC"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สราวุธ เอี่ยมศุภมงคล  </w:t>
            </w:r>
          </w:p>
        </w:tc>
        <w:tc>
          <w:tcPr>
            <w:tcW w:w="4451" w:type="dxa"/>
            <w:tcBorders>
              <w:top w:val="dashSmallGap" w:sz="4" w:space="0" w:color="auto"/>
              <w:left w:val="single" w:sz="4" w:space="0" w:color="auto"/>
              <w:bottom w:val="dashSmallGap"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ประชุมคณะทำงานฝ่ายเทคโนโลยีการศึกษา ห้องสมุดสถาบันอุดมศึกษา ครั้งที่ </w:t>
            </w:r>
            <w:r w:rsidRPr="00AC5089">
              <w:rPr>
                <w:rFonts w:ascii="TH SarabunPSK" w:hAnsi="TH SarabunPSK" w:cs="TH SarabunPSK"/>
                <w:color w:val="000000" w:themeColor="text1"/>
                <w:sz w:val="32"/>
                <w:szCs w:val="32"/>
              </w:rPr>
              <w:t>1</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dashSmallGap" w:sz="4" w:space="0" w:color="auto"/>
              <w:right w:val="single" w:sz="4" w:space="0" w:color="auto"/>
            </w:tcBorders>
          </w:tcPr>
          <w:p w:rsidR="001609DC" w:rsidRPr="000A6770" w:rsidRDefault="00D20006"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1609DC" w:rsidRPr="000A6770" w:rsidTr="000C2916">
        <w:tc>
          <w:tcPr>
            <w:tcW w:w="2340"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สุรัตน์ตา จงมอบกลาง</w:t>
            </w:r>
          </w:p>
        </w:tc>
        <w:tc>
          <w:tcPr>
            <w:tcW w:w="4451"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การจัดเตรียมเอกสารในการจัดหาพัสดุ ประจำปีงบประมาณ พ.ศ. </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single" w:sz="4" w:space="0" w:color="auto"/>
              <w:right w:val="single" w:sz="4" w:space="0" w:color="auto"/>
            </w:tcBorders>
          </w:tcPr>
          <w:p w:rsidR="001609DC" w:rsidRPr="000A6770" w:rsidRDefault="00D20006"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1609DC" w:rsidRPr="000A6770" w:rsidTr="000C2916">
        <w:tc>
          <w:tcPr>
            <w:tcW w:w="2340"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ชูเกียรติ หล่อนกลาง  </w:t>
            </w:r>
          </w:p>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เพ็ญชนก วีรชัยสุนทร  </w:t>
            </w:r>
          </w:p>
        </w:tc>
        <w:tc>
          <w:tcPr>
            <w:tcW w:w="4451"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ร่วมโครงการปฏิบัติธรรมเพื่อเสริมสร้างคุณภาพชีวิต</w:t>
            </w:r>
          </w:p>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(ทุกวันพฤหัสบดี)  </w:t>
            </w:r>
          </w:p>
        </w:tc>
        <w:tc>
          <w:tcPr>
            <w:tcW w:w="2749" w:type="dxa"/>
            <w:tcBorders>
              <w:top w:val="dashSmallGap" w:sz="4" w:space="0" w:color="auto"/>
              <w:left w:val="single" w:sz="4" w:space="0" w:color="auto"/>
              <w:bottom w:val="single" w:sz="4" w:space="0" w:color="auto"/>
              <w:right w:val="single" w:sz="4" w:space="0" w:color="auto"/>
            </w:tcBorders>
          </w:tcPr>
          <w:p w:rsidR="001609DC" w:rsidRPr="000A6770" w:rsidRDefault="00D20006"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Pr>
                <w:rFonts w:ascii="TH SarabunPSK" w:hAnsi="TH SarabunPSK" w:cs="TH SarabunPSK" w:hint="cs"/>
                <w:color w:val="000000" w:themeColor="text1"/>
                <w:sz w:val="32"/>
                <w:szCs w:val="32"/>
                <w:cs/>
              </w:rPr>
              <w:t>พัฒนาความรู้ทั่วไป</w:t>
            </w:r>
          </w:p>
        </w:tc>
      </w:tr>
      <w:tr w:rsidR="001609DC" w:rsidRPr="000A6770" w:rsidTr="000C2916">
        <w:tc>
          <w:tcPr>
            <w:tcW w:w="2340"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สราวุธ เอี่ยมศุภมงคล  </w:t>
            </w:r>
          </w:p>
        </w:tc>
        <w:tc>
          <w:tcPr>
            <w:tcW w:w="4451"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งานติดตั้งกล้อง </w:t>
            </w:r>
            <w:proofErr w:type="spellStart"/>
            <w:r w:rsidRPr="00AC5089">
              <w:rPr>
                <w:rFonts w:ascii="TH SarabunPSK" w:hAnsi="TH SarabunPSK" w:cs="TH SarabunPSK"/>
                <w:color w:val="000000" w:themeColor="text1"/>
                <w:sz w:val="32"/>
                <w:szCs w:val="32"/>
              </w:rPr>
              <w:t>cctv</w:t>
            </w:r>
            <w:proofErr w:type="spellEnd"/>
            <w:r w:rsidRPr="00AC5089">
              <w:rPr>
                <w:rFonts w:ascii="TH SarabunPSK" w:hAnsi="TH SarabunPSK" w:cs="TH SarabunPSK"/>
                <w:color w:val="000000" w:themeColor="text1"/>
                <w:sz w:val="32"/>
                <w:szCs w:val="32"/>
              </w:rPr>
              <w:t xml:space="preserve"> </w:t>
            </w:r>
            <w:r w:rsidRPr="00AC5089">
              <w:rPr>
                <w:rFonts w:ascii="TH SarabunPSK" w:hAnsi="TH SarabunPSK" w:cs="TH SarabunPSK"/>
                <w:color w:val="000000" w:themeColor="text1"/>
                <w:sz w:val="32"/>
                <w:szCs w:val="32"/>
                <w:cs/>
              </w:rPr>
              <w:t xml:space="preserve">ระยะไกล  </w:t>
            </w:r>
          </w:p>
        </w:tc>
        <w:tc>
          <w:tcPr>
            <w:tcW w:w="2749" w:type="dxa"/>
            <w:tcBorders>
              <w:top w:val="dashSmallGap" w:sz="4" w:space="0" w:color="auto"/>
              <w:left w:val="single" w:sz="4" w:space="0" w:color="auto"/>
              <w:bottom w:val="single" w:sz="4" w:space="0" w:color="auto"/>
              <w:right w:val="single" w:sz="4" w:space="0" w:color="auto"/>
            </w:tcBorders>
          </w:tcPr>
          <w:p w:rsidR="001609DC" w:rsidRPr="000A6770" w:rsidRDefault="00D20006"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1609DC" w:rsidRPr="000A6770" w:rsidTr="000C2916">
        <w:tc>
          <w:tcPr>
            <w:tcW w:w="2340"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ณรงค์ สุบงกช  </w:t>
            </w:r>
          </w:p>
        </w:tc>
        <w:tc>
          <w:tcPr>
            <w:tcW w:w="4451"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การบริหารความเสี่ยงของมหาวิทยาลัย </w:t>
            </w:r>
            <w:r w:rsidRPr="00AC5089">
              <w:rPr>
                <w:rFonts w:ascii="TH SarabunPSK" w:hAnsi="TH SarabunPSK" w:cs="TH SarabunPSK"/>
                <w:color w:val="000000" w:themeColor="text1"/>
                <w:sz w:val="32"/>
                <w:szCs w:val="32"/>
              </w:rPr>
              <w:t xml:space="preserve">University Risk Management </w:t>
            </w:r>
            <w:r w:rsidRPr="00AC5089">
              <w:rPr>
                <w:rFonts w:ascii="TH SarabunPSK" w:hAnsi="TH SarabunPSK" w:cs="TH SarabunPSK"/>
                <w:color w:val="000000" w:themeColor="text1"/>
                <w:sz w:val="32"/>
                <w:szCs w:val="32"/>
                <w:cs/>
              </w:rPr>
              <w:t xml:space="preserve">: </w:t>
            </w:r>
            <w:r w:rsidRPr="00AC5089">
              <w:rPr>
                <w:rFonts w:ascii="TH SarabunPSK" w:hAnsi="TH SarabunPSK" w:cs="TH SarabunPSK"/>
                <w:color w:val="000000" w:themeColor="text1"/>
                <w:sz w:val="32"/>
                <w:szCs w:val="32"/>
              </w:rPr>
              <w:t xml:space="preserve">URM  </w:t>
            </w:r>
          </w:p>
        </w:tc>
        <w:tc>
          <w:tcPr>
            <w:tcW w:w="2749" w:type="dxa"/>
            <w:tcBorders>
              <w:top w:val="dashSmallGap" w:sz="4" w:space="0" w:color="auto"/>
              <w:left w:val="single" w:sz="4" w:space="0" w:color="auto"/>
              <w:bottom w:val="single" w:sz="4" w:space="0" w:color="auto"/>
              <w:right w:val="single" w:sz="4" w:space="0" w:color="auto"/>
            </w:tcBorders>
          </w:tcPr>
          <w:p w:rsidR="001609DC" w:rsidRPr="000A6770" w:rsidRDefault="00D20006"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1609DC" w:rsidRPr="000A6770" w:rsidTr="000C2916">
        <w:tc>
          <w:tcPr>
            <w:tcW w:w="2340"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รัฐพงษ์ อูปแก้ว  </w:t>
            </w:r>
          </w:p>
        </w:tc>
        <w:tc>
          <w:tcPr>
            <w:tcW w:w="4451"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ทีมงานและการบริการที่เป็นเลิศ  </w:t>
            </w:r>
          </w:p>
        </w:tc>
        <w:tc>
          <w:tcPr>
            <w:tcW w:w="2749" w:type="dxa"/>
            <w:tcBorders>
              <w:top w:val="dashSmallGap" w:sz="4" w:space="0" w:color="auto"/>
              <w:left w:val="single" w:sz="4" w:space="0" w:color="auto"/>
              <w:bottom w:val="single" w:sz="4" w:space="0" w:color="auto"/>
              <w:right w:val="single" w:sz="4" w:space="0" w:color="auto"/>
            </w:tcBorders>
          </w:tcPr>
          <w:p w:rsidR="001609DC" w:rsidRPr="000A6770" w:rsidRDefault="00D20006"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1609DC" w:rsidRPr="000A6770" w:rsidTr="000C2916">
        <w:tc>
          <w:tcPr>
            <w:tcW w:w="2340"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ณรงค์ สุบงกช  </w:t>
            </w:r>
          </w:p>
        </w:tc>
        <w:tc>
          <w:tcPr>
            <w:tcW w:w="4451"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ระบบการจัดทำแผนปฏิบัติการและงบประมาณมหาวิทยาลัยเทคโนโลยีสุรนารี  </w:t>
            </w:r>
          </w:p>
        </w:tc>
        <w:tc>
          <w:tcPr>
            <w:tcW w:w="2749" w:type="dxa"/>
            <w:tcBorders>
              <w:top w:val="dashSmallGap" w:sz="4" w:space="0" w:color="auto"/>
              <w:left w:val="single" w:sz="4" w:space="0" w:color="auto"/>
              <w:bottom w:val="single" w:sz="4" w:space="0" w:color="auto"/>
              <w:right w:val="single" w:sz="4" w:space="0" w:color="auto"/>
            </w:tcBorders>
          </w:tcPr>
          <w:p w:rsidR="001609DC" w:rsidRPr="000A6770" w:rsidRDefault="00D20006"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1609DC" w:rsidRPr="000A6770" w:rsidTr="000C2916">
        <w:tc>
          <w:tcPr>
            <w:tcW w:w="2340"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รัฐพงษ์ อูปแก้ว  </w:t>
            </w:r>
          </w:p>
        </w:tc>
        <w:tc>
          <w:tcPr>
            <w:tcW w:w="4451"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โครงการเสริมสร้างสุขอนามัยที่ดีแก่บุคลากรและนักศึกษา ประจำปีการศึกษา </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single" w:sz="4" w:space="0" w:color="auto"/>
              <w:right w:val="single" w:sz="4" w:space="0" w:color="auto"/>
            </w:tcBorders>
          </w:tcPr>
          <w:p w:rsidR="001609DC" w:rsidRPr="000A6770" w:rsidRDefault="00D20006" w:rsidP="00D20006">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Pr>
                <w:rFonts w:ascii="TH SarabunPSK" w:hAnsi="TH SarabunPSK" w:cs="TH SarabunPSK" w:hint="cs"/>
                <w:color w:val="000000" w:themeColor="text1"/>
                <w:sz w:val="32"/>
                <w:szCs w:val="32"/>
                <w:cs/>
              </w:rPr>
              <w:t>พัฒนาความรู้ทั่วไป</w:t>
            </w:r>
          </w:p>
        </w:tc>
      </w:tr>
      <w:tr w:rsidR="001609DC" w:rsidRPr="000A6770" w:rsidTr="000C2916">
        <w:tc>
          <w:tcPr>
            <w:tcW w:w="2340"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รัฐพงษ์ อูปแก้ว  </w:t>
            </w:r>
          </w:p>
        </w:tc>
        <w:tc>
          <w:tcPr>
            <w:tcW w:w="4451"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ครบเครื่องการจัดการเอกสารออนไลน์สำหรับงานสำนักงานด้วย</w:t>
            </w:r>
            <w:r w:rsidRPr="00AC5089">
              <w:rPr>
                <w:rFonts w:ascii="TH SarabunPSK" w:hAnsi="TH SarabunPSK" w:cs="TH SarabunPSK"/>
                <w:color w:val="000000" w:themeColor="text1"/>
                <w:sz w:val="32"/>
                <w:szCs w:val="32"/>
              </w:rPr>
              <w:t xml:space="preserve"> Google Office Online  </w:t>
            </w:r>
          </w:p>
        </w:tc>
        <w:tc>
          <w:tcPr>
            <w:tcW w:w="2749" w:type="dxa"/>
            <w:tcBorders>
              <w:top w:val="dashSmallGap" w:sz="4" w:space="0" w:color="auto"/>
              <w:left w:val="single" w:sz="4" w:space="0" w:color="auto"/>
              <w:bottom w:val="single" w:sz="4" w:space="0" w:color="auto"/>
              <w:right w:val="single" w:sz="4" w:space="0" w:color="auto"/>
            </w:tcBorders>
          </w:tcPr>
          <w:p w:rsidR="001609DC" w:rsidRPr="000A6770" w:rsidRDefault="00D20006"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1609DC" w:rsidRPr="000A6770" w:rsidTr="000C2916">
        <w:tc>
          <w:tcPr>
            <w:tcW w:w="2340"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ณรงค์ สุบงกช  </w:t>
            </w:r>
          </w:p>
        </w:tc>
        <w:tc>
          <w:tcPr>
            <w:tcW w:w="4451"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นักบริหารระดับกลาง มหาวิทยาลัยเทคโนโลยีสุรนารี </w:t>
            </w:r>
          </w:p>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lastRenderedPageBreak/>
              <w:t xml:space="preserve">รุ่นที่ </w:t>
            </w:r>
            <w:r w:rsidRPr="00AC5089">
              <w:rPr>
                <w:rFonts w:ascii="TH SarabunPSK" w:hAnsi="TH SarabunPSK" w:cs="TH SarabunPSK"/>
                <w:color w:val="000000" w:themeColor="text1"/>
                <w:sz w:val="32"/>
                <w:szCs w:val="32"/>
              </w:rPr>
              <w:t xml:space="preserve">1 </w:t>
            </w:r>
            <w:r w:rsidRPr="00AC5089">
              <w:rPr>
                <w:rFonts w:ascii="TH SarabunPSK" w:hAnsi="TH SarabunPSK" w:cs="TH SarabunPSK" w:hint="cs"/>
                <w:color w:val="000000" w:themeColor="text1"/>
                <w:sz w:val="32"/>
                <w:szCs w:val="32"/>
                <w:cs/>
              </w:rPr>
              <w:t xml:space="preserve"> </w:t>
            </w:r>
            <w:r w:rsidRPr="00AC5089">
              <w:rPr>
                <w:rFonts w:ascii="TH SarabunPSK" w:hAnsi="TH SarabunPSK" w:cs="TH SarabunPSK"/>
                <w:color w:val="000000" w:themeColor="text1"/>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1609DC" w:rsidRPr="000A6770" w:rsidRDefault="00D56501"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lastRenderedPageBreak/>
              <w:t>เกี่ยวข้องกับหน้าที่</w:t>
            </w:r>
          </w:p>
        </w:tc>
      </w:tr>
      <w:tr w:rsidR="001609DC" w:rsidRPr="000A6770" w:rsidTr="000C2916">
        <w:tc>
          <w:tcPr>
            <w:tcW w:w="2340"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รัฐพงษ์ อูปแก้ว  </w:t>
            </w:r>
          </w:p>
        </w:tc>
        <w:tc>
          <w:tcPr>
            <w:tcW w:w="4451"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ศิลปะการพัฒนาหัวหน้างาน  </w:t>
            </w:r>
          </w:p>
        </w:tc>
        <w:tc>
          <w:tcPr>
            <w:tcW w:w="2749" w:type="dxa"/>
            <w:tcBorders>
              <w:top w:val="dashSmallGap" w:sz="4" w:space="0" w:color="auto"/>
              <w:left w:val="single" w:sz="4" w:space="0" w:color="auto"/>
              <w:bottom w:val="single" w:sz="4" w:space="0" w:color="auto"/>
              <w:right w:val="single" w:sz="4" w:space="0" w:color="auto"/>
            </w:tcBorders>
          </w:tcPr>
          <w:p w:rsidR="001609DC" w:rsidRPr="000A6770" w:rsidRDefault="00D56501"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1609DC" w:rsidRPr="000A6770" w:rsidTr="000C2916">
        <w:tc>
          <w:tcPr>
            <w:tcW w:w="2340"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รัฐพงษ์ อูปแก้ว  </w:t>
            </w:r>
          </w:p>
        </w:tc>
        <w:tc>
          <w:tcPr>
            <w:tcW w:w="4451"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การวางแผนกลยุทธ์ การวางแผนการทำงาน  </w:t>
            </w:r>
          </w:p>
        </w:tc>
        <w:tc>
          <w:tcPr>
            <w:tcW w:w="2749" w:type="dxa"/>
            <w:tcBorders>
              <w:top w:val="dashSmallGap" w:sz="4" w:space="0" w:color="auto"/>
              <w:left w:val="single" w:sz="4" w:space="0" w:color="auto"/>
              <w:bottom w:val="single" w:sz="4" w:space="0" w:color="auto"/>
              <w:right w:val="single" w:sz="4" w:space="0" w:color="auto"/>
            </w:tcBorders>
          </w:tcPr>
          <w:p w:rsidR="001609DC" w:rsidRPr="000A6770" w:rsidRDefault="00D56501"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1609DC"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เอกรัฐ มุ่งยอดกลาง  ชุมพร เขียวชอุ่ม </w:t>
            </w:r>
          </w:p>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สุรัตน์ตา จงมอบกลาง</w:t>
            </w:r>
          </w:p>
        </w:tc>
        <w:tc>
          <w:tcPr>
            <w:tcW w:w="4451" w:type="dxa"/>
            <w:tcBorders>
              <w:top w:val="dashSmallGap" w:sz="4" w:space="0" w:color="auto"/>
              <w:left w:val="single" w:sz="4" w:space="0" w:color="auto"/>
              <w:bottom w:val="dashSmallGap"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rPr>
              <w:t xml:space="preserve">30 </w:t>
            </w:r>
            <w:r w:rsidRPr="00AC5089">
              <w:rPr>
                <w:rFonts w:ascii="TH SarabunPSK" w:hAnsi="TH SarabunPSK" w:cs="TH SarabunPSK"/>
                <w:color w:val="000000" w:themeColor="text1"/>
                <w:sz w:val="32"/>
                <w:szCs w:val="32"/>
                <w:cs/>
              </w:rPr>
              <w:t xml:space="preserve">ทิป เทคนิคการประยุกต์ใช้ </w:t>
            </w:r>
            <w:r w:rsidRPr="00AC5089">
              <w:rPr>
                <w:rFonts w:ascii="TH SarabunPSK" w:hAnsi="TH SarabunPSK" w:cs="TH SarabunPSK"/>
                <w:color w:val="000000" w:themeColor="text1"/>
                <w:sz w:val="32"/>
                <w:szCs w:val="32"/>
              </w:rPr>
              <w:t>MS</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Windows 8</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 xml:space="preserve">1 </w:t>
            </w:r>
            <w:r w:rsidR="00164C17">
              <w:rPr>
                <w:rFonts w:ascii="TH SarabunPSK" w:hAnsi="TH SarabunPSK" w:cs="TH SarabunPSK"/>
                <w:color w:val="000000" w:themeColor="text1"/>
                <w:sz w:val="32"/>
                <w:szCs w:val="32"/>
              </w:rPr>
              <w:br/>
            </w:r>
            <w:r w:rsidRPr="00AC5089">
              <w:rPr>
                <w:rFonts w:ascii="TH SarabunPSK" w:hAnsi="TH SarabunPSK" w:cs="TH SarabunPSK"/>
                <w:color w:val="000000" w:themeColor="text1"/>
                <w:sz w:val="32"/>
                <w:szCs w:val="32"/>
              </w:rPr>
              <w:t xml:space="preserve">Pro </w:t>
            </w:r>
            <w:r w:rsidRPr="00AC5089">
              <w:rPr>
                <w:rFonts w:ascii="TH SarabunPSK" w:hAnsi="TH SarabunPSK" w:cs="TH SarabunPSK"/>
                <w:color w:val="000000" w:themeColor="text1"/>
                <w:sz w:val="32"/>
                <w:szCs w:val="32"/>
                <w:cs/>
              </w:rPr>
              <w:t xml:space="preserve">สำหรับงานองค์กร  </w:t>
            </w:r>
          </w:p>
        </w:tc>
        <w:tc>
          <w:tcPr>
            <w:tcW w:w="2749" w:type="dxa"/>
            <w:tcBorders>
              <w:top w:val="dashSmallGap" w:sz="4" w:space="0" w:color="auto"/>
              <w:left w:val="single" w:sz="4" w:space="0" w:color="auto"/>
              <w:bottom w:val="dashSmallGap" w:sz="4" w:space="0" w:color="auto"/>
              <w:right w:val="single" w:sz="4" w:space="0" w:color="auto"/>
            </w:tcBorders>
          </w:tcPr>
          <w:p w:rsidR="001609DC" w:rsidRPr="000A6770" w:rsidRDefault="00D56501"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1609DC" w:rsidRPr="000A6770" w:rsidTr="000C2916">
        <w:tc>
          <w:tcPr>
            <w:tcW w:w="2340"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ศักชัย หันขุนทด  </w:t>
            </w:r>
          </w:p>
        </w:tc>
        <w:tc>
          <w:tcPr>
            <w:tcW w:w="4451" w:type="dxa"/>
            <w:tcBorders>
              <w:top w:val="dashSmallGap" w:sz="4" w:space="0" w:color="auto"/>
              <w:left w:val="single" w:sz="4" w:space="0" w:color="auto"/>
              <w:bottom w:val="single" w:sz="4" w:space="0" w:color="auto"/>
              <w:right w:val="single" w:sz="4" w:space="0" w:color="auto"/>
            </w:tcBorders>
          </w:tcPr>
          <w:p w:rsidR="001609DC" w:rsidRPr="00AC5089" w:rsidRDefault="001609DC" w:rsidP="001609DC">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การวางแผนกลยุทธ์ การวางแผนการทำงาน  </w:t>
            </w:r>
          </w:p>
        </w:tc>
        <w:tc>
          <w:tcPr>
            <w:tcW w:w="2749" w:type="dxa"/>
            <w:tcBorders>
              <w:top w:val="dashSmallGap" w:sz="4" w:space="0" w:color="auto"/>
              <w:left w:val="single" w:sz="4" w:space="0" w:color="auto"/>
              <w:bottom w:val="single" w:sz="4" w:space="0" w:color="auto"/>
              <w:right w:val="single" w:sz="4" w:space="0" w:color="auto"/>
            </w:tcBorders>
          </w:tcPr>
          <w:p w:rsidR="001609DC" w:rsidRPr="000A6770" w:rsidRDefault="00D56501" w:rsidP="001609DC">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สราวุธ เอี่ยมศุภมงคล  </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ความรู้ด้านการอนุรักษ์พลังงาน  </w:t>
            </w:r>
          </w:p>
        </w:tc>
        <w:tc>
          <w:tcPr>
            <w:tcW w:w="2749" w:type="dxa"/>
            <w:tcBorders>
              <w:top w:val="dashSmallGap" w:sz="4" w:space="0" w:color="auto"/>
              <w:left w:val="single" w:sz="4" w:space="0" w:color="auto"/>
              <w:bottom w:val="single" w:sz="4" w:space="0" w:color="auto"/>
              <w:right w:val="single" w:sz="4" w:space="0" w:color="auto"/>
            </w:tcBorders>
          </w:tcPr>
          <w:p w:rsidR="00D56501" w:rsidRPr="00D56501" w:rsidRDefault="00D56501" w:rsidP="00D56501">
            <w:pPr>
              <w:tabs>
                <w:tab w:val="left" w:pos="357"/>
              </w:tabs>
              <w:autoSpaceDE w:val="0"/>
              <w:autoSpaceDN w:val="0"/>
              <w:adjustRightInd w:val="0"/>
              <w:ind w:left="216" w:hanging="216"/>
              <w:contextualSpacing/>
              <w:rPr>
                <w:rFonts w:ascii="TH SarabunPSK" w:hAnsi="TH SarabunPSK" w:cs="TH SarabunPSK"/>
                <w:color w:val="000000" w:themeColor="text1"/>
                <w:sz w:val="32"/>
                <w:szCs w:val="32"/>
              </w:rPr>
            </w:pPr>
            <w:r w:rsidRPr="00D56501">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ณัฐพล เขตกระโทก  </w:t>
            </w:r>
          </w:p>
        </w:tc>
        <w:tc>
          <w:tcPr>
            <w:tcW w:w="4451"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การบริหารโครงการที่มีประสิทธิภาพ  </w:t>
            </w:r>
          </w:p>
        </w:tc>
        <w:tc>
          <w:tcPr>
            <w:tcW w:w="2749" w:type="dxa"/>
            <w:tcBorders>
              <w:top w:val="dashSmallGap" w:sz="4" w:space="0" w:color="auto"/>
              <w:left w:val="single" w:sz="4" w:space="0" w:color="auto"/>
              <w:bottom w:val="dashSmallGap" w:sz="4" w:space="0" w:color="auto"/>
              <w:right w:val="single" w:sz="4" w:space="0" w:color="auto"/>
            </w:tcBorders>
          </w:tcPr>
          <w:p w:rsidR="00D56501" w:rsidRPr="00D56501" w:rsidRDefault="00D56501" w:rsidP="00D56501">
            <w:pPr>
              <w:tabs>
                <w:tab w:val="left" w:pos="357"/>
              </w:tabs>
              <w:autoSpaceDE w:val="0"/>
              <w:autoSpaceDN w:val="0"/>
              <w:adjustRightInd w:val="0"/>
              <w:ind w:left="216" w:hanging="216"/>
              <w:contextualSpacing/>
              <w:rPr>
                <w:rFonts w:ascii="TH SarabunPSK" w:hAnsi="TH SarabunPSK" w:cs="TH SarabunPSK"/>
                <w:color w:val="000000" w:themeColor="text1"/>
                <w:sz w:val="32"/>
                <w:szCs w:val="32"/>
              </w:rPr>
            </w:pPr>
            <w:r w:rsidRPr="00D56501">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ณรงค์ สุบงกช  </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สัมมนา </w:t>
            </w:r>
            <w:r w:rsidRPr="00AC5089">
              <w:rPr>
                <w:rFonts w:ascii="TH SarabunPSK" w:hAnsi="TH SarabunPSK" w:cs="TH SarabunPSK"/>
                <w:color w:val="000000" w:themeColor="text1"/>
                <w:sz w:val="32"/>
                <w:szCs w:val="32"/>
              </w:rPr>
              <w:t xml:space="preserve">PULINET </w:t>
            </w:r>
            <w:r w:rsidRPr="00AC5089">
              <w:rPr>
                <w:rFonts w:ascii="TH SarabunPSK" w:hAnsi="TH SarabunPSK" w:cs="TH SarabunPSK"/>
                <w:color w:val="000000" w:themeColor="text1"/>
                <w:sz w:val="32"/>
                <w:szCs w:val="32"/>
                <w:cs/>
              </w:rPr>
              <w:t xml:space="preserve">วิชาการ ครั้งที่ </w:t>
            </w:r>
            <w:r w:rsidRPr="00AC5089">
              <w:rPr>
                <w:rFonts w:ascii="TH SarabunPSK" w:hAnsi="TH SarabunPSK" w:cs="TH SarabunPSK"/>
                <w:color w:val="000000" w:themeColor="text1"/>
                <w:sz w:val="32"/>
                <w:szCs w:val="32"/>
              </w:rPr>
              <w:t xml:space="preserve">5  </w:t>
            </w:r>
          </w:p>
        </w:tc>
        <w:tc>
          <w:tcPr>
            <w:tcW w:w="2749" w:type="dxa"/>
            <w:tcBorders>
              <w:top w:val="dashSmallGap" w:sz="4" w:space="0" w:color="auto"/>
              <w:left w:val="single" w:sz="4" w:space="0" w:color="auto"/>
              <w:bottom w:val="single" w:sz="4" w:space="0" w:color="auto"/>
              <w:right w:val="single" w:sz="4" w:space="0" w:color="auto"/>
            </w:tcBorders>
          </w:tcPr>
          <w:p w:rsidR="00D56501" w:rsidRPr="000A6770" w:rsidRDefault="00DB426B" w:rsidP="00D56501">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D56501">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สุเมธ มานิมนต์ </w:t>
            </w:r>
          </w:p>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เอกรัฐ มุ่งยอดกลาง  </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สัมมนาบุญ </w:t>
            </w:r>
            <w:r w:rsidRPr="00AC5089">
              <w:rPr>
                <w:rFonts w:ascii="TH SarabunPSK" w:hAnsi="TH SarabunPSK" w:cs="TH SarabunPSK"/>
                <w:color w:val="000000" w:themeColor="text1"/>
                <w:sz w:val="32"/>
                <w:szCs w:val="32"/>
              </w:rPr>
              <w:t xml:space="preserve">MIXER &amp; MIXING </w:t>
            </w:r>
          </w:p>
        </w:tc>
        <w:tc>
          <w:tcPr>
            <w:tcW w:w="2749" w:type="dxa"/>
            <w:tcBorders>
              <w:top w:val="dashSmallGap" w:sz="4" w:space="0" w:color="auto"/>
              <w:left w:val="single" w:sz="4" w:space="0" w:color="auto"/>
              <w:bottom w:val="single" w:sz="4" w:space="0" w:color="auto"/>
              <w:right w:val="single" w:sz="4" w:space="0" w:color="auto"/>
            </w:tcBorders>
          </w:tcPr>
          <w:p w:rsidR="00D56501" w:rsidRPr="000A6770" w:rsidRDefault="00D56501" w:rsidP="00D56501">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D56501"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ณรงค์ สุบงกช  </w:t>
            </w:r>
          </w:p>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สราวุธ เอี่ยมศุภมงคล </w:t>
            </w:r>
          </w:p>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รัฐพงษ์ อูปแก้ว  </w:t>
            </w:r>
          </w:p>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ณัฐพล เขตกระโทก  </w:t>
            </w:r>
          </w:p>
          <w:p w:rsidR="00D56501"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ทวีศักดิ์ ชำนิพงษ์  </w:t>
            </w:r>
          </w:p>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สุเมธ มานิมนต์  </w:t>
            </w:r>
          </w:p>
          <w:p w:rsidR="00D56501"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ศักชัย หันขุนทด  </w:t>
            </w:r>
          </w:p>
          <w:p w:rsidR="00D56501"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วสันต์ ศักดิ์กำปัง  </w:t>
            </w:r>
          </w:p>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เฉลย พลทามูล  </w:t>
            </w:r>
          </w:p>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เอกรัฐ มุ่งยอดกลาง  </w:t>
            </w:r>
          </w:p>
          <w:p w:rsidR="00D56501" w:rsidRPr="00AC5089" w:rsidRDefault="00D56501" w:rsidP="00D56501">
            <w:pPr>
              <w:rPr>
                <w:rFonts w:ascii="TH SarabunPSK" w:hAnsi="TH SarabunPSK" w:cs="TH SarabunPSK"/>
                <w:color w:val="000000" w:themeColor="text1"/>
                <w:sz w:val="28"/>
              </w:rPr>
            </w:pPr>
            <w:r w:rsidRPr="00AC5089">
              <w:rPr>
                <w:rFonts w:ascii="TH SarabunPSK" w:hAnsi="TH SarabunPSK" w:cs="TH SarabunPSK"/>
                <w:color w:val="000000" w:themeColor="text1"/>
                <w:sz w:val="28"/>
                <w:cs/>
              </w:rPr>
              <w:t xml:space="preserve">ศุภธนิศร์ ครองสวัสดิ์กุล  </w:t>
            </w:r>
          </w:p>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ชุมพร เขียวชอุ่ม</w:t>
            </w:r>
          </w:p>
        </w:tc>
        <w:tc>
          <w:tcPr>
            <w:tcW w:w="4451"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สัมมนาและชมการนำเสนอผลิตภัณฑ์เกี่ยวกับระบบกล้องวงจรปิด </w:t>
            </w:r>
          </w:p>
        </w:tc>
        <w:tc>
          <w:tcPr>
            <w:tcW w:w="2749" w:type="dxa"/>
            <w:tcBorders>
              <w:top w:val="dashSmallGap" w:sz="4" w:space="0" w:color="auto"/>
              <w:left w:val="single" w:sz="4" w:space="0" w:color="auto"/>
              <w:bottom w:val="dashSmallGap" w:sz="4" w:space="0" w:color="auto"/>
              <w:right w:val="single" w:sz="4" w:space="0" w:color="auto"/>
            </w:tcBorders>
          </w:tcPr>
          <w:p w:rsidR="00D56501" w:rsidRPr="000A6770" w:rsidRDefault="00D56501" w:rsidP="00D56501">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รัฐพงษ์ อูปแก้ว  </w:t>
            </w:r>
          </w:p>
          <w:p w:rsidR="00D56501"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ณรงค์ สุบงกช </w:t>
            </w:r>
          </w:p>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เอกรัฐ มุ่งยอดกลาง  </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ศึกษาดูงานด้านเทคโนโลยีการศึกษาผลิตภัณฑ์สมัยใหม่  </w:t>
            </w:r>
          </w:p>
        </w:tc>
        <w:tc>
          <w:tcPr>
            <w:tcW w:w="2749" w:type="dxa"/>
            <w:tcBorders>
              <w:top w:val="dashSmallGap" w:sz="4" w:space="0" w:color="auto"/>
              <w:left w:val="single" w:sz="4" w:space="0" w:color="auto"/>
              <w:bottom w:val="single" w:sz="4" w:space="0" w:color="auto"/>
              <w:right w:val="single" w:sz="4" w:space="0" w:color="auto"/>
            </w:tcBorders>
          </w:tcPr>
          <w:p w:rsidR="00D56501" w:rsidRPr="000A6770" w:rsidRDefault="00D56501" w:rsidP="00D56501">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lastRenderedPageBreak/>
              <w:t xml:space="preserve">ณรงค์ สุบงกช  </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ศึกษาดูงานศูนย์การเรียนรู้กรมหลวงนราธิวาสราชนครินทร์ สำนักหอสมุด มหาวิทยาลัยธรรมศาสตร์  </w:t>
            </w:r>
          </w:p>
        </w:tc>
        <w:tc>
          <w:tcPr>
            <w:tcW w:w="2749" w:type="dxa"/>
            <w:tcBorders>
              <w:top w:val="dashSmallGap" w:sz="4" w:space="0" w:color="auto"/>
              <w:left w:val="single" w:sz="4" w:space="0" w:color="auto"/>
              <w:bottom w:val="single" w:sz="4" w:space="0" w:color="auto"/>
              <w:right w:val="single" w:sz="4" w:space="0" w:color="auto"/>
            </w:tcBorders>
          </w:tcPr>
          <w:p w:rsidR="00D56501" w:rsidRPr="000A6770" w:rsidRDefault="00D56501" w:rsidP="00D56501">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28"/>
              </w:rPr>
            </w:pPr>
            <w:r w:rsidRPr="00EB0872">
              <w:rPr>
                <w:rFonts w:ascii="TH SarabunPSK" w:hAnsi="TH SarabunPSK" w:cs="TH SarabunPSK" w:hint="cs"/>
                <w:color w:val="000000" w:themeColor="text1"/>
                <w:sz w:val="32"/>
                <w:szCs w:val="32"/>
                <w:cs/>
              </w:rPr>
              <w:t>เกี่ยวข้องกับหน้าที่</w:t>
            </w:r>
          </w:p>
        </w:tc>
      </w:tr>
      <w:tr w:rsidR="00D56501"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ณรงค์ สุบงกช </w:t>
            </w:r>
          </w:p>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สราวุธ เอี่ยมศุภมงคล </w:t>
            </w:r>
          </w:p>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ชูเกียรติ หล่อนกลาง  </w:t>
            </w:r>
          </w:p>
        </w:tc>
        <w:tc>
          <w:tcPr>
            <w:tcW w:w="4451"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ศึกษาดูงานด้านเทคโนโลยีการพิมพ์สมัยใหม่ </w:t>
            </w:r>
          </w:p>
        </w:tc>
        <w:tc>
          <w:tcPr>
            <w:tcW w:w="2749" w:type="dxa"/>
            <w:tcBorders>
              <w:top w:val="dashSmallGap" w:sz="4" w:space="0" w:color="auto"/>
              <w:left w:val="single" w:sz="4" w:space="0" w:color="auto"/>
              <w:bottom w:val="dashSmallGap"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เกี่ยวข้องกับหน้าที่</w:t>
            </w:r>
          </w:p>
        </w:tc>
      </w:tr>
      <w:tr w:rsidR="00D56501"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ณรงค์ สุบงกช  </w:t>
            </w:r>
          </w:p>
        </w:tc>
        <w:tc>
          <w:tcPr>
            <w:tcW w:w="4451"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ศึกษาดูงานห้องสมุดประเทศสาธารณรัฐสังคมนิยมเวียดนาม  </w:t>
            </w:r>
          </w:p>
        </w:tc>
        <w:tc>
          <w:tcPr>
            <w:tcW w:w="2749" w:type="dxa"/>
            <w:tcBorders>
              <w:top w:val="dashSmallGap" w:sz="4" w:space="0" w:color="auto"/>
              <w:left w:val="single" w:sz="4" w:space="0" w:color="auto"/>
              <w:bottom w:val="dashSmallGap"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455F8C">
              <w:rPr>
                <w:rFonts w:ascii="TH SarabunPSK" w:eastAsia="BrowalliaNew-Bold" w:hAnsi="TH SarabunPSK" w:cs="TH SarabunPSK" w:hint="cs"/>
                <w:b/>
                <w:bCs/>
                <w:color w:val="000000" w:themeColor="text1"/>
                <w:sz w:val="30"/>
                <w:szCs w:val="30"/>
                <w:cs/>
              </w:rPr>
              <w:t>ฝ่าย</w:t>
            </w:r>
            <w:r>
              <w:rPr>
                <w:rFonts w:ascii="TH SarabunPSK" w:eastAsia="BrowalliaNew-Bold" w:hAnsi="TH SarabunPSK" w:cs="TH SarabunPSK" w:hint="cs"/>
                <w:b/>
                <w:bCs/>
                <w:color w:val="000000" w:themeColor="text1"/>
                <w:sz w:val="30"/>
                <w:szCs w:val="30"/>
                <w:cs/>
              </w:rPr>
              <w:t>เทคโนโลยีสารสนเทศ</w:t>
            </w:r>
          </w:p>
        </w:tc>
        <w:tc>
          <w:tcPr>
            <w:tcW w:w="4451"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p>
        </w:tc>
        <w:tc>
          <w:tcPr>
            <w:tcW w:w="2749" w:type="dxa"/>
            <w:tcBorders>
              <w:top w:val="dashSmallGap" w:sz="4" w:space="0" w:color="auto"/>
              <w:left w:val="single" w:sz="4" w:space="0" w:color="auto"/>
              <w:bottom w:val="dashSmallGap"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ธารนที กรมโพธิ์</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การจัดเตรียมเอกสารในการจัดหาพัสดุ ประจำปีงบประมาณ พ.ศ. </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เกี่ยวข้องกับหน้าที่</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ธารนที กรมโพธิ์</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เทคนิคการเขียนรายงานการประชุมอย่างมีประสิทธิภาพ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บดินทร์ ยางราชย์  </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การบริหารความเสี่ยงของมหาวิทยาลัย </w:t>
            </w:r>
            <w:r w:rsidRPr="00AC5089">
              <w:rPr>
                <w:rFonts w:ascii="TH SarabunPSK" w:hAnsi="TH SarabunPSK" w:cs="TH SarabunPSK"/>
                <w:color w:val="000000" w:themeColor="text1"/>
                <w:sz w:val="32"/>
                <w:szCs w:val="32"/>
              </w:rPr>
              <w:t xml:space="preserve">University Risk Management </w:t>
            </w:r>
            <w:r w:rsidRPr="00AC5089">
              <w:rPr>
                <w:rFonts w:ascii="TH SarabunPSK" w:hAnsi="TH SarabunPSK" w:cs="TH SarabunPSK"/>
                <w:color w:val="000000" w:themeColor="text1"/>
                <w:sz w:val="32"/>
                <w:szCs w:val="32"/>
                <w:cs/>
              </w:rPr>
              <w:t xml:space="preserve">: </w:t>
            </w:r>
            <w:r w:rsidRPr="00AC5089">
              <w:rPr>
                <w:rFonts w:ascii="TH SarabunPSK" w:hAnsi="TH SarabunPSK" w:cs="TH SarabunPSK"/>
                <w:color w:val="000000" w:themeColor="text1"/>
                <w:sz w:val="32"/>
                <w:szCs w:val="32"/>
              </w:rPr>
              <w:t xml:space="preserve">URM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เกี่ยวข้องกับหน้าที่</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บดินทร์ ยางราชย์  </w:t>
            </w:r>
          </w:p>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   </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ครบเครื่องการจัดการเอกสารออนไลน์สำหรับงานสำนักงานด้วย</w:t>
            </w:r>
            <w:r w:rsidRPr="00AC5089">
              <w:rPr>
                <w:rFonts w:ascii="TH SarabunPSK" w:hAnsi="TH SarabunPSK" w:cs="TH SarabunPSK"/>
                <w:color w:val="000000" w:themeColor="text1"/>
                <w:sz w:val="32"/>
                <w:szCs w:val="32"/>
              </w:rPr>
              <w:t xml:space="preserve"> Google Office Online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ธารนที กรมโพธิ์  </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โครงการเสริมสร้างสุขอนามัยที่ดีแก่บุคลากรและนักศึกษา ประจำปีการศึกษา </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พัฒนาความรู้ทั่วไป</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ธารนที กรมโพธิ์</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การวางแผนกลยุทธ์ การวางแผนการทำงาน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ธารนที กรมโพธิ์  </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หน้าที่เลขานุการมืออาชีพ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วิษณุ กุหลาบ  </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ความรู้ด้านการอนุรักษ์พลังงาน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บดินทร์ ยางราชย์</w:t>
            </w:r>
          </w:p>
        </w:tc>
        <w:tc>
          <w:tcPr>
            <w:tcW w:w="4451"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นักบริหารระดับดับกลาง มหาวิทยาลัยเทคโนโลยี</w:t>
            </w:r>
            <w:r>
              <w:rPr>
                <w:rFonts w:ascii="TH SarabunPSK" w:hAnsi="TH SarabunPSK" w:cs="TH SarabunPSK"/>
                <w:color w:val="000000" w:themeColor="text1"/>
                <w:sz w:val="32"/>
                <w:szCs w:val="32"/>
                <w:cs/>
              </w:rPr>
              <w:br/>
            </w:r>
            <w:r w:rsidRPr="00AC5089">
              <w:rPr>
                <w:rFonts w:ascii="TH SarabunPSK" w:hAnsi="TH SarabunPSK" w:cs="TH SarabunPSK"/>
                <w:color w:val="000000" w:themeColor="text1"/>
                <w:sz w:val="32"/>
                <w:szCs w:val="32"/>
                <w:cs/>
              </w:rPr>
              <w:t xml:space="preserve">สุรนารี รุ่นที่ </w:t>
            </w:r>
            <w:r w:rsidRPr="00AC5089">
              <w:rPr>
                <w:rFonts w:ascii="TH SarabunPSK" w:hAnsi="TH SarabunPSK" w:cs="TH SarabunPSK"/>
                <w:color w:val="000000" w:themeColor="text1"/>
                <w:sz w:val="32"/>
                <w:szCs w:val="32"/>
              </w:rPr>
              <w:t>2</w:t>
            </w:r>
          </w:p>
        </w:tc>
        <w:tc>
          <w:tcPr>
            <w:tcW w:w="2749" w:type="dxa"/>
            <w:tcBorders>
              <w:top w:val="dashSmallGap" w:sz="4" w:space="0" w:color="auto"/>
              <w:left w:val="single" w:sz="4" w:space="0" w:color="auto"/>
              <w:bottom w:val="dashSmallGap"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เกี่ยวข้องกับหน้าที่</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เตชินท์ เกตุสิงห์น้อย  </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สัมมนาเรื่อง การจัดรูปแบบหน้าโฮมเพจที่เหมาะสมกับสถาบันบริการสารสนเทศ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เกี่ยวข้องกับหน้าที่</w:t>
            </w:r>
          </w:p>
        </w:tc>
      </w:tr>
      <w:tr w:rsidR="00D56501"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บดินทร์ ยางราชย์ </w:t>
            </w:r>
          </w:p>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วิษณุ กุหลาบ</w:t>
            </w:r>
          </w:p>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lastRenderedPageBreak/>
              <w:t>เตชินท์ เกตุสิงห์น้อย  ธารนที กรมโพธิ์</w:t>
            </w:r>
            <w:r w:rsidRPr="00AC5089">
              <w:rPr>
                <w:rFonts w:ascii="TH SarabunPSK" w:hAnsi="TH SarabunPSK" w:cs="TH SarabunPSK" w:hint="cs"/>
                <w:color w:val="000000" w:themeColor="text1"/>
                <w:sz w:val="32"/>
                <w:szCs w:val="32"/>
                <w:cs/>
              </w:rPr>
              <w:t xml:space="preserve"> </w:t>
            </w:r>
          </w:p>
        </w:tc>
        <w:tc>
          <w:tcPr>
            <w:tcW w:w="4451"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lastRenderedPageBreak/>
              <w:t xml:space="preserve">สัมมนาและชมการนำเสนอผลิตภัณฑ์เกี่ยวกับระบบกล้องวงจรปิด  </w:t>
            </w:r>
          </w:p>
        </w:tc>
        <w:tc>
          <w:tcPr>
            <w:tcW w:w="2749" w:type="dxa"/>
            <w:tcBorders>
              <w:top w:val="dashSmallGap" w:sz="4" w:space="0" w:color="auto"/>
              <w:left w:val="single" w:sz="4" w:space="0" w:color="auto"/>
              <w:bottom w:val="dashSmallGap"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เกี่ยวข้องกับหน้าที่</w:t>
            </w:r>
          </w:p>
        </w:tc>
      </w:tr>
      <w:tr w:rsidR="00D56501"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บดินทร์ ยางราชย์  </w:t>
            </w:r>
          </w:p>
        </w:tc>
        <w:tc>
          <w:tcPr>
            <w:tcW w:w="4451"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rPr>
              <w:t> </w:t>
            </w:r>
            <w:r w:rsidRPr="00AC5089">
              <w:rPr>
                <w:rFonts w:ascii="TH SarabunPSK" w:hAnsi="TH SarabunPSK" w:cs="TH SarabunPSK"/>
                <w:color w:val="000000" w:themeColor="text1"/>
                <w:sz w:val="32"/>
                <w:szCs w:val="32"/>
                <w:cs/>
              </w:rPr>
              <w:t xml:space="preserve">ศึกษาดูงานศูนย์การเรียนรู้กรมหลวงนราธิวาสราชนครินทร์ สำนักหอสมุด มหาวิทยาลัยธรรมศาสตร์  </w:t>
            </w:r>
          </w:p>
        </w:tc>
        <w:tc>
          <w:tcPr>
            <w:tcW w:w="2749" w:type="dxa"/>
            <w:tcBorders>
              <w:top w:val="dashSmallGap" w:sz="4" w:space="0" w:color="auto"/>
              <w:left w:val="single" w:sz="4" w:space="0" w:color="auto"/>
              <w:bottom w:val="dashSmallGap"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เกี่ยวข้องกับหน้าที่</w:t>
            </w:r>
          </w:p>
        </w:tc>
      </w:tr>
      <w:tr w:rsidR="00D56501"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455F8C">
              <w:rPr>
                <w:rFonts w:ascii="TH SarabunPSK" w:eastAsia="BrowalliaNew-Bold" w:hAnsi="TH SarabunPSK" w:cs="TH SarabunPSK" w:hint="cs"/>
                <w:b/>
                <w:bCs/>
                <w:color w:val="000000" w:themeColor="text1"/>
                <w:sz w:val="30"/>
                <w:szCs w:val="30"/>
                <w:cs/>
              </w:rPr>
              <w:t>ฝ่าย</w:t>
            </w:r>
            <w:r>
              <w:rPr>
                <w:rFonts w:ascii="TH SarabunPSK" w:eastAsia="BrowalliaNew-Bold" w:hAnsi="TH SarabunPSK" w:cs="TH SarabunPSK" w:hint="cs"/>
                <w:b/>
                <w:bCs/>
                <w:color w:val="000000" w:themeColor="text1"/>
                <w:sz w:val="30"/>
                <w:szCs w:val="30"/>
                <w:cs/>
              </w:rPr>
              <w:t>ส่งเสริมการรู้สารสนเทศ</w:t>
            </w:r>
          </w:p>
        </w:tc>
        <w:tc>
          <w:tcPr>
            <w:tcW w:w="4451"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p>
        </w:tc>
        <w:tc>
          <w:tcPr>
            <w:tcW w:w="2749" w:type="dxa"/>
            <w:tcBorders>
              <w:top w:val="dashSmallGap" w:sz="4" w:space="0" w:color="auto"/>
              <w:left w:val="single" w:sz="4" w:space="0" w:color="auto"/>
              <w:bottom w:val="dashSmallGap"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p>
        </w:tc>
      </w:tr>
      <w:tr w:rsidR="00D56501"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สุภารักษ์ เมินกระโทก</w:t>
            </w:r>
          </w:p>
        </w:tc>
        <w:tc>
          <w:tcPr>
            <w:tcW w:w="4451"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ประชุมสัมมนา </w:t>
            </w:r>
            <w:r w:rsidRPr="00AC5089">
              <w:rPr>
                <w:rFonts w:ascii="TH SarabunPSK" w:hAnsi="TH SarabunPSK" w:cs="TH SarabunPSK"/>
                <w:color w:val="000000" w:themeColor="text1"/>
                <w:sz w:val="32"/>
                <w:szCs w:val="32"/>
              </w:rPr>
              <w:t xml:space="preserve">IEEE </w:t>
            </w:r>
            <w:proofErr w:type="spellStart"/>
            <w:r w:rsidRPr="00AC5089">
              <w:rPr>
                <w:rFonts w:ascii="TH SarabunPSK" w:hAnsi="TH SarabunPSK" w:cs="TH SarabunPSK"/>
                <w:color w:val="000000" w:themeColor="text1"/>
                <w:sz w:val="32"/>
                <w:szCs w:val="32"/>
              </w:rPr>
              <w:t>Xplore</w:t>
            </w:r>
            <w:proofErr w:type="spellEnd"/>
            <w:r w:rsidRPr="00AC5089">
              <w:rPr>
                <w:rFonts w:ascii="TH SarabunPSK" w:hAnsi="TH SarabunPSK" w:cs="TH SarabunPSK"/>
                <w:color w:val="000000" w:themeColor="text1"/>
                <w:sz w:val="32"/>
                <w:szCs w:val="32"/>
              </w:rPr>
              <w:t xml:space="preserve"> Training 2014</w:t>
            </w:r>
          </w:p>
        </w:tc>
        <w:tc>
          <w:tcPr>
            <w:tcW w:w="2749" w:type="dxa"/>
            <w:tcBorders>
              <w:top w:val="dashSmallGap" w:sz="4" w:space="0" w:color="auto"/>
              <w:left w:val="single" w:sz="4" w:space="0" w:color="auto"/>
              <w:bottom w:val="dashSmallGap"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จักรี รังคะวัต</w:t>
            </w:r>
          </w:p>
        </w:tc>
        <w:tc>
          <w:tcPr>
            <w:tcW w:w="4451" w:type="dxa"/>
            <w:tcBorders>
              <w:top w:val="dashSmallGap" w:sz="4" w:space="0" w:color="auto"/>
              <w:left w:val="single" w:sz="4" w:space="0" w:color="auto"/>
              <w:bottom w:val="single" w:sz="4" w:space="0" w:color="auto"/>
              <w:right w:val="single" w:sz="4" w:space="0" w:color="auto"/>
            </w:tcBorders>
          </w:tcPr>
          <w:p w:rsidR="00D56501"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rPr>
              <w:t xml:space="preserve">30 </w:t>
            </w:r>
            <w:r w:rsidRPr="00AC5089">
              <w:rPr>
                <w:rFonts w:ascii="TH SarabunPSK" w:hAnsi="TH SarabunPSK" w:cs="TH SarabunPSK"/>
                <w:color w:val="000000" w:themeColor="text1"/>
                <w:sz w:val="32"/>
                <w:szCs w:val="32"/>
                <w:cs/>
              </w:rPr>
              <w:t xml:space="preserve">ทิป เทคนิคการประยุกต์ใช้ </w:t>
            </w:r>
            <w:r w:rsidRPr="00AC5089">
              <w:rPr>
                <w:rFonts w:ascii="TH SarabunPSK" w:hAnsi="TH SarabunPSK" w:cs="TH SarabunPSK"/>
                <w:color w:val="000000" w:themeColor="text1"/>
                <w:sz w:val="32"/>
                <w:szCs w:val="32"/>
              </w:rPr>
              <w:t>MS</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Windows 8</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 xml:space="preserve">1 </w:t>
            </w:r>
          </w:p>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rPr>
              <w:t xml:space="preserve">Pro </w:t>
            </w:r>
            <w:r w:rsidRPr="00AC5089">
              <w:rPr>
                <w:rFonts w:ascii="TH SarabunPSK" w:hAnsi="TH SarabunPSK" w:cs="TH SarabunPSK"/>
                <w:color w:val="000000" w:themeColor="text1"/>
                <w:sz w:val="32"/>
                <w:szCs w:val="32"/>
                <w:cs/>
              </w:rPr>
              <w:t xml:space="preserve">สำหรับงานองค์กร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ธันยกานต์ สินปรุ</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กิจกรรมรณรงค์ส่งเสริมการอ่าน ภายใต้แนวคิด "อ่านวันละนิด ชีวิตเปลี่ยน"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สุภารักษ์ เมินกระโทก ธันยกานต์ สินปรุ </w:t>
            </w:r>
          </w:p>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จักรี รังคะวัต</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การใช้ฐานข้อมูล </w:t>
            </w:r>
            <w:proofErr w:type="spellStart"/>
            <w:r w:rsidRPr="00AC5089">
              <w:rPr>
                <w:rFonts w:ascii="TH SarabunPSK" w:hAnsi="TH SarabunPSK" w:cs="TH SarabunPSK"/>
                <w:color w:val="000000" w:themeColor="text1"/>
                <w:sz w:val="32"/>
                <w:szCs w:val="32"/>
              </w:rPr>
              <w:t>Knovel</w:t>
            </w:r>
            <w:proofErr w:type="spellEnd"/>
            <w:r w:rsidRPr="00AC5089">
              <w:rPr>
                <w:rFonts w:ascii="TH SarabunPSK" w:hAnsi="TH SarabunPSK" w:cs="TH SarabunPSK"/>
                <w:color w:val="000000" w:themeColor="text1"/>
                <w:sz w:val="32"/>
                <w:szCs w:val="32"/>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เกี่ยวข้องกับหน้าที่</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สุภารักษ์ เมินกระโทก</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นักบริหารระดับกลาง มหาวิทยาลัยเทคโนโลยีสุรนารี </w:t>
            </w:r>
          </w:p>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รุ่นที่ </w:t>
            </w:r>
            <w:r w:rsidRPr="00AC5089">
              <w:rPr>
                <w:rFonts w:ascii="TH SarabunPSK" w:hAnsi="TH SarabunPSK" w:cs="TH SarabunPSK"/>
                <w:color w:val="000000" w:themeColor="text1"/>
                <w:sz w:val="32"/>
                <w:szCs w:val="32"/>
              </w:rPr>
              <w:t xml:space="preserve">1 </w:t>
            </w:r>
            <w:r w:rsidRPr="00AC5089">
              <w:rPr>
                <w:rFonts w:ascii="TH SarabunPSK" w:hAnsi="TH SarabunPSK" w:cs="TH SarabunPSK" w:hint="cs"/>
                <w:color w:val="000000" w:themeColor="text1"/>
                <w:sz w:val="32"/>
                <w:szCs w:val="32"/>
                <w:cs/>
              </w:rPr>
              <w:t xml:space="preserve"> </w:t>
            </w:r>
            <w:r w:rsidRPr="00AC5089">
              <w:rPr>
                <w:rFonts w:ascii="TH SarabunPSK" w:hAnsi="TH SarabunPSK" w:cs="TH SarabunPSK"/>
                <w:color w:val="000000" w:themeColor="text1"/>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เกี่ยวข้องกับหน้าที่</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ธันยกานต์ สินปรุ</w:t>
            </w:r>
          </w:p>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จักรี รังคะวัต  </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เทคนิคการจัดทำข้อเสนอโครงการวิจัยสถาบันเบื้องต้น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ธันยกานต์ สินปรุ </w:t>
            </w:r>
          </w:p>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จักรี รังคะวัต  </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การทบทวนวรรณกรรมที่เกี่ยวข้องและกรอบแนวคิดในการวิจัย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ธันยกานต์ สินปรุ </w:t>
            </w:r>
          </w:p>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จักรี รังคะวัต</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การพัฒนาเครื่องมือวิจัย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ชัยสิทธิ์ เปล่งวุฒิไกร</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ทักษะการบริหารงานที่มีประสิทธิภาพ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สุภารักษ์ เมินกระโทก </w:t>
            </w:r>
          </w:p>
          <w:p w:rsidR="00D56501" w:rsidRPr="00AC5089" w:rsidRDefault="00D56501" w:rsidP="00D56501">
            <w:pPr>
              <w:rPr>
                <w:rFonts w:ascii="TH SarabunPSK" w:hAnsi="TH SarabunPSK" w:cs="TH SarabunPSK"/>
                <w:color w:val="000000" w:themeColor="text1"/>
                <w:sz w:val="32"/>
                <w:szCs w:val="32"/>
              </w:rPr>
            </w:pPr>
            <w:r w:rsidRPr="00AC5089">
              <w:rPr>
                <w:rFonts w:ascii="TH SarabunPSK" w:hAnsi="TH SarabunPSK" w:cs="TH SarabunPSK"/>
                <w:color w:val="000000" w:themeColor="text1"/>
                <w:sz w:val="32"/>
                <w:szCs w:val="32"/>
                <w:cs/>
              </w:rPr>
              <w:t xml:space="preserve">ธันยกานต์ สินปรุ  </w:t>
            </w:r>
          </w:p>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จักรี รังคะวัต</w:t>
            </w:r>
          </w:p>
        </w:tc>
        <w:tc>
          <w:tcPr>
            <w:tcW w:w="4451" w:type="dxa"/>
            <w:tcBorders>
              <w:top w:val="dashSmallGap" w:sz="4" w:space="0" w:color="auto"/>
              <w:left w:val="single" w:sz="4" w:space="0" w:color="auto"/>
              <w:bottom w:val="single"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การใช้งานฐานข้อมูลอิเล็กทรอนิกส์เพื่อการสืบค้น ครั้งที่ </w:t>
            </w:r>
            <w:r w:rsidRPr="00AC5089">
              <w:rPr>
                <w:rFonts w:ascii="TH SarabunPSK" w:hAnsi="TH SarabunPSK" w:cs="TH SarabunPSK"/>
                <w:color w:val="000000" w:themeColor="text1"/>
                <w:sz w:val="32"/>
                <w:szCs w:val="32"/>
              </w:rPr>
              <w:t>2</w:t>
            </w:r>
            <w:r w:rsidRPr="00AC5089">
              <w:rPr>
                <w:rFonts w:ascii="TH SarabunPSK" w:hAnsi="TH SarabunPSK" w:cs="TH SarabunPSK"/>
                <w:color w:val="000000" w:themeColor="text1"/>
                <w:sz w:val="32"/>
                <w:szCs w:val="32"/>
                <w:cs/>
              </w:rPr>
              <w:t>/</w:t>
            </w:r>
            <w:r w:rsidRPr="00AC5089">
              <w:rPr>
                <w:rFonts w:ascii="TH SarabunPSK" w:hAnsi="TH SarabunPSK" w:cs="TH SarabunPSK"/>
                <w:color w:val="000000" w:themeColor="text1"/>
                <w:sz w:val="32"/>
                <w:szCs w:val="32"/>
              </w:rPr>
              <w:t xml:space="preserve">2558 </w:t>
            </w:r>
          </w:p>
        </w:tc>
        <w:tc>
          <w:tcPr>
            <w:tcW w:w="2749" w:type="dxa"/>
            <w:tcBorders>
              <w:top w:val="dashSmallGap" w:sz="4" w:space="0" w:color="auto"/>
              <w:left w:val="single" w:sz="4" w:space="0" w:color="auto"/>
              <w:bottom w:val="single"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เกี่ยวข้องกับหน้าที่</w:t>
            </w:r>
          </w:p>
        </w:tc>
      </w:tr>
      <w:tr w:rsidR="00D56501"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lastRenderedPageBreak/>
              <w:t>สุภารักษ์ เมินกระโทก</w:t>
            </w:r>
          </w:p>
        </w:tc>
        <w:tc>
          <w:tcPr>
            <w:tcW w:w="4451"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 xml:space="preserve">มองอนาคตการจัดการศึกษาสาขาวิชาสารสนเทศศาสตร์ : โอกาสและความท้าทาย </w:t>
            </w:r>
          </w:p>
        </w:tc>
        <w:tc>
          <w:tcPr>
            <w:tcW w:w="2749" w:type="dxa"/>
            <w:tcBorders>
              <w:top w:val="dashSmallGap" w:sz="4" w:space="0" w:color="auto"/>
              <w:left w:val="single" w:sz="4" w:space="0" w:color="auto"/>
              <w:bottom w:val="dashSmallGap"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พัฒนาความรู้ทางวิชาชีพ</w:t>
            </w:r>
          </w:p>
        </w:tc>
      </w:tr>
      <w:tr w:rsidR="00D56501"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สุภารักษ์ เมินกระโทก</w:t>
            </w:r>
          </w:p>
        </w:tc>
        <w:tc>
          <w:tcPr>
            <w:tcW w:w="4451" w:type="dxa"/>
            <w:tcBorders>
              <w:top w:val="dashSmallGap" w:sz="4" w:space="0" w:color="auto"/>
              <w:left w:val="single" w:sz="4" w:space="0" w:color="auto"/>
              <w:bottom w:val="dashSmallGap" w:sz="4" w:space="0" w:color="auto"/>
              <w:right w:val="single" w:sz="4" w:space="0" w:color="auto"/>
            </w:tcBorders>
          </w:tcPr>
          <w:p w:rsidR="00D56501" w:rsidRPr="00AC5089" w:rsidRDefault="00D56501" w:rsidP="00D56501">
            <w:pPr>
              <w:rPr>
                <w:rFonts w:ascii="TH SarabunPSK" w:hAnsi="TH SarabunPSK" w:cs="TH SarabunPSK"/>
                <w:color w:val="000000" w:themeColor="text1"/>
                <w:sz w:val="32"/>
                <w:szCs w:val="32"/>
                <w:cs/>
              </w:rPr>
            </w:pPr>
            <w:r w:rsidRPr="00AC5089">
              <w:rPr>
                <w:rFonts w:ascii="TH SarabunPSK" w:hAnsi="TH SarabunPSK" w:cs="TH SarabunPSK"/>
                <w:color w:val="000000" w:themeColor="text1"/>
                <w:sz w:val="32"/>
                <w:szCs w:val="32"/>
                <w:cs/>
              </w:rPr>
              <w:t>ศึกษาดูงานศูนย์การเรียนรู้กรมหลวงนราธิวาสราชนครินทร์ สำนักหอสมุด มหาวิทยาลัยธรรมศาสตร์</w:t>
            </w:r>
          </w:p>
        </w:tc>
        <w:tc>
          <w:tcPr>
            <w:tcW w:w="2749" w:type="dxa"/>
            <w:tcBorders>
              <w:top w:val="dashSmallGap" w:sz="4" w:space="0" w:color="auto"/>
              <w:left w:val="single" w:sz="4" w:space="0" w:color="auto"/>
              <w:bottom w:val="dashSmallGap" w:sz="4" w:space="0" w:color="auto"/>
              <w:right w:val="single" w:sz="4" w:space="0" w:color="auto"/>
            </w:tcBorders>
          </w:tcPr>
          <w:p w:rsidR="00D56501" w:rsidRPr="00EB0872" w:rsidRDefault="00D56501" w:rsidP="00D56501">
            <w:pPr>
              <w:rPr>
                <w:rFonts w:ascii="TH SarabunPSK" w:hAnsi="TH SarabunPSK" w:cs="TH SarabunPSK"/>
                <w:color w:val="000000" w:themeColor="text1"/>
                <w:sz w:val="32"/>
                <w:szCs w:val="32"/>
              </w:rPr>
            </w:pPr>
            <w:r w:rsidRPr="00EB0872">
              <w:rPr>
                <w:rFonts w:ascii="TH SarabunPSK" w:hAnsi="TH SarabunPSK" w:cs="TH SarabunPSK" w:hint="cs"/>
                <w:color w:val="000000" w:themeColor="text1"/>
                <w:sz w:val="32"/>
                <w:szCs w:val="32"/>
                <w:cs/>
              </w:rPr>
              <w:t>เกี่ยวข้องกับหน้าที่</w:t>
            </w:r>
          </w:p>
        </w:tc>
      </w:tr>
      <w:tr w:rsidR="002F1EC2"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2F1EC2" w:rsidRPr="00AC5089" w:rsidRDefault="002F1EC2" w:rsidP="002F1EC2">
            <w:pPr>
              <w:rPr>
                <w:rFonts w:ascii="TH SarabunPSK" w:hAnsi="TH SarabunPSK" w:cs="TH SarabunPSK"/>
                <w:color w:val="000000" w:themeColor="text1"/>
                <w:sz w:val="32"/>
                <w:szCs w:val="32"/>
                <w:cs/>
              </w:rPr>
            </w:pPr>
            <w:r w:rsidRPr="00396334">
              <w:rPr>
                <w:rFonts w:ascii="TH SarabunPSK" w:eastAsia="BrowalliaNew-Bold" w:hAnsi="TH SarabunPSK" w:cs="TH SarabunPSK" w:hint="cs"/>
                <w:b/>
                <w:bCs/>
                <w:color w:val="0000FF"/>
                <w:sz w:val="30"/>
                <w:szCs w:val="30"/>
                <w:cs/>
              </w:rPr>
              <w:t>ปีการศึกษา 25</w:t>
            </w:r>
            <w:r>
              <w:rPr>
                <w:rFonts w:ascii="TH SarabunPSK" w:eastAsia="BrowalliaNew-Bold" w:hAnsi="TH SarabunPSK" w:cs="TH SarabunPSK" w:hint="cs"/>
                <w:b/>
                <w:bCs/>
                <w:color w:val="0000FF"/>
                <w:sz w:val="30"/>
                <w:szCs w:val="30"/>
                <w:cs/>
              </w:rPr>
              <w:t>59</w:t>
            </w:r>
          </w:p>
        </w:tc>
        <w:tc>
          <w:tcPr>
            <w:tcW w:w="4451" w:type="dxa"/>
            <w:tcBorders>
              <w:top w:val="dashSmallGap" w:sz="4" w:space="0" w:color="auto"/>
              <w:left w:val="single" w:sz="4" w:space="0" w:color="auto"/>
              <w:bottom w:val="dashSmallGap" w:sz="4" w:space="0" w:color="auto"/>
              <w:right w:val="single" w:sz="4" w:space="0" w:color="auto"/>
            </w:tcBorders>
          </w:tcPr>
          <w:p w:rsidR="002F1EC2" w:rsidRPr="00AC5089" w:rsidRDefault="002F1EC2" w:rsidP="00D56501">
            <w:pPr>
              <w:rPr>
                <w:rFonts w:ascii="TH SarabunPSK" w:hAnsi="TH SarabunPSK" w:cs="TH SarabunPSK"/>
                <w:color w:val="000000" w:themeColor="text1"/>
                <w:sz w:val="32"/>
                <w:szCs w:val="32"/>
                <w:cs/>
              </w:rPr>
            </w:pPr>
          </w:p>
        </w:tc>
        <w:tc>
          <w:tcPr>
            <w:tcW w:w="2749" w:type="dxa"/>
            <w:tcBorders>
              <w:top w:val="dashSmallGap" w:sz="4" w:space="0" w:color="auto"/>
              <w:left w:val="single" w:sz="4" w:space="0" w:color="auto"/>
              <w:bottom w:val="dashSmallGap" w:sz="4" w:space="0" w:color="auto"/>
              <w:right w:val="single" w:sz="4" w:space="0" w:color="auto"/>
            </w:tcBorders>
          </w:tcPr>
          <w:p w:rsidR="002F1EC2" w:rsidRPr="00EB0872" w:rsidRDefault="002F1EC2" w:rsidP="00D56501">
            <w:pPr>
              <w:rPr>
                <w:rFonts w:ascii="TH SarabunPSK" w:hAnsi="TH SarabunPSK" w:cs="TH SarabunPSK"/>
                <w:color w:val="000000" w:themeColor="text1"/>
                <w:sz w:val="32"/>
                <w:szCs w:val="32"/>
                <w:cs/>
              </w:rPr>
            </w:pPr>
          </w:p>
        </w:tc>
      </w:tr>
      <w:tr w:rsidR="00A1042D" w:rsidRPr="000A6770" w:rsidTr="000C2916">
        <w:tc>
          <w:tcPr>
            <w:tcW w:w="2340" w:type="dxa"/>
            <w:tcBorders>
              <w:top w:val="single" w:sz="4" w:space="0" w:color="auto"/>
              <w:left w:val="single" w:sz="4" w:space="0" w:color="auto"/>
              <w:bottom w:val="dashSmallGap" w:sz="4" w:space="0" w:color="auto"/>
              <w:right w:val="single" w:sz="4" w:space="0" w:color="auto"/>
            </w:tcBorders>
          </w:tcPr>
          <w:p w:rsidR="00A1042D" w:rsidRPr="00455F8C" w:rsidRDefault="00A1042D" w:rsidP="002449F2">
            <w:pPr>
              <w:pStyle w:val="ListParagraph"/>
              <w:tabs>
                <w:tab w:val="left" w:pos="357"/>
              </w:tabs>
              <w:autoSpaceDE w:val="0"/>
              <w:autoSpaceDN w:val="0"/>
              <w:adjustRightInd w:val="0"/>
              <w:spacing w:after="0" w:line="240" w:lineRule="auto"/>
              <w:ind w:left="216" w:hanging="216"/>
              <w:rPr>
                <w:rFonts w:ascii="TH SarabunPSK" w:eastAsia="BrowalliaNew-Bold" w:hAnsi="TH SarabunPSK" w:cs="TH SarabunPSK"/>
                <w:b/>
                <w:bCs/>
                <w:color w:val="000000" w:themeColor="text1"/>
                <w:sz w:val="30"/>
                <w:szCs w:val="30"/>
              </w:rPr>
            </w:pPr>
            <w:r w:rsidRPr="00455F8C">
              <w:rPr>
                <w:rFonts w:ascii="TH SarabunPSK" w:eastAsia="BrowalliaNew-Bold" w:hAnsi="TH SarabunPSK" w:cs="TH SarabunPSK" w:hint="cs"/>
                <w:b/>
                <w:bCs/>
                <w:color w:val="000000" w:themeColor="text1"/>
                <w:sz w:val="30"/>
                <w:szCs w:val="30"/>
                <w:cs/>
              </w:rPr>
              <w:t>ฝ่ายบริหารงานทั่วไป</w:t>
            </w:r>
          </w:p>
        </w:tc>
        <w:tc>
          <w:tcPr>
            <w:tcW w:w="4451" w:type="dxa"/>
            <w:tcBorders>
              <w:top w:val="single" w:sz="4" w:space="0" w:color="auto"/>
              <w:left w:val="single" w:sz="4" w:space="0" w:color="auto"/>
              <w:bottom w:val="dashSmallGap" w:sz="4" w:space="0" w:color="auto"/>
              <w:right w:val="single" w:sz="4" w:space="0" w:color="auto"/>
            </w:tcBorders>
          </w:tcPr>
          <w:p w:rsidR="00A1042D" w:rsidRPr="000A6770" w:rsidRDefault="00A1042D" w:rsidP="002449F2">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c>
          <w:tcPr>
            <w:tcW w:w="2749" w:type="dxa"/>
            <w:tcBorders>
              <w:top w:val="single" w:sz="4" w:space="0" w:color="auto"/>
              <w:left w:val="single" w:sz="4" w:space="0" w:color="auto"/>
              <w:bottom w:val="dashSmallGap" w:sz="4" w:space="0" w:color="auto"/>
              <w:right w:val="single" w:sz="4" w:space="0" w:color="auto"/>
            </w:tcBorders>
          </w:tcPr>
          <w:p w:rsidR="00A1042D" w:rsidRPr="000A6770" w:rsidRDefault="00A1042D" w:rsidP="002449F2">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r>
      <w:tr w:rsidR="00D213FC" w:rsidRPr="000A6770" w:rsidTr="000C2916">
        <w:tc>
          <w:tcPr>
            <w:tcW w:w="2340" w:type="dxa"/>
            <w:tcBorders>
              <w:top w:val="dashSmallGap" w:sz="4" w:space="0" w:color="auto"/>
              <w:left w:val="single" w:sz="4" w:space="0" w:color="auto"/>
              <w:bottom w:val="single" w:sz="4" w:space="0" w:color="auto"/>
              <w:right w:val="single" w:sz="4" w:space="0" w:color="auto"/>
            </w:tcBorders>
          </w:tcPr>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การบริหารสัญญาและการควบคุมพัสดุอย่างมีประสิทธิภาพ</w:t>
            </w:r>
          </w:p>
        </w:tc>
        <w:tc>
          <w:tcPr>
            <w:tcW w:w="2749" w:type="dxa"/>
            <w:tcBorders>
              <w:top w:val="dashSmallGap" w:sz="4" w:space="0" w:color="auto"/>
              <w:left w:val="single" w:sz="4" w:space="0" w:color="auto"/>
              <w:bottom w:val="single" w:sz="4" w:space="0" w:color="auto"/>
              <w:right w:val="single" w:sz="4" w:space="0" w:color="auto"/>
            </w:tcBorders>
          </w:tcPr>
          <w:p w:rsidR="00D213FC" w:rsidRPr="00EB0872" w:rsidRDefault="00730DCF" w:rsidP="00D213F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D213FC" w:rsidRPr="000A6770" w:rsidTr="000C2916">
        <w:tc>
          <w:tcPr>
            <w:tcW w:w="2340" w:type="dxa"/>
            <w:tcBorders>
              <w:top w:val="dashSmallGap" w:sz="4" w:space="0" w:color="auto"/>
              <w:left w:val="single" w:sz="4" w:space="0" w:color="auto"/>
              <w:bottom w:val="single" w:sz="4" w:space="0" w:color="auto"/>
              <w:right w:val="single" w:sz="4" w:space="0" w:color="auto"/>
            </w:tcBorders>
          </w:tcPr>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 xml:space="preserve">โครงการ </w:t>
            </w:r>
            <w:r w:rsidRPr="008B401F">
              <w:rPr>
                <w:rFonts w:ascii="TH SarabunPSK" w:hAnsi="TH SarabunPSK" w:cs="TH SarabunPSK"/>
                <w:sz w:val="32"/>
                <w:szCs w:val="32"/>
              </w:rPr>
              <w:t>SUT BMI CONTEST</w:t>
            </w:r>
          </w:p>
        </w:tc>
        <w:tc>
          <w:tcPr>
            <w:tcW w:w="2749" w:type="dxa"/>
            <w:tcBorders>
              <w:top w:val="dashSmallGap" w:sz="4" w:space="0" w:color="auto"/>
              <w:left w:val="single" w:sz="4" w:space="0" w:color="auto"/>
              <w:bottom w:val="single" w:sz="4" w:space="0" w:color="auto"/>
              <w:right w:val="single" w:sz="4" w:space="0" w:color="auto"/>
            </w:tcBorders>
          </w:tcPr>
          <w:p w:rsidR="00D213FC" w:rsidRPr="00EB0872" w:rsidRDefault="00730DCF" w:rsidP="00D213F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D213FC" w:rsidRPr="000A6770" w:rsidTr="000C2916">
        <w:tc>
          <w:tcPr>
            <w:tcW w:w="2340" w:type="dxa"/>
            <w:tcBorders>
              <w:top w:val="dashSmallGap" w:sz="4" w:space="0" w:color="auto"/>
              <w:left w:val="single" w:sz="4" w:space="0" w:color="auto"/>
              <w:bottom w:val="single" w:sz="4" w:space="0" w:color="auto"/>
              <w:right w:val="single" w:sz="4" w:space="0" w:color="auto"/>
            </w:tcBorders>
          </w:tcPr>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การบริหารความเสี่ยงในบริบทของมหาวิทยาลัย</w:t>
            </w:r>
          </w:p>
        </w:tc>
        <w:tc>
          <w:tcPr>
            <w:tcW w:w="2749" w:type="dxa"/>
            <w:tcBorders>
              <w:top w:val="dashSmallGap" w:sz="4" w:space="0" w:color="auto"/>
              <w:left w:val="single" w:sz="4" w:space="0" w:color="auto"/>
              <w:bottom w:val="single" w:sz="4" w:space="0" w:color="auto"/>
              <w:right w:val="single" w:sz="4" w:space="0" w:color="auto"/>
            </w:tcBorders>
          </w:tcPr>
          <w:p w:rsidR="00D213FC" w:rsidRPr="00EB0872" w:rsidRDefault="00730DCF" w:rsidP="00D213F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D213FC" w:rsidRPr="000A6770" w:rsidTr="000C2916">
        <w:tc>
          <w:tcPr>
            <w:tcW w:w="2340" w:type="dxa"/>
            <w:tcBorders>
              <w:top w:val="dashSmallGap" w:sz="4" w:space="0" w:color="auto"/>
              <w:left w:val="single" w:sz="4" w:space="0" w:color="auto"/>
              <w:bottom w:val="single" w:sz="4" w:space="0" w:color="auto"/>
              <w:right w:val="single" w:sz="4" w:space="0" w:color="auto"/>
            </w:tcBorders>
          </w:tcPr>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D213FC" w:rsidRPr="008B401F" w:rsidRDefault="00D213FC" w:rsidP="00D213FC">
            <w:pPr>
              <w:rPr>
                <w:rFonts w:ascii="TH SarabunPSK" w:hAnsi="TH SarabunPSK" w:cs="TH SarabunPSK"/>
                <w:sz w:val="32"/>
                <w:szCs w:val="32"/>
              </w:rPr>
            </w:pPr>
            <w:r w:rsidRPr="008B401F">
              <w:rPr>
                <w:rFonts w:ascii="TH SarabunPSK" w:hAnsi="TH SarabunPSK" w:cs="TH SarabunPSK"/>
                <w:sz w:val="32"/>
                <w:szCs w:val="32"/>
                <w:cs/>
              </w:rPr>
              <w:t>การจัดแผนการปรับปรุงการควบคุมภายใน แผนการบริหารความเสี่ยง และการสอบทานและรายงานผลการดำเนินงาน</w:t>
            </w:r>
          </w:p>
        </w:tc>
        <w:tc>
          <w:tcPr>
            <w:tcW w:w="2749" w:type="dxa"/>
            <w:tcBorders>
              <w:top w:val="dashSmallGap" w:sz="4" w:space="0" w:color="auto"/>
              <w:left w:val="single" w:sz="4" w:space="0" w:color="auto"/>
              <w:bottom w:val="single" w:sz="4" w:space="0" w:color="auto"/>
              <w:right w:val="single" w:sz="4" w:space="0" w:color="auto"/>
            </w:tcBorders>
          </w:tcPr>
          <w:p w:rsidR="00D213FC" w:rsidRPr="00EB0872" w:rsidRDefault="00730DCF" w:rsidP="00D213F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D213FC" w:rsidRPr="000A6770" w:rsidTr="000C2916">
        <w:tc>
          <w:tcPr>
            <w:tcW w:w="2340" w:type="dxa"/>
            <w:tcBorders>
              <w:top w:val="dashSmallGap" w:sz="4" w:space="0" w:color="auto"/>
              <w:left w:val="single" w:sz="4" w:space="0" w:color="auto"/>
              <w:bottom w:val="single" w:sz="4" w:space="0" w:color="auto"/>
              <w:right w:val="single" w:sz="4" w:space="0" w:color="auto"/>
            </w:tcBorders>
          </w:tcPr>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เนาวรัตน์ มหาโคตร</w:t>
            </w:r>
          </w:p>
        </w:tc>
        <w:tc>
          <w:tcPr>
            <w:tcW w:w="4451" w:type="dxa"/>
            <w:tcBorders>
              <w:top w:val="dashSmallGap" w:sz="4" w:space="0" w:color="auto"/>
              <w:left w:val="single" w:sz="4" w:space="0" w:color="auto"/>
              <w:bottom w:val="single" w:sz="4" w:space="0" w:color="auto"/>
              <w:right w:val="single" w:sz="4" w:space="0" w:color="auto"/>
            </w:tcBorders>
          </w:tcPr>
          <w:p w:rsidR="00D213FC" w:rsidRPr="008B401F" w:rsidRDefault="00D213FC" w:rsidP="00D213FC">
            <w:pPr>
              <w:rPr>
                <w:rFonts w:ascii="TH SarabunPSK" w:hAnsi="TH SarabunPSK" w:cs="TH SarabunPSK"/>
                <w:sz w:val="32"/>
                <w:szCs w:val="32"/>
              </w:rPr>
            </w:pPr>
            <w:r w:rsidRPr="008B401F">
              <w:rPr>
                <w:rFonts w:ascii="TH SarabunPSK" w:hAnsi="TH SarabunPSK" w:cs="TH SarabunPSK"/>
                <w:sz w:val="32"/>
                <w:szCs w:val="32"/>
                <w:cs/>
              </w:rPr>
              <w:t xml:space="preserve">อบรมภาษาอังกฤษ โดยอาจารย์ </w:t>
            </w:r>
            <w:r w:rsidRPr="008B401F">
              <w:rPr>
                <w:rFonts w:ascii="TH SarabunPSK" w:hAnsi="TH SarabunPSK" w:cs="TH SarabunPSK"/>
                <w:sz w:val="32"/>
                <w:szCs w:val="32"/>
              </w:rPr>
              <w:t>Kenneth Ray Wingate</w:t>
            </w:r>
          </w:p>
        </w:tc>
        <w:tc>
          <w:tcPr>
            <w:tcW w:w="2749" w:type="dxa"/>
            <w:tcBorders>
              <w:top w:val="dashSmallGap" w:sz="4" w:space="0" w:color="auto"/>
              <w:left w:val="single" w:sz="4" w:space="0" w:color="auto"/>
              <w:bottom w:val="single" w:sz="4" w:space="0" w:color="auto"/>
              <w:right w:val="single" w:sz="4" w:space="0" w:color="auto"/>
            </w:tcBorders>
          </w:tcPr>
          <w:p w:rsidR="00D213FC" w:rsidRPr="00EB0872" w:rsidRDefault="00730DCF" w:rsidP="00D213F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D213FC" w:rsidRPr="000A6770" w:rsidTr="000C2916">
        <w:tc>
          <w:tcPr>
            <w:tcW w:w="2340" w:type="dxa"/>
            <w:tcBorders>
              <w:top w:val="dashSmallGap" w:sz="4" w:space="0" w:color="auto"/>
              <w:left w:val="single" w:sz="4" w:space="0" w:color="auto"/>
              <w:bottom w:val="single" w:sz="4" w:space="0" w:color="auto"/>
              <w:right w:val="single" w:sz="4" w:space="0" w:color="auto"/>
            </w:tcBorders>
          </w:tcPr>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สมศรี แถมจัตุรัส</w:t>
            </w:r>
          </w:p>
        </w:tc>
        <w:tc>
          <w:tcPr>
            <w:tcW w:w="4451" w:type="dxa"/>
            <w:tcBorders>
              <w:top w:val="dashSmallGap" w:sz="4" w:space="0" w:color="auto"/>
              <w:left w:val="single" w:sz="4" w:space="0" w:color="auto"/>
              <w:bottom w:val="single" w:sz="4" w:space="0" w:color="auto"/>
              <w:right w:val="single" w:sz="4" w:space="0" w:color="auto"/>
            </w:tcBorders>
          </w:tcPr>
          <w:p w:rsidR="00730DCF" w:rsidRDefault="00D213FC" w:rsidP="00D213FC">
            <w:pPr>
              <w:rPr>
                <w:rFonts w:ascii="TH SarabunPSK" w:hAnsi="TH SarabunPSK" w:cs="TH SarabunPSK"/>
                <w:sz w:val="32"/>
                <w:szCs w:val="32"/>
              </w:rPr>
            </w:pPr>
            <w:r w:rsidRPr="008B401F">
              <w:rPr>
                <w:rFonts w:ascii="TH SarabunPSK" w:hAnsi="TH SarabunPSK" w:cs="TH SarabunPSK"/>
                <w:sz w:val="32"/>
                <w:szCs w:val="32"/>
                <w:cs/>
              </w:rPr>
              <w:t xml:space="preserve">การดับเพลิงขั้นต้น ประจำปีงบประมาณ </w:t>
            </w:r>
          </w:p>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 xml:space="preserve">พ.ศ. </w:t>
            </w:r>
            <w:r w:rsidRPr="008B401F">
              <w:rPr>
                <w:rFonts w:ascii="TH SarabunPSK" w:hAnsi="TH SarabunPSK" w:cs="TH SarabunPSK"/>
                <w:sz w:val="32"/>
                <w:szCs w:val="32"/>
              </w:rPr>
              <w:t>2559</w:t>
            </w:r>
          </w:p>
        </w:tc>
        <w:tc>
          <w:tcPr>
            <w:tcW w:w="2749" w:type="dxa"/>
            <w:tcBorders>
              <w:top w:val="dashSmallGap" w:sz="4" w:space="0" w:color="auto"/>
              <w:left w:val="single" w:sz="4" w:space="0" w:color="auto"/>
              <w:bottom w:val="single" w:sz="4" w:space="0" w:color="auto"/>
              <w:right w:val="single" w:sz="4" w:space="0" w:color="auto"/>
            </w:tcBorders>
          </w:tcPr>
          <w:p w:rsidR="00D213FC" w:rsidRPr="00EB0872" w:rsidRDefault="00730DCF" w:rsidP="00D213F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D213FC"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213FC" w:rsidRDefault="00D213FC" w:rsidP="00D213FC">
            <w:pPr>
              <w:rPr>
                <w:rFonts w:ascii="TH SarabunPSK" w:hAnsi="TH SarabunPSK" w:cs="TH SarabunPSK"/>
                <w:sz w:val="32"/>
                <w:szCs w:val="32"/>
              </w:rPr>
            </w:pPr>
            <w:r w:rsidRPr="008B401F">
              <w:rPr>
                <w:rFonts w:ascii="TH SarabunPSK" w:hAnsi="TH SarabunPSK" w:cs="TH SarabunPSK"/>
                <w:sz w:val="32"/>
                <w:szCs w:val="32"/>
                <w:cs/>
              </w:rPr>
              <w:t>ณัชชา บวรพานิชย์</w:t>
            </w:r>
          </w:p>
          <w:p w:rsidR="00D213FC" w:rsidRDefault="00D213FC" w:rsidP="00D213FC">
            <w:pPr>
              <w:rPr>
                <w:rFonts w:ascii="TH SarabunPSK" w:hAnsi="TH SarabunPSK" w:cs="TH SarabunPSK"/>
                <w:sz w:val="32"/>
                <w:szCs w:val="32"/>
              </w:rPr>
            </w:pPr>
            <w:r w:rsidRPr="008B401F">
              <w:rPr>
                <w:rFonts w:ascii="TH SarabunPSK" w:hAnsi="TH SarabunPSK" w:cs="TH SarabunPSK"/>
                <w:sz w:val="32"/>
                <w:szCs w:val="32"/>
                <w:cs/>
              </w:rPr>
              <w:t>สุภาภรณ์ ทนสันเทียะ</w:t>
            </w:r>
          </w:p>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เนาวรัตน์ มหาโคตรสมศรี แถมจัตุรัส</w:t>
            </w:r>
          </w:p>
        </w:tc>
        <w:tc>
          <w:tcPr>
            <w:tcW w:w="4451" w:type="dxa"/>
            <w:tcBorders>
              <w:top w:val="dashSmallGap" w:sz="4" w:space="0" w:color="auto"/>
              <w:left w:val="single" w:sz="4" w:space="0" w:color="auto"/>
              <w:bottom w:val="dashSmallGap" w:sz="4" w:space="0" w:color="auto"/>
              <w:right w:val="single" w:sz="4" w:space="0" w:color="auto"/>
            </w:tcBorders>
          </w:tcPr>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โครงการสำนักงานสีเขียว (</w:t>
            </w:r>
            <w:r w:rsidRPr="008B401F">
              <w:rPr>
                <w:rFonts w:ascii="TH SarabunPSK" w:hAnsi="TH SarabunPSK" w:cs="TH SarabunPSK"/>
                <w:sz w:val="32"/>
                <w:szCs w:val="32"/>
              </w:rPr>
              <w:t>Green Office</w:t>
            </w:r>
            <w:r w:rsidRPr="008B401F">
              <w:rPr>
                <w:rFonts w:ascii="TH SarabunPSK" w:hAnsi="TH SarabunPSK" w:cs="TH SarabunPSK"/>
                <w:sz w:val="32"/>
                <w:szCs w:val="32"/>
                <w:cs/>
              </w:rPr>
              <w:t>)</w:t>
            </w:r>
          </w:p>
        </w:tc>
        <w:tc>
          <w:tcPr>
            <w:tcW w:w="2749" w:type="dxa"/>
            <w:tcBorders>
              <w:top w:val="dashSmallGap" w:sz="4" w:space="0" w:color="auto"/>
              <w:left w:val="single" w:sz="4" w:space="0" w:color="auto"/>
              <w:bottom w:val="dashSmallGap" w:sz="4" w:space="0" w:color="auto"/>
              <w:right w:val="single" w:sz="4" w:space="0" w:color="auto"/>
            </w:tcBorders>
          </w:tcPr>
          <w:p w:rsidR="00D213FC" w:rsidRPr="00EB0872" w:rsidRDefault="00730DCF" w:rsidP="00D213F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D213FC" w:rsidRPr="000A6770" w:rsidTr="000C2916">
        <w:tc>
          <w:tcPr>
            <w:tcW w:w="2340" w:type="dxa"/>
            <w:tcBorders>
              <w:top w:val="dashSmallGap" w:sz="4" w:space="0" w:color="auto"/>
              <w:left w:val="single" w:sz="4" w:space="0" w:color="auto"/>
              <w:bottom w:val="single" w:sz="4" w:space="0" w:color="auto"/>
              <w:right w:val="single" w:sz="4" w:space="0" w:color="auto"/>
            </w:tcBorders>
          </w:tcPr>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 xml:space="preserve">การใช้ระบบการจัดทำแผนปฏิบัติการและงบประมาณ ผ่านเครือข่ายคอมพิวเตอร์มหาวิทยาลัยเทคโนโลยีสุรนารี </w:t>
            </w:r>
          </w:p>
        </w:tc>
        <w:tc>
          <w:tcPr>
            <w:tcW w:w="2749" w:type="dxa"/>
            <w:tcBorders>
              <w:top w:val="dashSmallGap" w:sz="4" w:space="0" w:color="auto"/>
              <w:left w:val="single" w:sz="4" w:space="0" w:color="auto"/>
              <w:bottom w:val="single" w:sz="4" w:space="0" w:color="auto"/>
              <w:right w:val="single" w:sz="4" w:space="0" w:color="auto"/>
            </w:tcBorders>
          </w:tcPr>
          <w:p w:rsidR="00D213FC" w:rsidRPr="00EB0872" w:rsidRDefault="00730DCF" w:rsidP="00D213F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D213FC" w:rsidRPr="000A6770" w:rsidTr="000C2916">
        <w:tc>
          <w:tcPr>
            <w:tcW w:w="2340" w:type="dxa"/>
            <w:tcBorders>
              <w:top w:val="dashSmallGap" w:sz="4" w:space="0" w:color="auto"/>
              <w:left w:val="single" w:sz="4" w:space="0" w:color="auto"/>
              <w:bottom w:val="single" w:sz="4" w:space="0" w:color="auto"/>
              <w:right w:val="single" w:sz="4" w:space="0" w:color="auto"/>
            </w:tcBorders>
          </w:tcPr>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เนาวรัตน์ มหาโคตร</w:t>
            </w:r>
          </w:p>
        </w:tc>
        <w:tc>
          <w:tcPr>
            <w:tcW w:w="4451" w:type="dxa"/>
            <w:tcBorders>
              <w:top w:val="dashSmallGap" w:sz="4" w:space="0" w:color="auto"/>
              <w:left w:val="single" w:sz="4" w:space="0" w:color="auto"/>
              <w:bottom w:val="single" w:sz="4" w:space="0" w:color="auto"/>
              <w:right w:val="single" w:sz="4" w:space="0" w:color="auto"/>
            </w:tcBorders>
          </w:tcPr>
          <w:p w:rsidR="00D213FC" w:rsidRPr="008B401F" w:rsidRDefault="00D213FC" w:rsidP="00D213FC">
            <w:pPr>
              <w:rPr>
                <w:rFonts w:ascii="TH SarabunPSK" w:hAnsi="TH SarabunPSK" w:cs="TH SarabunPSK"/>
                <w:sz w:val="32"/>
                <w:szCs w:val="32"/>
              </w:rPr>
            </w:pPr>
            <w:r w:rsidRPr="008B401F">
              <w:rPr>
                <w:rFonts w:ascii="TH SarabunPSK" w:hAnsi="TH SarabunPSK" w:cs="TH SarabunPSK"/>
                <w:sz w:val="32"/>
                <w:szCs w:val="32"/>
                <w:cs/>
              </w:rPr>
              <w:t xml:space="preserve">มีอะไรใหม่ใน </w:t>
            </w:r>
            <w:r w:rsidRPr="008B401F">
              <w:rPr>
                <w:rFonts w:ascii="TH SarabunPSK" w:hAnsi="TH SarabunPSK" w:cs="TH SarabunPSK"/>
                <w:sz w:val="32"/>
                <w:szCs w:val="32"/>
              </w:rPr>
              <w:t>Microsoft</w:t>
            </w:r>
            <w:r w:rsidRPr="008B401F">
              <w:rPr>
                <w:rFonts w:ascii="TH SarabunPSK" w:hAnsi="TH SarabunPSK" w:cs="TH SarabunPSK"/>
                <w:sz w:val="32"/>
                <w:szCs w:val="32"/>
                <w:cs/>
              </w:rPr>
              <w:t>-</w:t>
            </w:r>
            <w:r w:rsidRPr="008B401F">
              <w:rPr>
                <w:rFonts w:ascii="TH SarabunPSK" w:hAnsi="TH SarabunPSK" w:cs="TH SarabunPSK"/>
                <w:sz w:val="32"/>
                <w:szCs w:val="32"/>
              </w:rPr>
              <w:t>Windows 10 &amp; Microsoft</w:t>
            </w:r>
            <w:r w:rsidRPr="008B401F">
              <w:rPr>
                <w:rFonts w:ascii="TH SarabunPSK" w:hAnsi="TH SarabunPSK" w:cs="TH SarabunPSK"/>
                <w:sz w:val="32"/>
                <w:szCs w:val="32"/>
                <w:cs/>
              </w:rPr>
              <w:t>-</w:t>
            </w:r>
            <w:r w:rsidRPr="008B401F">
              <w:rPr>
                <w:rFonts w:ascii="TH SarabunPSK" w:hAnsi="TH SarabunPSK" w:cs="TH SarabunPSK"/>
                <w:sz w:val="32"/>
                <w:szCs w:val="32"/>
              </w:rPr>
              <w:t xml:space="preserve">Office 2016 </w:t>
            </w:r>
            <w:r w:rsidRPr="008B401F">
              <w:rPr>
                <w:rFonts w:ascii="TH SarabunPSK" w:hAnsi="TH SarabunPSK" w:cs="TH SarabunPSK"/>
                <w:sz w:val="32"/>
                <w:szCs w:val="32"/>
                <w:cs/>
              </w:rPr>
              <w:t xml:space="preserve">สำหรับการประยุกต์งานองค์กรการศึกษา </w:t>
            </w:r>
          </w:p>
        </w:tc>
        <w:tc>
          <w:tcPr>
            <w:tcW w:w="2749" w:type="dxa"/>
            <w:tcBorders>
              <w:top w:val="dashSmallGap" w:sz="4" w:space="0" w:color="auto"/>
              <w:left w:val="single" w:sz="4" w:space="0" w:color="auto"/>
              <w:bottom w:val="single" w:sz="4" w:space="0" w:color="auto"/>
              <w:right w:val="single" w:sz="4" w:space="0" w:color="auto"/>
            </w:tcBorders>
          </w:tcPr>
          <w:p w:rsidR="00D213FC" w:rsidRPr="00EB0872" w:rsidRDefault="00730DCF" w:rsidP="00D213F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D213FC"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lastRenderedPageBreak/>
              <w:t>สุภาภรณ์ ทนสันเทียะ</w:t>
            </w:r>
          </w:p>
        </w:tc>
        <w:tc>
          <w:tcPr>
            <w:tcW w:w="4451" w:type="dxa"/>
            <w:tcBorders>
              <w:top w:val="dashSmallGap" w:sz="4" w:space="0" w:color="auto"/>
              <w:left w:val="single" w:sz="4" w:space="0" w:color="auto"/>
              <w:bottom w:val="dashSmallGap" w:sz="4" w:space="0" w:color="auto"/>
              <w:right w:val="single" w:sz="4" w:space="0" w:color="auto"/>
            </w:tcBorders>
          </w:tcPr>
          <w:p w:rsidR="00D213FC" w:rsidRPr="008B401F" w:rsidRDefault="00D213FC" w:rsidP="00D213FC">
            <w:pPr>
              <w:rPr>
                <w:rFonts w:ascii="TH SarabunPSK" w:hAnsi="TH SarabunPSK" w:cs="TH SarabunPSK"/>
                <w:sz w:val="32"/>
                <w:szCs w:val="32"/>
                <w:cs/>
              </w:rPr>
            </w:pPr>
            <w:r w:rsidRPr="008B401F">
              <w:rPr>
                <w:rFonts w:ascii="TH SarabunPSK" w:hAnsi="TH SarabunPSK" w:cs="TH SarabunPSK"/>
                <w:sz w:val="32"/>
                <w:szCs w:val="32"/>
                <w:cs/>
              </w:rPr>
              <w:t>ศิลปะการบริหารงานและการบังคับบัญชาแบบ</w:t>
            </w:r>
            <w:r>
              <w:rPr>
                <w:rFonts w:ascii="TH SarabunPSK" w:hAnsi="TH SarabunPSK" w:cs="TH SarabunPSK"/>
                <w:sz w:val="32"/>
                <w:szCs w:val="32"/>
                <w:cs/>
              </w:rPr>
              <w:br/>
            </w:r>
            <w:r w:rsidRPr="008B401F">
              <w:rPr>
                <w:rFonts w:ascii="TH SarabunPSK" w:hAnsi="TH SarabunPSK" w:cs="TH SarabunPSK"/>
                <w:sz w:val="32"/>
                <w:szCs w:val="32"/>
                <w:cs/>
              </w:rPr>
              <w:t>มีส่วนร่วม  </w:t>
            </w:r>
          </w:p>
        </w:tc>
        <w:tc>
          <w:tcPr>
            <w:tcW w:w="2749" w:type="dxa"/>
            <w:tcBorders>
              <w:top w:val="dashSmallGap" w:sz="4" w:space="0" w:color="auto"/>
              <w:left w:val="single" w:sz="4" w:space="0" w:color="auto"/>
              <w:bottom w:val="dashSmallGap" w:sz="4" w:space="0" w:color="auto"/>
              <w:right w:val="single" w:sz="4" w:space="0" w:color="auto"/>
            </w:tcBorders>
          </w:tcPr>
          <w:p w:rsidR="00D213FC" w:rsidRPr="00EB0872" w:rsidRDefault="008D0A75" w:rsidP="00D213F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A1042D" w:rsidRPr="000A6770" w:rsidTr="000C2916">
        <w:tc>
          <w:tcPr>
            <w:tcW w:w="2340" w:type="dxa"/>
            <w:tcBorders>
              <w:top w:val="single" w:sz="4" w:space="0" w:color="auto"/>
              <w:left w:val="single" w:sz="4" w:space="0" w:color="auto"/>
              <w:bottom w:val="dashSmallGap" w:sz="4" w:space="0" w:color="auto"/>
              <w:right w:val="single" w:sz="4" w:space="0" w:color="auto"/>
            </w:tcBorders>
          </w:tcPr>
          <w:p w:rsidR="00A1042D" w:rsidRPr="00455F8C" w:rsidRDefault="00A1042D" w:rsidP="00A1042D">
            <w:pPr>
              <w:pStyle w:val="ListParagraph"/>
              <w:tabs>
                <w:tab w:val="left" w:pos="357"/>
              </w:tabs>
              <w:autoSpaceDE w:val="0"/>
              <w:autoSpaceDN w:val="0"/>
              <w:adjustRightInd w:val="0"/>
              <w:spacing w:after="0" w:line="240" w:lineRule="auto"/>
              <w:ind w:left="0"/>
              <w:rPr>
                <w:rFonts w:ascii="TH SarabunPSK" w:eastAsia="BrowalliaNew-Bold" w:hAnsi="TH SarabunPSK" w:cs="TH SarabunPSK"/>
                <w:b/>
                <w:bCs/>
                <w:color w:val="000000" w:themeColor="text1"/>
                <w:sz w:val="30"/>
                <w:szCs w:val="30"/>
              </w:rPr>
            </w:pPr>
            <w:r w:rsidRPr="00455F8C">
              <w:rPr>
                <w:rFonts w:ascii="TH SarabunPSK" w:eastAsia="BrowalliaNew-Bold" w:hAnsi="TH SarabunPSK" w:cs="TH SarabunPSK" w:hint="cs"/>
                <w:b/>
                <w:bCs/>
                <w:color w:val="000000" w:themeColor="text1"/>
                <w:sz w:val="30"/>
                <w:szCs w:val="30"/>
                <w:cs/>
              </w:rPr>
              <w:t>ฝ่าย</w:t>
            </w:r>
            <w:r>
              <w:rPr>
                <w:rFonts w:ascii="TH SarabunPSK" w:eastAsia="BrowalliaNew-Bold" w:hAnsi="TH SarabunPSK" w:cs="TH SarabunPSK" w:hint="cs"/>
                <w:b/>
                <w:bCs/>
                <w:color w:val="000000" w:themeColor="text1"/>
                <w:sz w:val="30"/>
                <w:szCs w:val="30"/>
                <w:cs/>
              </w:rPr>
              <w:t>พัฒนาทรัพยากรสารสนเทศ</w:t>
            </w:r>
          </w:p>
        </w:tc>
        <w:tc>
          <w:tcPr>
            <w:tcW w:w="4451" w:type="dxa"/>
            <w:tcBorders>
              <w:top w:val="single" w:sz="4" w:space="0" w:color="auto"/>
              <w:left w:val="single" w:sz="4" w:space="0" w:color="auto"/>
              <w:bottom w:val="dashSmallGap" w:sz="4" w:space="0" w:color="auto"/>
              <w:right w:val="single" w:sz="4" w:space="0" w:color="auto"/>
            </w:tcBorders>
          </w:tcPr>
          <w:p w:rsidR="00A1042D" w:rsidRPr="000A6770" w:rsidRDefault="00A1042D" w:rsidP="002449F2">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c>
          <w:tcPr>
            <w:tcW w:w="2749" w:type="dxa"/>
            <w:tcBorders>
              <w:top w:val="single" w:sz="4" w:space="0" w:color="auto"/>
              <w:left w:val="single" w:sz="4" w:space="0" w:color="auto"/>
              <w:bottom w:val="dashSmallGap" w:sz="4" w:space="0" w:color="auto"/>
              <w:right w:val="single" w:sz="4" w:space="0" w:color="auto"/>
            </w:tcBorders>
          </w:tcPr>
          <w:p w:rsidR="00A1042D" w:rsidRPr="000A6770" w:rsidRDefault="00A1042D" w:rsidP="002449F2">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ยุพาพร ประกอบกิจ</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 xml:space="preserve">ประชุมคณะทำงานฝ่ายวารสารและเอกสาร ห้องสมุดสถาบันอุดมศึกษา ครั้งที่ </w:t>
            </w:r>
            <w:r w:rsidRPr="00157A13">
              <w:rPr>
                <w:rFonts w:ascii="TH SarabunPSK" w:hAnsi="TH SarabunPSK" w:cs="TH SarabunPSK"/>
                <w:sz w:val="32"/>
                <w:szCs w:val="32"/>
              </w:rPr>
              <w:t>3</w:t>
            </w:r>
            <w:r w:rsidRPr="00157A13">
              <w:rPr>
                <w:rFonts w:ascii="TH SarabunPSK" w:hAnsi="TH SarabunPSK" w:cs="TH SarabunPSK"/>
                <w:sz w:val="32"/>
                <w:szCs w:val="32"/>
                <w:cs/>
              </w:rPr>
              <w:t>/</w:t>
            </w:r>
            <w:r w:rsidRPr="00157A13">
              <w:rPr>
                <w:rFonts w:ascii="TH SarabunPSK" w:hAnsi="TH SarabunPSK" w:cs="TH SarabunPSK"/>
                <w:sz w:val="32"/>
                <w:szCs w:val="32"/>
              </w:rPr>
              <w:t>2558</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ประชุมคณะทำงานพัฒนาคุณภาพมาตรฐานการดำเนินงานห้องสมุด ข่ายงานห้องสมุดมหาวิทยาลัยส่วนภูมิภาค</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 xml:space="preserve">ประชุมคณะทำงานพัฒนาคุณภาพมาตรฐานการดำเนินงานห้องสมุด ครั้งที่ </w:t>
            </w:r>
            <w:r w:rsidRPr="00157A13">
              <w:rPr>
                <w:rFonts w:ascii="TH SarabunPSK" w:hAnsi="TH SarabunPSK" w:cs="TH SarabunPSK"/>
                <w:sz w:val="32"/>
                <w:szCs w:val="32"/>
              </w:rPr>
              <w:t>1</w:t>
            </w:r>
            <w:r w:rsidRPr="00157A13">
              <w:rPr>
                <w:rFonts w:ascii="TH SarabunPSK" w:hAnsi="TH SarabunPSK" w:cs="TH SarabunPSK"/>
                <w:sz w:val="32"/>
                <w:szCs w:val="32"/>
                <w:cs/>
              </w:rPr>
              <w:t>/</w:t>
            </w:r>
            <w:r w:rsidRPr="00157A13">
              <w:rPr>
                <w:rFonts w:ascii="TH SarabunPSK" w:hAnsi="TH SarabunPSK" w:cs="TH SarabunPSK"/>
                <w:sz w:val="32"/>
                <w:szCs w:val="32"/>
              </w:rPr>
              <w:t>2559</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rPr>
            </w:pPr>
            <w:r w:rsidRPr="00157A13">
              <w:rPr>
                <w:rFonts w:ascii="TH SarabunPSK" w:hAnsi="TH SarabunPSK" w:cs="TH SarabunPSK"/>
                <w:sz w:val="32"/>
                <w:szCs w:val="32"/>
                <w:cs/>
              </w:rPr>
              <w:t>ดวงใจ กาญจนศิลป์</w:t>
            </w:r>
          </w:p>
          <w:p w:rsidR="004B6DBC" w:rsidRDefault="004B6DBC" w:rsidP="004B6DBC">
            <w:pPr>
              <w:rPr>
                <w:rFonts w:ascii="TH SarabunPSK" w:hAnsi="TH SarabunPSK" w:cs="TH SarabunPSK"/>
                <w:sz w:val="32"/>
                <w:szCs w:val="32"/>
              </w:rPr>
            </w:pPr>
            <w:r w:rsidRPr="00157A13">
              <w:rPr>
                <w:rFonts w:ascii="TH SarabunPSK" w:hAnsi="TH SarabunPSK" w:cs="TH SarabunPSK"/>
                <w:sz w:val="32"/>
                <w:szCs w:val="32"/>
                <w:cs/>
              </w:rPr>
              <w:t>พุทธชาติ เรืองศิริ</w:t>
            </w:r>
          </w:p>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 xml:space="preserve">ประชุมเชิงปฏิบัติการ เรื่องการดำเนินกิจกรรมบนระบบเครือข่ายสารสนเทศเพื่อพัฒนาการศึกษา ครั้งที่ </w:t>
            </w:r>
            <w:r w:rsidRPr="00157A13">
              <w:rPr>
                <w:rFonts w:ascii="TH SarabunPSK" w:hAnsi="TH SarabunPSK" w:cs="TH SarabunPSK"/>
                <w:sz w:val="32"/>
                <w:szCs w:val="32"/>
              </w:rPr>
              <w:t>32 </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Default="004B6DBC" w:rsidP="004B6DBC">
            <w:pPr>
              <w:rPr>
                <w:rFonts w:ascii="TH SarabunPSK" w:hAnsi="TH SarabunPSK" w:cs="TH SarabunPSK"/>
                <w:sz w:val="32"/>
                <w:szCs w:val="32"/>
              </w:rPr>
            </w:pPr>
            <w:r w:rsidRPr="00157A13">
              <w:rPr>
                <w:rFonts w:ascii="TH SarabunPSK" w:hAnsi="TH SarabunPSK" w:cs="TH SarabunPSK"/>
                <w:sz w:val="32"/>
                <w:szCs w:val="32"/>
                <w:cs/>
              </w:rPr>
              <w:t>พุทธชาติ เรืองศิริ</w:t>
            </w:r>
          </w:p>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ฐิตารีย์ เนียมสร้อย</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ประชุมเชิงปฏิบัติการ เครือข่ายห้องสมุดมนุษย์แห่ง</w:t>
            </w:r>
            <w:r>
              <w:rPr>
                <w:rFonts w:ascii="TH SarabunPSK" w:hAnsi="TH SarabunPSK" w:cs="TH SarabunPSK"/>
                <w:sz w:val="32"/>
                <w:szCs w:val="32"/>
                <w:cs/>
              </w:rPr>
              <w:br/>
            </w:r>
            <w:r w:rsidRPr="00157A13">
              <w:rPr>
                <w:rFonts w:ascii="TH SarabunPSK" w:hAnsi="TH SarabunPSK" w:cs="TH SarabunPSK"/>
                <w:sz w:val="32"/>
                <w:szCs w:val="32"/>
                <w:cs/>
              </w:rPr>
              <w:t xml:space="preserve">ประเทศไทย ครั้งที่ </w:t>
            </w:r>
            <w:r w:rsidRPr="00157A13">
              <w:rPr>
                <w:rFonts w:ascii="TH SarabunPSK" w:hAnsi="TH SarabunPSK" w:cs="TH SarabunPSK"/>
                <w:sz w:val="32"/>
                <w:szCs w:val="32"/>
              </w:rPr>
              <w:t>5</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rPr>
              <w:t> </w:t>
            </w:r>
            <w:r w:rsidRPr="00157A13">
              <w:rPr>
                <w:rFonts w:ascii="TH SarabunPSK" w:hAnsi="TH SarabunPSK" w:cs="TH SarabunPSK"/>
                <w:sz w:val="32"/>
                <w:szCs w:val="32"/>
                <w:cs/>
              </w:rPr>
              <w:t xml:space="preserve">ประชุมคณะทำงานพัฒนาคุณภาพมาตรฐานการดำเนินงานห้องสมุด ครั้งที่ </w:t>
            </w:r>
            <w:r w:rsidRPr="00157A13">
              <w:rPr>
                <w:rFonts w:ascii="TH SarabunPSK" w:hAnsi="TH SarabunPSK" w:cs="TH SarabunPSK"/>
                <w:sz w:val="32"/>
                <w:szCs w:val="32"/>
              </w:rPr>
              <w:t>2</w:t>
            </w:r>
            <w:r w:rsidRPr="00157A13">
              <w:rPr>
                <w:rFonts w:ascii="TH SarabunPSK" w:hAnsi="TH SarabunPSK" w:cs="TH SarabunPSK"/>
                <w:sz w:val="32"/>
                <w:szCs w:val="32"/>
                <w:cs/>
              </w:rPr>
              <w:t>/</w:t>
            </w:r>
            <w:r w:rsidRPr="00157A13">
              <w:rPr>
                <w:rFonts w:ascii="TH SarabunPSK" w:hAnsi="TH SarabunPSK" w:cs="TH SarabunPSK"/>
                <w:sz w:val="32"/>
                <w:szCs w:val="32"/>
              </w:rPr>
              <w:t>2559</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 xml:space="preserve">เข้ารับฟังการบรรยายพิเศษ เรื่อง </w:t>
            </w:r>
            <w:r w:rsidRPr="00157A13">
              <w:rPr>
                <w:rFonts w:ascii="TH SarabunPSK" w:hAnsi="TH SarabunPSK" w:cs="TH SarabunPSK"/>
                <w:sz w:val="32"/>
                <w:szCs w:val="32"/>
              </w:rPr>
              <w:t>On the University Engagement and Education in 21st century</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 xml:space="preserve">ประชุมคณะทำงานกลุ่มวิเคราะห์ทรัพยากรสารสนเทศ ห้องสมุดสถาบันอุดมศึกษา ครั้งที่ </w:t>
            </w:r>
            <w:r w:rsidRPr="00157A13">
              <w:rPr>
                <w:rFonts w:ascii="TH SarabunPSK" w:hAnsi="TH SarabunPSK" w:cs="TH SarabunPSK"/>
                <w:sz w:val="32"/>
                <w:szCs w:val="32"/>
              </w:rPr>
              <w:t>4</w:t>
            </w:r>
            <w:r w:rsidRPr="00157A13">
              <w:rPr>
                <w:rFonts w:ascii="TH SarabunPSK" w:hAnsi="TH SarabunPSK" w:cs="TH SarabunPSK"/>
                <w:sz w:val="32"/>
                <w:szCs w:val="32"/>
                <w:cs/>
              </w:rPr>
              <w:t>/</w:t>
            </w:r>
            <w:r w:rsidRPr="00157A13">
              <w:rPr>
                <w:rFonts w:ascii="TH SarabunPSK" w:hAnsi="TH SarabunPSK" w:cs="TH SarabunPSK"/>
                <w:sz w:val="32"/>
                <w:szCs w:val="32"/>
              </w:rPr>
              <w:t>2559</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พุทธชาติ เรืองศิริ</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 xml:space="preserve">ประชุมคณะทำงานข้อมูลท้องถิ่น ข่ายงานห้องสมุดมหาวิทยาลัยส่วนภูมิภาค ครั้งที่ </w:t>
            </w:r>
            <w:r w:rsidRPr="00157A13">
              <w:rPr>
                <w:rFonts w:ascii="TH SarabunPSK" w:hAnsi="TH SarabunPSK" w:cs="TH SarabunPSK"/>
                <w:sz w:val="32"/>
                <w:szCs w:val="32"/>
              </w:rPr>
              <w:t>1</w:t>
            </w:r>
            <w:r w:rsidRPr="00157A13">
              <w:rPr>
                <w:rFonts w:ascii="TH SarabunPSK" w:hAnsi="TH SarabunPSK" w:cs="TH SarabunPSK"/>
                <w:sz w:val="32"/>
                <w:szCs w:val="32"/>
                <w:cs/>
              </w:rPr>
              <w:t>/</w:t>
            </w:r>
            <w:r w:rsidRPr="00157A13">
              <w:rPr>
                <w:rFonts w:ascii="TH SarabunPSK" w:hAnsi="TH SarabunPSK" w:cs="TH SarabunPSK"/>
                <w:sz w:val="32"/>
                <w:szCs w:val="32"/>
              </w:rPr>
              <w:t>2559 </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 xml:space="preserve">ประชุมคณะทำงานพัฒนาคุณภาพมาตรฐานการดำเนินงานห้องสมุด ครั้งที่ </w:t>
            </w:r>
            <w:r w:rsidRPr="00157A13">
              <w:rPr>
                <w:rFonts w:ascii="TH SarabunPSK" w:hAnsi="TH SarabunPSK" w:cs="TH SarabunPSK"/>
                <w:sz w:val="32"/>
                <w:szCs w:val="32"/>
              </w:rPr>
              <w:t>3</w:t>
            </w:r>
            <w:r w:rsidRPr="00157A13">
              <w:rPr>
                <w:rFonts w:ascii="TH SarabunPSK" w:hAnsi="TH SarabunPSK" w:cs="TH SarabunPSK"/>
                <w:sz w:val="32"/>
                <w:szCs w:val="32"/>
                <w:cs/>
              </w:rPr>
              <w:t>/</w:t>
            </w:r>
            <w:r w:rsidRPr="00157A13">
              <w:rPr>
                <w:rFonts w:ascii="TH SarabunPSK" w:hAnsi="TH SarabunPSK" w:cs="TH SarabunPSK"/>
                <w:sz w:val="32"/>
                <w:szCs w:val="32"/>
              </w:rPr>
              <w:t>2559</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lastRenderedPageBreak/>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 xml:space="preserve">ประชุมวิชาการเรื่อง </w:t>
            </w:r>
            <w:r w:rsidRPr="00157A13">
              <w:rPr>
                <w:rFonts w:ascii="TH SarabunPSK" w:hAnsi="TH SarabunPSK" w:cs="TH SarabunPSK"/>
                <w:sz w:val="32"/>
                <w:szCs w:val="32"/>
              </w:rPr>
              <w:t>Online Information and Education Conference 2016</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4B6DBC"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dashSmallGap"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 xml:space="preserve">ประชุมคณะทำงานกลุ่มวิเคราะห์ทรัพยากรสารสนเทศ ห้องสมุดสถาบันอุดมศึกษา ครั้งที่ </w:t>
            </w:r>
            <w:r w:rsidRPr="00157A13">
              <w:rPr>
                <w:rFonts w:ascii="TH SarabunPSK" w:hAnsi="TH SarabunPSK" w:cs="TH SarabunPSK"/>
                <w:sz w:val="32"/>
                <w:szCs w:val="32"/>
              </w:rPr>
              <w:t>5</w:t>
            </w:r>
            <w:r w:rsidRPr="00157A13">
              <w:rPr>
                <w:rFonts w:ascii="TH SarabunPSK" w:hAnsi="TH SarabunPSK" w:cs="TH SarabunPSK"/>
                <w:sz w:val="32"/>
                <w:szCs w:val="32"/>
                <w:cs/>
              </w:rPr>
              <w:t>/</w:t>
            </w:r>
            <w:r w:rsidRPr="00157A13">
              <w:rPr>
                <w:rFonts w:ascii="TH SarabunPSK" w:hAnsi="TH SarabunPSK" w:cs="TH SarabunPSK"/>
                <w:sz w:val="32"/>
                <w:szCs w:val="32"/>
              </w:rPr>
              <w:t>2559</w:t>
            </w:r>
          </w:p>
        </w:tc>
        <w:tc>
          <w:tcPr>
            <w:tcW w:w="2749" w:type="dxa"/>
            <w:tcBorders>
              <w:top w:val="dashSmallGap" w:sz="4" w:space="0" w:color="auto"/>
              <w:left w:val="single" w:sz="4" w:space="0" w:color="auto"/>
              <w:bottom w:val="dashSmallGap"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การบริหารสัญญาและการควบคุมพัสดุอย่างมีประสิทธิภาพ</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การใช้งานโปรแกรมตรวจสอบความสัมพันธ์ของระเบียนหลักฐานหัวเรื่อง</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 xml:space="preserve">ก้าวใหม่ </w:t>
            </w:r>
            <w:r w:rsidRPr="00157A13">
              <w:rPr>
                <w:rFonts w:ascii="TH SarabunPSK" w:hAnsi="TH SarabunPSK" w:cs="TH SarabunPSK"/>
                <w:sz w:val="32"/>
                <w:szCs w:val="32"/>
              </w:rPr>
              <w:t xml:space="preserve">IQA </w:t>
            </w:r>
            <w:r w:rsidRPr="00157A13">
              <w:rPr>
                <w:rFonts w:ascii="TH SarabunPSK" w:hAnsi="TH SarabunPSK" w:cs="TH SarabunPSK"/>
                <w:sz w:val="32"/>
                <w:szCs w:val="32"/>
                <w:cs/>
              </w:rPr>
              <w:t xml:space="preserve">มทส. ด้วย </w:t>
            </w:r>
            <w:r w:rsidRPr="00157A13">
              <w:rPr>
                <w:rFonts w:ascii="TH SarabunPSK" w:hAnsi="TH SarabunPSK" w:cs="TH SarabunPSK"/>
                <w:sz w:val="32"/>
                <w:szCs w:val="32"/>
              </w:rPr>
              <w:t>CUPT QA</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การบริหารความเสี่ยงในบริบทของมหาวิทยาลัย</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 xml:space="preserve">อบรมภาษาอังกฤษ โดยอาจารย์ </w:t>
            </w:r>
            <w:r w:rsidRPr="00157A13">
              <w:rPr>
                <w:rFonts w:ascii="TH SarabunPSK" w:hAnsi="TH SarabunPSK" w:cs="TH SarabunPSK"/>
                <w:sz w:val="32"/>
                <w:szCs w:val="32"/>
              </w:rPr>
              <w:t>Kenneth Ray Wingate</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rPr>
            </w:pPr>
            <w:r w:rsidRPr="00157A13">
              <w:rPr>
                <w:rFonts w:ascii="TH SarabunPSK" w:hAnsi="TH SarabunPSK" w:cs="TH SarabunPSK"/>
                <w:sz w:val="32"/>
                <w:szCs w:val="32"/>
                <w:cs/>
              </w:rPr>
              <w:t>ดวงใจ กาญจนศิลป์</w:t>
            </w:r>
          </w:p>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ยุพาพร ประกอบกิจ</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การสื่อสารและการพัฒนาบุคลิกภาพ</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การพัฒนาภาวะผู้นำ : บทบาทในการเป็นผู้นำให้ผู้ตามยอมรับ</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rPr>
            </w:pPr>
            <w:r w:rsidRPr="00157A13">
              <w:rPr>
                <w:rFonts w:ascii="TH SarabunPSK" w:hAnsi="TH SarabunPSK" w:cs="TH SarabunPSK"/>
                <w:sz w:val="32"/>
                <w:szCs w:val="32"/>
                <w:cs/>
              </w:rPr>
              <w:t>คนึงนิตย์ หีบแก้ว</w:t>
            </w:r>
          </w:p>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ฐิตารีย์ เนียมสร้อย</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ทักษะการแก้ปัญหาและการตัดสินใจ</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 xml:space="preserve">การสร้างสรรค์งานสำนักงานด้วย </w:t>
            </w:r>
            <w:r w:rsidRPr="00157A13">
              <w:rPr>
                <w:rFonts w:ascii="TH SarabunPSK" w:hAnsi="TH SarabunPSK" w:cs="TH SarabunPSK"/>
                <w:sz w:val="32"/>
                <w:szCs w:val="32"/>
              </w:rPr>
              <w:t>MS</w:t>
            </w:r>
            <w:r w:rsidRPr="00157A13">
              <w:rPr>
                <w:rFonts w:ascii="TH SarabunPSK" w:hAnsi="TH SarabunPSK" w:cs="TH SarabunPSK"/>
                <w:sz w:val="32"/>
                <w:szCs w:val="32"/>
                <w:cs/>
              </w:rPr>
              <w:t>-</w:t>
            </w:r>
            <w:r w:rsidRPr="00157A13">
              <w:rPr>
                <w:rFonts w:ascii="TH SarabunPSK" w:hAnsi="TH SarabunPSK" w:cs="TH SarabunPSK"/>
                <w:sz w:val="32"/>
                <w:szCs w:val="32"/>
              </w:rPr>
              <w:t>Word 2013</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rPr>
              <w:t>TQA Criteria</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rPr>
            </w:pPr>
            <w:r w:rsidRPr="00157A13">
              <w:rPr>
                <w:rFonts w:ascii="TH SarabunPSK" w:hAnsi="TH SarabunPSK" w:cs="TH SarabunPSK"/>
                <w:sz w:val="32"/>
                <w:szCs w:val="32"/>
                <w:cs/>
              </w:rPr>
              <w:t>ฐิตารีย์ เนียมสร้อย</w:t>
            </w:r>
          </w:p>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พรสุรีย์ บุตรวิชา</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rPr>
            </w:pPr>
            <w:r w:rsidRPr="00157A13">
              <w:rPr>
                <w:rFonts w:ascii="TH SarabunPSK" w:hAnsi="TH SarabunPSK" w:cs="TH SarabunPSK"/>
                <w:sz w:val="32"/>
                <w:szCs w:val="32"/>
                <w:cs/>
              </w:rPr>
              <w:t xml:space="preserve">การดับเพลิงขั้นต้น ประจำปีงบประมาณ </w:t>
            </w:r>
            <w:r w:rsidR="00B20CB6">
              <w:rPr>
                <w:rFonts w:ascii="TH SarabunPSK" w:hAnsi="TH SarabunPSK" w:cs="TH SarabunPSK"/>
                <w:sz w:val="32"/>
                <w:szCs w:val="32"/>
                <w:cs/>
              </w:rPr>
              <w:br/>
            </w:r>
            <w:r w:rsidRPr="00157A13">
              <w:rPr>
                <w:rFonts w:ascii="TH SarabunPSK" w:hAnsi="TH SarabunPSK" w:cs="TH SarabunPSK"/>
                <w:sz w:val="32"/>
                <w:szCs w:val="32"/>
                <w:cs/>
              </w:rPr>
              <w:t xml:space="preserve">พ.ศ. </w:t>
            </w:r>
            <w:r w:rsidRPr="00157A13">
              <w:rPr>
                <w:rFonts w:ascii="TH SarabunPSK" w:hAnsi="TH SarabunPSK" w:cs="TH SarabunPSK"/>
                <w:sz w:val="32"/>
                <w:szCs w:val="32"/>
              </w:rPr>
              <w:t>2559</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8D0A75"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rPr>
              <w:t>TQA Application Report Writing</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3B5BD7"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4B6DBC" w:rsidRPr="000A6770" w:rsidTr="000C2916">
        <w:tc>
          <w:tcPr>
            <w:tcW w:w="2340"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4B6DBC" w:rsidRPr="00157A13" w:rsidRDefault="004B6DBC" w:rsidP="004B6DBC">
            <w:pPr>
              <w:rPr>
                <w:rFonts w:ascii="TH SarabunPSK" w:hAnsi="TH SarabunPSK" w:cs="TH SarabunPSK"/>
                <w:sz w:val="32"/>
                <w:szCs w:val="32"/>
                <w:cs/>
              </w:rPr>
            </w:pPr>
            <w:r w:rsidRPr="00157A13">
              <w:rPr>
                <w:rFonts w:ascii="TH SarabunPSK" w:hAnsi="TH SarabunPSK" w:cs="TH SarabunPSK"/>
                <w:sz w:val="32"/>
                <w:szCs w:val="32"/>
                <w:cs/>
              </w:rPr>
              <w:t>รู้จักและเข้าใจหน่วยงานผ่านการเขียนโครงร่างองค์กร</w:t>
            </w:r>
          </w:p>
        </w:tc>
        <w:tc>
          <w:tcPr>
            <w:tcW w:w="2749" w:type="dxa"/>
            <w:tcBorders>
              <w:top w:val="dashSmallGap" w:sz="4" w:space="0" w:color="auto"/>
              <w:left w:val="single" w:sz="4" w:space="0" w:color="auto"/>
              <w:bottom w:val="single" w:sz="4" w:space="0" w:color="auto"/>
              <w:right w:val="single" w:sz="4" w:space="0" w:color="auto"/>
            </w:tcBorders>
          </w:tcPr>
          <w:p w:rsidR="004B6DBC" w:rsidRPr="00EB0872" w:rsidRDefault="003B5BD7" w:rsidP="004B6DBC">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286EC2" w:rsidRPr="000A6770" w:rsidTr="000C2916">
        <w:tc>
          <w:tcPr>
            <w:tcW w:w="2340" w:type="dxa"/>
            <w:tcBorders>
              <w:top w:val="dashSmallGap" w:sz="4" w:space="0" w:color="auto"/>
              <w:left w:val="single" w:sz="4" w:space="0" w:color="auto"/>
              <w:bottom w:val="single" w:sz="4" w:space="0" w:color="auto"/>
              <w:right w:val="single" w:sz="4" w:space="0" w:color="auto"/>
            </w:tcBorders>
          </w:tcPr>
          <w:p w:rsidR="00286EC2" w:rsidRDefault="00286EC2" w:rsidP="00286EC2">
            <w:pPr>
              <w:rPr>
                <w:rFonts w:ascii="TH SarabunPSK" w:hAnsi="TH SarabunPSK" w:cs="TH SarabunPSK"/>
                <w:sz w:val="32"/>
                <w:szCs w:val="32"/>
              </w:rPr>
            </w:pPr>
            <w:r w:rsidRPr="00157A13">
              <w:rPr>
                <w:rFonts w:ascii="TH SarabunPSK" w:hAnsi="TH SarabunPSK" w:cs="TH SarabunPSK"/>
                <w:sz w:val="32"/>
                <w:szCs w:val="32"/>
                <w:cs/>
              </w:rPr>
              <w:t>ยุพาพร ประกอบกิจ</w:t>
            </w:r>
          </w:p>
          <w:p w:rsidR="003B5BD7" w:rsidRPr="00157A13" w:rsidRDefault="003B5BD7" w:rsidP="00286EC2">
            <w:pPr>
              <w:rPr>
                <w:rFonts w:ascii="TH SarabunPSK" w:hAnsi="TH SarabunPSK" w:cs="TH SarabunPSK"/>
                <w:sz w:val="32"/>
                <w:szCs w:val="32"/>
                <w:cs/>
              </w:rPr>
            </w:pPr>
            <w:r w:rsidRPr="00157A13">
              <w:rPr>
                <w:rFonts w:ascii="TH SarabunPSK" w:hAnsi="TH SarabunPSK" w:cs="TH SarabunPSK"/>
                <w:sz w:val="32"/>
                <w:szCs w:val="32"/>
                <w:cs/>
              </w:rPr>
              <w:t>พัชรินทร์ ด่านกลาง</w:t>
            </w:r>
          </w:p>
        </w:tc>
        <w:tc>
          <w:tcPr>
            <w:tcW w:w="4451" w:type="dxa"/>
            <w:tcBorders>
              <w:top w:val="dashSmallGap" w:sz="4" w:space="0" w:color="auto"/>
              <w:left w:val="single" w:sz="4" w:space="0" w:color="auto"/>
              <w:bottom w:val="single" w:sz="4" w:space="0" w:color="auto"/>
              <w:right w:val="single" w:sz="4" w:space="0" w:color="auto"/>
            </w:tcBorders>
          </w:tcPr>
          <w:p w:rsidR="00286EC2" w:rsidRPr="00157A13" w:rsidRDefault="00286EC2" w:rsidP="00286EC2">
            <w:pPr>
              <w:rPr>
                <w:rFonts w:ascii="TH SarabunPSK" w:hAnsi="TH SarabunPSK" w:cs="TH SarabunPSK"/>
                <w:sz w:val="32"/>
                <w:szCs w:val="32"/>
                <w:cs/>
              </w:rPr>
            </w:pPr>
            <w:r w:rsidRPr="00157A13">
              <w:rPr>
                <w:rFonts w:ascii="TH SarabunPSK" w:hAnsi="TH SarabunPSK" w:cs="TH SarabunPSK"/>
                <w:sz w:val="32"/>
                <w:szCs w:val="32"/>
                <w:cs/>
              </w:rPr>
              <w:t>การบริหารเวลาให้สมดุลทั้งด้านงานและชีวิตส่วนตัวอย่างมีประสิทธิภาพ</w:t>
            </w:r>
          </w:p>
        </w:tc>
        <w:tc>
          <w:tcPr>
            <w:tcW w:w="2749" w:type="dxa"/>
            <w:tcBorders>
              <w:top w:val="dashSmallGap" w:sz="4" w:space="0" w:color="auto"/>
              <w:left w:val="single" w:sz="4" w:space="0" w:color="auto"/>
              <w:bottom w:val="single" w:sz="4" w:space="0" w:color="auto"/>
              <w:right w:val="single" w:sz="4" w:space="0" w:color="auto"/>
            </w:tcBorders>
          </w:tcPr>
          <w:p w:rsidR="00286EC2" w:rsidRPr="00EB0872" w:rsidRDefault="003B5BD7" w:rsidP="00286EC2">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286EC2" w:rsidRPr="000A6770" w:rsidTr="000C2916">
        <w:tc>
          <w:tcPr>
            <w:tcW w:w="2340" w:type="dxa"/>
            <w:tcBorders>
              <w:top w:val="dashSmallGap" w:sz="4" w:space="0" w:color="auto"/>
              <w:left w:val="single" w:sz="4" w:space="0" w:color="auto"/>
              <w:bottom w:val="single" w:sz="4" w:space="0" w:color="auto"/>
              <w:right w:val="single" w:sz="4" w:space="0" w:color="auto"/>
            </w:tcBorders>
          </w:tcPr>
          <w:p w:rsidR="00286EC2" w:rsidRPr="00157A13" w:rsidRDefault="00286EC2" w:rsidP="00286EC2">
            <w:pPr>
              <w:rPr>
                <w:rFonts w:ascii="TH SarabunPSK" w:hAnsi="TH SarabunPSK" w:cs="TH SarabunPSK"/>
                <w:sz w:val="32"/>
                <w:szCs w:val="32"/>
                <w:cs/>
              </w:rPr>
            </w:pPr>
            <w:r w:rsidRPr="00157A13">
              <w:rPr>
                <w:rFonts w:ascii="TH SarabunPSK" w:hAnsi="TH SarabunPSK" w:cs="TH SarabunPSK"/>
                <w:sz w:val="32"/>
                <w:szCs w:val="32"/>
                <w:cs/>
              </w:rPr>
              <w:lastRenderedPageBreak/>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286EC2" w:rsidRPr="00157A13" w:rsidRDefault="00286EC2" w:rsidP="00286EC2">
            <w:pPr>
              <w:rPr>
                <w:rFonts w:ascii="TH SarabunPSK" w:hAnsi="TH SarabunPSK" w:cs="TH SarabunPSK"/>
                <w:sz w:val="32"/>
                <w:szCs w:val="32"/>
              </w:rPr>
            </w:pPr>
            <w:r w:rsidRPr="00157A13">
              <w:rPr>
                <w:rFonts w:ascii="TH SarabunPSK" w:hAnsi="TH SarabunPSK" w:cs="TH SarabunPSK"/>
                <w:sz w:val="32"/>
                <w:szCs w:val="32"/>
                <w:cs/>
              </w:rPr>
              <w:t>การเสริมสร้างสมรรถภาพทางกายนักกีฬาบุคลากร มหาวิทยาลัยเทคโนโลยีสุรนารี</w:t>
            </w:r>
          </w:p>
        </w:tc>
        <w:tc>
          <w:tcPr>
            <w:tcW w:w="2749" w:type="dxa"/>
            <w:tcBorders>
              <w:top w:val="dashSmallGap" w:sz="4" w:space="0" w:color="auto"/>
              <w:left w:val="single" w:sz="4" w:space="0" w:color="auto"/>
              <w:bottom w:val="single" w:sz="4" w:space="0" w:color="auto"/>
              <w:right w:val="single" w:sz="4" w:space="0" w:color="auto"/>
            </w:tcBorders>
          </w:tcPr>
          <w:p w:rsidR="00286EC2" w:rsidRPr="00EB0872" w:rsidRDefault="003B5BD7" w:rsidP="00286EC2">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286EC2" w:rsidRPr="000A6770" w:rsidTr="000C2916">
        <w:tc>
          <w:tcPr>
            <w:tcW w:w="2340" w:type="dxa"/>
            <w:tcBorders>
              <w:top w:val="dashSmallGap" w:sz="4" w:space="0" w:color="auto"/>
              <w:left w:val="single" w:sz="4" w:space="0" w:color="auto"/>
              <w:bottom w:val="single" w:sz="4" w:space="0" w:color="auto"/>
              <w:right w:val="single" w:sz="4" w:space="0" w:color="auto"/>
            </w:tcBorders>
          </w:tcPr>
          <w:p w:rsidR="00286EC2" w:rsidRPr="00157A13" w:rsidRDefault="00286EC2" w:rsidP="00286EC2">
            <w:pPr>
              <w:rPr>
                <w:rFonts w:ascii="TH SarabunPSK" w:hAnsi="TH SarabunPSK" w:cs="TH SarabunPSK"/>
                <w:sz w:val="32"/>
                <w:szCs w:val="32"/>
              </w:rPr>
            </w:pPr>
            <w:r w:rsidRPr="00157A13">
              <w:rPr>
                <w:rFonts w:ascii="TH SarabunPSK" w:hAnsi="TH SarabunPSK" w:cs="TH SarabunPSK"/>
                <w:sz w:val="32"/>
                <w:szCs w:val="32"/>
                <w:cs/>
              </w:rPr>
              <w:t>คนึงนิตย์ หีบแก้ว</w:t>
            </w:r>
          </w:p>
          <w:p w:rsidR="00286EC2" w:rsidRPr="00157A13" w:rsidRDefault="00286EC2" w:rsidP="00286EC2">
            <w:pPr>
              <w:rPr>
                <w:rFonts w:ascii="TH SarabunPSK" w:hAnsi="TH SarabunPSK" w:cs="TH SarabunPSK"/>
                <w:sz w:val="32"/>
                <w:szCs w:val="32"/>
              </w:rPr>
            </w:pPr>
            <w:r w:rsidRPr="00157A13">
              <w:rPr>
                <w:rFonts w:ascii="TH SarabunPSK" w:hAnsi="TH SarabunPSK" w:cs="TH SarabunPSK"/>
                <w:sz w:val="32"/>
                <w:szCs w:val="32"/>
                <w:cs/>
              </w:rPr>
              <w:t>พรรณิภา อู่ผลเจริญ</w:t>
            </w:r>
          </w:p>
          <w:p w:rsidR="00286EC2" w:rsidRPr="00157A13" w:rsidRDefault="00286EC2" w:rsidP="00286EC2">
            <w:pPr>
              <w:rPr>
                <w:rFonts w:ascii="TH SarabunPSK" w:hAnsi="TH SarabunPSK" w:cs="TH SarabunPSK"/>
                <w:sz w:val="32"/>
                <w:szCs w:val="32"/>
              </w:rPr>
            </w:pPr>
            <w:r w:rsidRPr="00157A13">
              <w:rPr>
                <w:rFonts w:ascii="TH SarabunPSK" w:hAnsi="TH SarabunPSK" w:cs="TH SarabunPSK"/>
                <w:sz w:val="32"/>
                <w:szCs w:val="32"/>
                <w:cs/>
              </w:rPr>
              <w:t>พัชรินทร์ ด่านกลาง</w:t>
            </w:r>
          </w:p>
          <w:p w:rsidR="00286EC2" w:rsidRPr="00157A13" w:rsidRDefault="00286EC2" w:rsidP="00286EC2">
            <w:pPr>
              <w:rPr>
                <w:rFonts w:ascii="TH SarabunPSK" w:hAnsi="TH SarabunPSK" w:cs="TH SarabunPSK"/>
                <w:sz w:val="32"/>
                <w:szCs w:val="32"/>
              </w:rPr>
            </w:pPr>
            <w:r w:rsidRPr="00157A13">
              <w:rPr>
                <w:rFonts w:ascii="TH SarabunPSK" w:hAnsi="TH SarabunPSK" w:cs="TH SarabunPSK"/>
                <w:sz w:val="32"/>
                <w:szCs w:val="32"/>
                <w:cs/>
              </w:rPr>
              <w:t>พุทธชาติ เรืองศิริ</w:t>
            </w:r>
          </w:p>
          <w:p w:rsidR="00286EC2" w:rsidRPr="00157A13" w:rsidRDefault="00286EC2" w:rsidP="00286EC2">
            <w:pPr>
              <w:rPr>
                <w:rFonts w:ascii="TH SarabunPSK" w:hAnsi="TH SarabunPSK" w:cs="TH SarabunPSK"/>
                <w:sz w:val="32"/>
                <w:szCs w:val="32"/>
              </w:rPr>
            </w:pPr>
            <w:r w:rsidRPr="00157A13">
              <w:rPr>
                <w:rFonts w:ascii="TH SarabunPSK" w:hAnsi="TH SarabunPSK" w:cs="TH SarabunPSK"/>
                <w:sz w:val="32"/>
                <w:szCs w:val="32"/>
                <w:cs/>
              </w:rPr>
              <w:t>ยุพาพร ประกอบกิจ</w:t>
            </w:r>
          </w:p>
          <w:p w:rsidR="00286EC2" w:rsidRPr="00157A13" w:rsidRDefault="00286EC2" w:rsidP="00286EC2">
            <w:pPr>
              <w:rPr>
                <w:rFonts w:ascii="TH SarabunPSK" w:hAnsi="TH SarabunPSK" w:cs="TH SarabunPSK"/>
                <w:sz w:val="32"/>
                <w:szCs w:val="32"/>
                <w:cs/>
              </w:rPr>
            </w:pPr>
            <w:r w:rsidRPr="00157A13">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286EC2" w:rsidRPr="00157A13" w:rsidRDefault="00286EC2" w:rsidP="00286EC2">
            <w:pPr>
              <w:rPr>
                <w:rFonts w:ascii="TH SarabunPSK" w:hAnsi="TH SarabunPSK" w:cs="TH SarabunPSK"/>
                <w:sz w:val="32"/>
                <w:szCs w:val="32"/>
                <w:cs/>
              </w:rPr>
            </w:pPr>
            <w:r w:rsidRPr="00157A13">
              <w:rPr>
                <w:rFonts w:ascii="TH SarabunPSK" w:hAnsi="TH SarabunPSK" w:cs="TH SarabunPSK"/>
                <w:sz w:val="32"/>
                <w:szCs w:val="32"/>
                <w:cs/>
              </w:rPr>
              <w:t>โครงการสำนักงานสีเขียว (</w:t>
            </w:r>
            <w:r w:rsidRPr="00157A13">
              <w:rPr>
                <w:rFonts w:ascii="TH SarabunPSK" w:hAnsi="TH SarabunPSK" w:cs="TH SarabunPSK"/>
                <w:sz w:val="32"/>
                <w:szCs w:val="32"/>
              </w:rPr>
              <w:t>Green Office</w:t>
            </w:r>
            <w:r w:rsidRPr="00157A13">
              <w:rPr>
                <w:rFonts w:ascii="TH SarabunPSK" w:hAnsi="TH SarabunPSK" w:cs="TH SarabunPSK"/>
                <w:sz w:val="32"/>
                <w:szCs w:val="32"/>
                <w:cs/>
              </w:rPr>
              <w:t>)</w:t>
            </w:r>
          </w:p>
        </w:tc>
        <w:tc>
          <w:tcPr>
            <w:tcW w:w="2749" w:type="dxa"/>
            <w:tcBorders>
              <w:top w:val="dashSmallGap" w:sz="4" w:space="0" w:color="auto"/>
              <w:left w:val="single" w:sz="4" w:space="0" w:color="auto"/>
              <w:bottom w:val="single" w:sz="4" w:space="0" w:color="auto"/>
              <w:right w:val="single" w:sz="4" w:space="0" w:color="auto"/>
            </w:tcBorders>
          </w:tcPr>
          <w:p w:rsidR="00286EC2" w:rsidRPr="00EB0872" w:rsidRDefault="003B5BD7" w:rsidP="00286EC2">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286EC2" w:rsidRPr="000A6770" w:rsidTr="000C2916">
        <w:tc>
          <w:tcPr>
            <w:tcW w:w="2340" w:type="dxa"/>
            <w:tcBorders>
              <w:top w:val="dashSmallGap" w:sz="4" w:space="0" w:color="auto"/>
              <w:left w:val="single" w:sz="4" w:space="0" w:color="auto"/>
              <w:bottom w:val="single" w:sz="4" w:space="0" w:color="auto"/>
              <w:right w:val="single" w:sz="4" w:space="0" w:color="auto"/>
            </w:tcBorders>
          </w:tcPr>
          <w:p w:rsidR="00286EC2" w:rsidRPr="00157A13" w:rsidRDefault="00286EC2" w:rsidP="00286EC2">
            <w:pPr>
              <w:rPr>
                <w:rFonts w:ascii="TH SarabunPSK" w:hAnsi="TH SarabunPSK" w:cs="TH SarabunPSK"/>
                <w:sz w:val="32"/>
                <w:szCs w:val="32"/>
                <w:cs/>
              </w:rPr>
            </w:pPr>
            <w:r w:rsidRPr="00157A13">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286EC2" w:rsidRPr="00157A13" w:rsidRDefault="00286EC2" w:rsidP="00286EC2">
            <w:pPr>
              <w:rPr>
                <w:rFonts w:ascii="TH SarabunPSK" w:hAnsi="TH SarabunPSK" w:cs="TH SarabunPSK"/>
                <w:sz w:val="32"/>
                <w:szCs w:val="32"/>
                <w:cs/>
              </w:rPr>
            </w:pPr>
            <w:r w:rsidRPr="00157A13">
              <w:rPr>
                <w:rFonts w:ascii="TH SarabunPSK" w:hAnsi="TH SarabunPSK" w:cs="TH SarabunPSK"/>
                <w:sz w:val="32"/>
                <w:szCs w:val="32"/>
                <w:cs/>
              </w:rPr>
              <w:t xml:space="preserve">การสร้างและออกแบบรายงาน </w:t>
            </w:r>
            <w:r w:rsidRPr="00157A13">
              <w:rPr>
                <w:rFonts w:ascii="TH SarabunPSK" w:hAnsi="TH SarabunPSK" w:cs="TH SarabunPSK"/>
                <w:sz w:val="32"/>
                <w:szCs w:val="32"/>
              </w:rPr>
              <w:t xml:space="preserve">3D </w:t>
            </w:r>
            <w:r w:rsidRPr="00157A13">
              <w:rPr>
                <w:rFonts w:ascii="TH SarabunPSK" w:hAnsi="TH SarabunPSK" w:cs="TH SarabunPSK"/>
                <w:sz w:val="32"/>
                <w:szCs w:val="32"/>
                <w:cs/>
              </w:rPr>
              <w:t xml:space="preserve">ด้วยฟังก์ชั่น </w:t>
            </w:r>
            <w:r w:rsidRPr="00157A13">
              <w:rPr>
                <w:rFonts w:ascii="TH SarabunPSK" w:hAnsi="TH SarabunPSK" w:cs="TH SarabunPSK"/>
                <w:sz w:val="32"/>
                <w:szCs w:val="32"/>
              </w:rPr>
              <w:t>Microsoft Excel 2013</w:t>
            </w:r>
          </w:p>
        </w:tc>
        <w:tc>
          <w:tcPr>
            <w:tcW w:w="2749" w:type="dxa"/>
            <w:tcBorders>
              <w:top w:val="dashSmallGap" w:sz="4" w:space="0" w:color="auto"/>
              <w:left w:val="single" w:sz="4" w:space="0" w:color="auto"/>
              <w:bottom w:val="single" w:sz="4" w:space="0" w:color="auto"/>
              <w:right w:val="single" w:sz="4" w:space="0" w:color="auto"/>
            </w:tcBorders>
          </w:tcPr>
          <w:p w:rsidR="00286EC2" w:rsidRPr="00EB0872" w:rsidRDefault="003B5BD7" w:rsidP="00286EC2">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286EC2" w:rsidRPr="000A6770" w:rsidTr="000C2916">
        <w:tc>
          <w:tcPr>
            <w:tcW w:w="2340" w:type="dxa"/>
            <w:tcBorders>
              <w:top w:val="dashSmallGap" w:sz="4" w:space="0" w:color="auto"/>
              <w:left w:val="single" w:sz="4" w:space="0" w:color="auto"/>
              <w:bottom w:val="single" w:sz="4" w:space="0" w:color="auto"/>
              <w:right w:val="single" w:sz="4" w:space="0" w:color="auto"/>
            </w:tcBorders>
          </w:tcPr>
          <w:p w:rsidR="00286EC2" w:rsidRPr="00157A13" w:rsidRDefault="00286EC2" w:rsidP="00286EC2">
            <w:pPr>
              <w:rPr>
                <w:rFonts w:ascii="TH SarabunPSK" w:hAnsi="TH SarabunPSK" w:cs="TH SarabunPSK"/>
                <w:sz w:val="32"/>
                <w:szCs w:val="32"/>
                <w:cs/>
              </w:rPr>
            </w:pPr>
            <w:r w:rsidRPr="00157A13">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286EC2" w:rsidRPr="00157A13" w:rsidRDefault="00286EC2" w:rsidP="00286EC2">
            <w:pPr>
              <w:rPr>
                <w:rFonts w:ascii="TH SarabunPSK" w:hAnsi="TH SarabunPSK" w:cs="TH SarabunPSK"/>
                <w:sz w:val="32"/>
                <w:szCs w:val="32"/>
                <w:cs/>
              </w:rPr>
            </w:pPr>
            <w:r w:rsidRPr="00157A13">
              <w:rPr>
                <w:rFonts w:ascii="TH SarabunPSK" w:hAnsi="TH SarabunPSK" w:cs="TH SarabunPSK"/>
                <w:sz w:val="32"/>
                <w:szCs w:val="32"/>
                <w:cs/>
              </w:rPr>
              <w:t xml:space="preserve">โครงการ </w:t>
            </w:r>
            <w:r w:rsidRPr="00157A13">
              <w:rPr>
                <w:rFonts w:ascii="TH SarabunPSK" w:hAnsi="TH SarabunPSK" w:cs="TH SarabunPSK"/>
                <w:sz w:val="32"/>
                <w:szCs w:val="32"/>
              </w:rPr>
              <w:t xml:space="preserve">KM </w:t>
            </w:r>
            <w:r w:rsidRPr="00157A13">
              <w:rPr>
                <w:rFonts w:ascii="TH SarabunPSK" w:hAnsi="TH SarabunPSK" w:cs="TH SarabunPSK"/>
                <w:sz w:val="32"/>
                <w:szCs w:val="32"/>
                <w:cs/>
              </w:rPr>
              <w:t>เรื่อง เตรียมตัวออกกำลังกายอย่างปลอดภัย หัวใจแข็งแรง</w:t>
            </w:r>
          </w:p>
        </w:tc>
        <w:tc>
          <w:tcPr>
            <w:tcW w:w="2749" w:type="dxa"/>
            <w:tcBorders>
              <w:top w:val="dashSmallGap" w:sz="4" w:space="0" w:color="auto"/>
              <w:left w:val="single" w:sz="4" w:space="0" w:color="auto"/>
              <w:bottom w:val="single" w:sz="4" w:space="0" w:color="auto"/>
              <w:right w:val="single" w:sz="4" w:space="0" w:color="auto"/>
            </w:tcBorders>
          </w:tcPr>
          <w:p w:rsidR="00286EC2" w:rsidRPr="00EB0872" w:rsidRDefault="003B5BD7" w:rsidP="00286EC2">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286EC2" w:rsidRPr="000A6770" w:rsidTr="000C2916">
        <w:tc>
          <w:tcPr>
            <w:tcW w:w="2340" w:type="dxa"/>
            <w:tcBorders>
              <w:top w:val="dashSmallGap" w:sz="4" w:space="0" w:color="auto"/>
              <w:left w:val="single" w:sz="4" w:space="0" w:color="auto"/>
              <w:bottom w:val="single" w:sz="4" w:space="0" w:color="auto"/>
              <w:right w:val="single" w:sz="4" w:space="0" w:color="auto"/>
            </w:tcBorders>
          </w:tcPr>
          <w:p w:rsidR="00286EC2" w:rsidRPr="00157A13" w:rsidRDefault="00286EC2" w:rsidP="00286EC2">
            <w:pPr>
              <w:rPr>
                <w:rFonts w:ascii="TH SarabunPSK" w:hAnsi="TH SarabunPSK" w:cs="TH SarabunPSK"/>
                <w:sz w:val="32"/>
                <w:szCs w:val="32"/>
                <w:cs/>
              </w:rPr>
            </w:pPr>
            <w:r w:rsidRPr="00157A13">
              <w:rPr>
                <w:rFonts w:ascii="TH SarabunPSK" w:hAnsi="TH SarabunPSK" w:cs="TH SarabunPSK"/>
                <w:sz w:val="32"/>
                <w:szCs w:val="32"/>
                <w:cs/>
              </w:rPr>
              <w:t>ธนภร รองจะโปะ</w:t>
            </w:r>
          </w:p>
        </w:tc>
        <w:tc>
          <w:tcPr>
            <w:tcW w:w="4451" w:type="dxa"/>
            <w:tcBorders>
              <w:top w:val="dashSmallGap" w:sz="4" w:space="0" w:color="auto"/>
              <w:left w:val="single" w:sz="4" w:space="0" w:color="auto"/>
              <w:bottom w:val="single" w:sz="4" w:space="0" w:color="auto"/>
              <w:right w:val="single" w:sz="4" w:space="0" w:color="auto"/>
            </w:tcBorders>
          </w:tcPr>
          <w:p w:rsidR="00286EC2" w:rsidRPr="00157A13" w:rsidRDefault="00286EC2" w:rsidP="00286EC2">
            <w:pPr>
              <w:rPr>
                <w:rFonts w:ascii="TH SarabunPSK" w:hAnsi="TH SarabunPSK" w:cs="TH SarabunPSK"/>
                <w:sz w:val="32"/>
                <w:szCs w:val="32"/>
                <w:cs/>
              </w:rPr>
            </w:pPr>
            <w:r w:rsidRPr="00157A13">
              <w:rPr>
                <w:rFonts w:ascii="TH SarabunPSK" w:hAnsi="TH SarabunPSK" w:cs="TH SarabunPSK"/>
                <w:sz w:val="32"/>
                <w:szCs w:val="32"/>
                <w:cs/>
              </w:rPr>
              <w:t>เทคนิคการบริการด้วยใจเพื่อสร้างภาพลักษณ์ที่ดีขององค์กร</w:t>
            </w:r>
            <w:r w:rsidRPr="00157A13">
              <w:rPr>
                <w:rFonts w:ascii="TH SarabunPSK" w:hAnsi="TH SarabunPSK" w:cs="TH SarabunPSK"/>
                <w:sz w:val="32"/>
                <w:szCs w:val="32"/>
              </w:rPr>
              <w:t> </w:t>
            </w:r>
          </w:p>
        </w:tc>
        <w:tc>
          <w:tcPr>
            <w:tcW w:w="2749" w:type="dxa"/>
            <w:tcBorders>
              <w:top w:val="dashSmallGap" w:sz="4" w:space="0" w:color="auto"/>
              <w:left w:val="single" w:sz="4" w:space="0" w:color="auto"/>
              <w:bottom w:val="single" w:sz="4" w:space="0" w:color="auto"/>
              <w:right w:val="single" w:sz="4" w:space="0" w:color="auto"/>
            </w:tcBorders>
          </w:tcPr>
          <w:p w:rsidR="00286EC2" w:rsidRPr="00EB0872" w:rsidRDefault="003B5BD7" w:rsidP="00286EC2">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286EC2"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286EC2" w:rsidRPr="00157A13" w:rsidRDefault="00286EC2" w:rsidP="00286EC2">
            <w:pPr>
              <w:rPr>
                <w:rFonts w:ascii="TH SarabunPSK" w:hAnsi="TH SarabunPSK" w:cs="TH SarabunPSK"/>
                <w:sz w:val="32"/>
                <w:szCs w:val="32"/>
                <w:cs/>
              </w:rPr>
            </w:pPr>
            <w:r w:rsidRPr="00157A13">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dashSmallGap" w:sz="4" w:space="0" w:color="auto"/>
              <w:right w:val="single" w:sz="4" w:space="0" w:color="auto"/>
            </w:tcBorders>
          </w:tcPr>
          <w:p w:rsidR="00286EC2" w:rsidRPr="00157A13" w:rsidRDefault="00286EC2" w:rsidP="00286EC2">
            <w:pPr>
              <w:rPr>
                <w:rFonts w:ascii="TH SarabunPSK" w:hAnsi="TH SarabunPSK" w:cs="TH SarabunPSK"/>
                <w:sz w:val="32"/>
                <w:szCs w:val="32"/>
                <w:cs/>
              </w:rPr>
            </w:pPr>
            <w:r w:rsidRPr="00157A13">
              <w:rPr>
                <w:rFonts w:ascii="TH SarabunPSK" w:hAnsi="TH SarabunPSK" w:cs="TH SarabunPSK"/>
                <w:sz w:val="32"/>
                <w:szCs w:val="32"/>
                <w:cs/>
              </w:rPr>
              <w:t>จดหมายเหตุเชิงรุก : มิติการใช้ประโยชน์และพลังความร่วมมือ</w:t>
            </w:r>
          </w:p>
        </w:tc>
        <w:tc>
          <w:tcPr>
            <w:tcW w:w="2749" w:type="dxa"/>
            <w:tcBorders>
              <w:top w:val="dashSmallGap" w:sz="4" w:space="0" w:color="auto"/>
              <w:left w:val="single" w:sz="4" w:space="0" w:color="auto"/>
              <w:bottom w:val="dashSmallGap" w:sz="4" w:space="0" w:color="auto"/>
              <w:right w:val="single" w:sz="4" w:space="0" w:color="auto"/>
            </w:tcBorders>
          </w:tcPr>
          <w:p w:rsidR="00286EC2" w:rsidRPr="00EB0872" w:rsidRDefault="003B5BD7" w:rsidP="00286EC2">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 xml:space="preserve">ประชุมวิชาการชมรมบรรณารักษ์สถาบันอุดมศึกษา ประจำปี </w:t>
            </w:r>
            <w:r w:rsidRPr="00226D98">
              <w:rPr>
                <w:rFonts w:ascii="TH SarabunPSK" w:hAnsi="TH SarabunPSK" w:cs="TH SarabunPSK"/>
                <w:sz w:val="32"/>
                <w:szCs w:val="32"/>
              </w:rPr>
              <w:t>2558</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C4A75"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ขวัญแก้ว เทพวิชิต</w:t>
            </w:r>
          </w:p>
        </w:tc>
        <w:tc>
          <w:tcPr>
            <w:tcW w:w="4451" w:type="dxa"/>
            <w:tcBorders>
              <w:top w:val="dashSmallGap" w:sz="4" w:space="0" w:color="auto"/>
              <w:left w:val="single" w:sz="4" w:space="0" w:color="auto"/>
              <w:bottom w:val="dashSmallGap"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 xml:space="preserve">ประชุมคณะทำงานบริการ ข่ายงานห้องสมุดมหาวิทยาลัยส่วนภูมิภาค ครั้งที่ </w:t>
            </w:r>
            <w:r w:rsidRPr="00226D98">
              <w:rPr>
                <w:rFonts w:ascii="TH SarabunPSK" w:hAnsi="TH SarabunPSK" w:cs="TH SarabunPSK"/>
                <w:sz w:val="32"/>
                <w:szCs w:val="32"/>
              </w:rPr>
              <w:t>1</w:t>
            </w:r>
            <w:r w:rsidRPr="00226D98">
              <w:rPr>
                <w:rFonts w:ascii="TH SarabunPSK" w:hAnsi="TH SarabunPSK" w:cs="TH SarabunPSK"/>
                <w:sz w:val="32"/>
                <w:szCs w:val="32"/>
                <w:cs/>
              </w:rPr>
              <w:t>/</w:t>
            </w:r>
            <w:r w:rsidRPr="00226D98">
              <w:rPr>
                <w:rFonts w:ascii="TH SarabunPSK" w:hAnsi="TH SarabunPSK" w:cs="TH SarabunPSK"/>
                <w:sz w:val="32"/>
                <w:szCs w:val="32"/>
              </w:rPr>
              <w:t>2559</w:t>
            </w:r>
          </w:p>
        </w:tc>
        <w:tc>
          <w:tcPr>
            <w:tcW w:w="2749" w:type="dxa"/>
            <w:tcBorders>
              <w:top w:val="dashSmallGap" w:sz="4" w:space="0" w:color="auto"/>
              <w:left w:val="single" w:sz="4" w:space="0" w:color="auto"/>
              <w:bottom w:val="dashSmallGap"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rPr>
            </w:pPr>
            <w:r w:rsidRPr="00226D98">
              <w:rPr>
                <w:rFonts w:ascii="TH SarabunPSK" w:hAnsi="TH SarabunPSK" w:cs="TH SarabunPSK"/>
                <w:sz w:val="32"/>
                <w:szCs w:val="32"/>
                <w:cs/>
              </w:rPr>
              <w:t>ขวัญแก้ว เทพวิชิต</w:t>
            </w:r>
          </w:p>
          <w:p w:rsidR="003C4A75" w:rsidRPr="00226D98" w:rsidRDefault="003C4A75" w:rsidP="003C4A75">
            <w:pPr>
              <w:rPr>
                <w:rFonts w:ascii="TH SarabunPSK" w:hAnsi="TH SarabunPSK" w:cs="TH SarabunPSK"/>
                <w:sz w:val="32"/>
                <w:szCs w:val="32"/>
              </w:rPr>
            </w:pPr>
            <w:r w:rsidRPr="00226D98">
              <w:rPr>
                <w:rFonts w:ascii="TH SarabunPSK" w:hAnsi="TH SarabunPSK" w:cs="TH SarabunPSK"/>
                <w:sz w:val="32"/>
                <w:szCs w:val="32"/>
                <w:cs/>
              </w:rPr>
              <w:t>วิไลลักษณ์ อินมีศรี</w:t>
            </w:r>
          </w:p>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นงลักษณ์ จันตา</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 xml:space="preserve">ประชุมเชิงปฏิบัติการ เรื่องการดำเนินกิจกรรมบนระบบเครือข่ายสารสนเทศเพื่อพัฒนาการศึกษา ครั้งที่ </w:t>
            </w:r>
            <w:r w:rsidRPr="00226D98">
              <w:rPr>
                <w:rFonts w:ascii="TH SarabunPSK" w:hAnsi="TH SarabunPSK" w:cs="TH SarabunPSK"/>
                <w:sz w:val="32"/>
                <w:szCs w:val="32"/>
              </w:rPr>
              <w:t>32 </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C4A75"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ขวัญแก้ว เทพวิชิต</w:t>
            </w:r>
          </w:p>
        </w:tc>
        <w:tc>
          <w:tcPr>
            <w:tcW w:w="4451" w:type="dxa"/>
            <w:tcBorders>
              <w:top w:val="dashSmallGap" w:sz="4" w:space="0" w:color="auto"/>
              <w:left w:val="single" w:sz="4" w:space="0" w:color="auto"/>
              <w:bottom w:val="dashSmallGap"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 xml:space="preserve">ประชุมคณะทำงานบริการข่ายงานห้องสมุดมหาวิทยาลัยส่วนภูมิภาค ครั้งที่ </w:t>
            </w:r>
            <w:r w:rsidRPr="00226D98">
              <w:rPr>
                <w:rFonts w:ascii="TH SarabunPSK" w:hAnsi="TH SarabunPSK" w:cs="TH SarabunPSK"/>
                <w:sz w:val="32"/>
                <w:szCs w:val="32"/>
              </w:rPr>
              <w:t>3</w:t>
            </w:r>
            <w:r w:rsidRPr="00226D98">
              <w:rPr>
                <w:rFonts w:ascii="TH SarabunPSK" w:hAnsi="TH SarabunPSK" w:cs="TH SarabunPSK"/>
                <w:sz w:val="32"/>
                <w:szCs w:val="32"/>
                <w:cs/>
              </w:rPr>
              <w:t>/</w:t>
            </w:r>
            <w:r w:rsidRPr="00226D98">
              <w:rPr>
                <w:rFonts w:ascii="TH SarabunPSK" w:hAnsi="TH SarabunPSK" w:cs="TH SarabunPSK"/>
                <w:sz w:val="32"/>
                <w:szCs w:val="32"/>
              </w:rPr>
              <w:t>2559</w:t>
            </w:r>
          </w:p>
        </w:tc>
        <w:tc>
          <w:tcPr>
            <w:tcW w:w="2749" w:type="dxa"/>
            <w:tcBorders>
              <w:top w:val="dashSmallGap" w:sz="4" w:space="0" w:color="auto"/>
              <w:left w:val="single" w:sz="4" w:space="0" w:color="auto"/>
              <w:bottom w:val="dashSmallGap"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 xml:space="preserve">โครงการ </w:t>
            </w:r>
            <w:r w:rsidRPr="00226D98">
              <w:rPr>
                <w:rFonts w:ascii="TH SarabunPSK" w:hAnsi="TH SarabunPSK" w:cs="TH SarabunPSK"/>
                <w:sz w:val="32"/>
                <w:szCs w:val="32"/>
              </w:rPr>
              <w:t>SUT BMI CONTEST</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นุชทิรา ชำนิพงษ์</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การสร้างภาวะผุ้นำและการพัฒนาทีมงาน</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 xml:space="preserve">ก้าวใหม่ </w:t>
            </w:r>
            <w:r w:rsidRPr="00226D98">
              <w:rPr>
                <w:rFonts w:ascii="TH SarabunPSK" w:hAnsi="TH SarabunPSK" w:cs="TH SarabunPSK"/>
                <w:sz w:val="32"/>
                <w:szCs w:val="32"/>
              </w:rPr>
              <w:t xml:space="preserve">IQA </w:t>
            </w:r>
            <w:r w:rsidRPr="00226D98">
              <w:rPr>
                <w:rFonts w:ascii="TH SarabunPSK" w:hAnsi="TH SarabunPSK" w:cs="TH SarabunPSK"/>
                <w:sz w:val="32"/>
                <w:szCs w:val="32"/>
                <w:cs/>
              </w:rPr>
              <w:t xml:space="preserve">มทส. ด้วย </w:t>
            </w:r>
            <w:r w:rsidRPr="00226D98">
              <w:rPr>
                <w:rFonts w:ascii="TH SarabunPSK" w:hAnsi="TH SarabunPSK" w:cs="TH SarabunPSK"/>
                <w:sz w:val="32"/>
                <w:szCs w:val="32"/>
              </w:rPr>
              <w:t>CUPT QA</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lastRenderedPageBreak/>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การบริหารความเสี่ยงในบริบทของมหาวิทยาลัย</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จิตตา เขื่อนคำ</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 xml:space="preserve">อบรมภาษาอังกฤษ โดยอาจารย์ </w:t>
            </w:r>
            <w:r w:rsidRPr="00226D98">
              <w:rPr>
                <w:rFonts w:ascii="TH SarabunPSK" w:hAnsi="TH SarabunPSK" w:cs="TH SarabunPSK"/>
                <w:sz w:val="32"/>
                <w:szCs w:val="32"/>
              </w:rPr>
              <w:t>Kenneth Ray Wingate</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FC4798">
              <w:rPr>
                <w:rFonts w:ascii="TH SarabunPSK" w:hAnsi="TH SarabunPSK" w:cs="TH SarabunPSK"/>
                <w:cs/>
              </w:rPr>
              <w:t>ประไพพิศ บูรณะธารารัตน์</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 xml:space="preserve">อบรมภาษาอังกฤษ โดยอาจารย์ </w:t>
            </w:r>
            <w:r w:rsidRPr="00226D98">
              <w:rPr>
                <w:rFonts w:ascii="TH SarabunPSK" w:hAnsi="TH SarabunPSK" w:cs="TH SarabunPSK"/>
                <w:sz w:val="32"/>
                <w:szCs w:val="32"/>
              </w:rPr>
              <w:t>Kenneth Ray Wingate</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สุรัตน์ มีศิลป์</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 xml:space="preserve">อบรมภาษาอังกฤษ โดยอาจารย์ </w:t>
            </w:r>
            <w:r w:rsidRPr="00226D98">
              <w:rPr>
                <w:rFonts w:ascii="TH SarabunPSK" w:hAnsi="TH SarabunPSK" w:cs="TH SarabunPSK"/>
                <w:sz w:val="32"/>
                <w:szCs w:val="32"/>
              </w:rPr>
              <w:t>Kenneth Ray Wingate</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 xml:space="preserve">อบรมภาษาอังกฤษ โดยอาจารย์ </w:t>
            </w:r>
            <w:r w:rsidRPr="00226D98">
              <w:rPr>
                <w:rFonts w:ascii="TH SarabunPSK" w:hAnsi="TH SarabunPSK" w:cs="TH SarabunPSK"/>
                <w:sz w:val="32"/>
                <w:szCs w:val="32"/>
              </w:rPr>
              <w:t>Kenneth Ray Wingate</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นุชทิรา ชำนิพงษ์</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 xml:space="preserve">อบรมภาษาอังกฤษ โดยอาจารย์ </w:t>
            </w:r>
            <w:r w:rsidRPr="00226D98">
              <w:rPr>
                <w:rFonts w:ascii="TH SarabunPSK" w:hAnsi="TH SarabunPSK" w:cs="TH SarabunPSK"/>
                <w:sz w:val="32"/>
                <w:szCs w:val="32"/>
              </w:rPr>
              <w:t>Kenneth Ray Wingate</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นงลักษณ์ จันตา</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 xml:space="preserve">อบรมภาษาอังกฤษ โดยอาจารย์ </w:t>
            </w:r>
            <w:r w:rsidRPr="00226D98">
              <w:rPr>
                <w:rFonts w:ascii="TH SarabunPSK" w:hAnsi="TH SarabunPSK" w:cs="TH SarabunPSK"/>
                <w:sz w:val="32"/>
                <w:szCs w:val="32"/>
              </w:rPr>
              <w:t>Kenneth Ray Wingate</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สายสุดา เฟื่องจันทร์</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 xml:space="preserve">อบรมภาษาอังกฤษ โดยอาจารย์ </w:t>
            </w:r>
            <w:r w:rsidRPr="00226D98">
              <w:rPr>
                <w:rFonts w:ascii="TH SarabunPSK" w:hAnsi="TH SarabunPSK" w:cs="TH SarabunPSK"/>
                <w:sz w:val="32"/>
                <w:szCs w:val="32"/>
              </w:rPr>
              <w:t>Kenneth Ray Wingate</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 xml:space="preserve">อบรมภาษาอังกฤษ โดยอาจารย์ </w:t>
            </w:r>
            <w:r w:rsidRPr="00226D98">
              <w:rPr>
                <w:rFonts w:ascii="TH SarabunPSK" w:hAnsi="TH SarabunPSK" w:cs="TH SarabunPSK"/>
                <w:sz w:val="32"/>
                <w:szCs w:val="32"/>
              </w:rPr>
              <w:t>Kenneth Ray Wingate</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 xml:space="preserve">อบรมภาษาอังกฤษ โดยอาจารย์ </w:t>
            </w:r>
            <w:r w:rsidRPr="00226D98">
              <w:rPr>
                <w:rFonts w:ascii="TH SarabunPSK" w:hAnsi="TH SarabunPSK" w:cs="TH SarabunPSK"/>
                <w:sz w:val="32"/>
                <w:szCs w:val="32"/>
              </w:rPr>
              <w:t>Kenneth Ray Wingate</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C4A75" w:rsidRPr="000A6770" w:rsidTr="000C2916">
        <w:tc>
          <w:tcPr>
            <w:tcW w:w="2340"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การพัฒนาภาวะผู้นำ : บทบาทในการเป็นผู้นำให้ผู้ตามยอมรับ</w:t>
            </w:r>
          </w:p>
        </w:tc>
        <w:tc>
          <w:tcPr>
            <w:tcW w:w="2749" w:type="dxa"/>
            <w:tcBorders>
              <w:top w:val="dashSmallGap" w:sz="4" w:space="0" w:color="auto"/>
              <w:left w:val="single" w:sz="4" w:space="0" w:color="auto"/>
              <w:bottom w:val="single"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C4A75"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C4A75" w:rsidRPr="00226D98" w:rsidRDefault="003C4A75" w:rsidP="003C4A75">
            <w:pPr>
              <w:rPr>
                <w:rFonts w:ascii="TH SarabunPSK" w:hAnsi="TH SarabunPSK" w:cs="TH SarabunPSK"/>
                <w:sz w:val="32"/>
                <w:szCs w:val="32"/>
              </w:rPr>
            </w:pPr>
            <w:r w:rsidRPr="00226D98">
              <w:rPr>
                <w:rFonts w:ascii="TH SarabunPSK" w:hAnsi="TH SarabunPSK" w:cs="TH SarabunPSK"/>
                <w:sz w:val="32"/>
                <w:szCs w:val="32"/>
                <w:cs/>
              </w:rPr>
              <w:t>วิไลลักษณ์ อินมีศรี</w:t>
            </w:r>
          </w:p>
          <w:p w:rsidR="003C4A75" w:rsidRPr="00226D98" w:rsidRDefault="003C4A75" w:rsidP="003C4A75">
            <w:pPr>
              <w:rPr>
                <w:rFonts w:ascii="TH SarabunPSK" w:hAnsi="TH SarabunPSK" w:cs="TH SarabunPSK"/>
                <w:sz w:val="32"/>
                <w:szCs w:val="32"/>
              </w:rPr>
            </w:pPr>
            <w:r w:rsidRPr="00226D98">
              <w:rPr>
                <w:rFonts w:ascii="TH SarabunPSK" w:hAnsi="TH SarabunPSK" w:cs="TH SarabunPSK"/>
                <w:sz w:val="32"/>
                <w:szCs w:val="32"/>
                <w:cs/>
              </w:rPr>
              <w:t>ศิริวรรณ ชุมกลาง</w:t>
            </w:r>
          </w:p>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จิตตา เขื่อนคำ</w:t>
            </w:r>
          </w:p>
        </w:tc>
        <w:tc>
          <w:tcPr>
            <w:tcW w:w="4451" w:type="dxa"/>
            <w:tcBorders>
              <w:top w:val="dashSmallGap" w:sz="4" w:space="0" w:color="auto"/>
              <w:left w:val="single" w:sz="4" w:space="0" w:color="auto"/>
              <w:bottom w:val="dashSmallGap" w:sz="4" w:space="0" w:color="auto"/>
              <w:right w:val="single" w:sz="4" w:space="0" w:color="auto"/>
            </w:tcBorders>
          </w:tcPr>
          <w:p w:rsidR="003C4A75" w:rsidRPr="00226D98" w:rsidRDefault="003C4A75" w:rsidP="003C4A75">
            <w:pPr>
              <w:rPr>
                <w:rFonts w:ascii="TH SarabunPSK" w:hAnsi="TH SarabunPSK" w:cs="TH SarabunPSK"/>
                <w:sz w:val="32"/>
                <w:szCs w:val="32"/>
                <w:cs/>
              </w:rPr>
            </w:pPr>
            <w:r w:rsidRPr="00226D98">
              <w:rPr>
                <w:rFonts w:ascii="TH SarabunPSK" w:hAnsi="TH SarabunPSK" w:cs="TH SarabunPSK"/>
                <w:sz w:val="32"/>
                <w:szCs w:val="32"/>
                <w:cs/>
              </w:rPr>
              <w:t>การออบแบบบริการที่เป็นเลิศ</w:t>
            </w:r>
          </w:p>
        </w:tc>
        <w:tc>
          <w:tcPr>
            <w:tcW w:w="2749" w:type="dxa"/>
            <w:tcBorders>
              <w:top w:val="dashSmallGap" w:sz="4" w:space="0" w:color="auto"/>
              <w:left w:val="single" w:sz="4" w:space="0" w:color="auto"/>
              <w:bottom w:val="dashSmallGap" w:sz="4" w:space="0" w:color="auto"/>
              <w:right w:val="single" w:sz="4" w:space="0" w:color="auto"/>
            </w:tcBorders>
          </w:tcPr>
          <w:p w:rsidR="003C4A75" w:rsidRPr="00EB0872" w:rsidRDefault="003B5BD7" w:rsidP="003C4A75">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FD7AD1" w:rsidRPr="000A6770" w:rsidTr="000C2916">
        <w:tc>
          <w:tcPr>
            <w:tcW w:w="2340"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rPr>
            </w:pPr>
            <w:r w:rsidRPr="00226D98">
              <w:rPr>
                <w:rFonts w:ascii="TH SarabunPSK" w:hAnsi="TH SarabunPSK" w:cs="TH SarabunPSK"/>
                <w:sz w:val="32"/>
                <w:szCs w:val="32"/>
                <w:cs/>
              </w:rPr>
              <w:t>ขวัญแก้ว เทพวิชิต</w:t>
            </w:r>
          </w:p>
          <w:p w:rsidR="00FD7AD1" w:rsidRPr="00226D98" w:rsidRDefault="00FD7AD1" w:rsidP="00FD7AD1">
            <w:pPr>
              <w:rPr>
                <w:rFonts w:ascii="TH SarabunPSK" w:hAnsi="TH SarabunPSK" w:cs="TH SarabunPSK"/>
                <w:sz w:val="32"/>
                <w:szCs w:val="32"/>
                <w:cs/>
              </w:rPr>
            </w:pPr>
            <w:r w:rsidRPr="003D360F">
              <w:rPr>
                <w:rFonts w:ascii="TH SarabunPSK" w:hAnsi="TH SarabunPSK" w:cs="TH SarabunPSK"/>
                <w:cs/>
              </w:rPr>
              <w:t>ประไพพิศ บูรณะธารารัตน์</w:t>
            </w:r>
          </w:p>
        </w:tc>
        <w:tc>
          <w:tcPr>
            <w:tcW w:w="4451"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cs/>
              </w:rPr>
              <w:t xml:space="preserve">การดับเพลิงขั้นต้น ประจำปีงบประมาณ พ.ศ. </w:t>
            </w:r>
            <w:r w:rsidRPr="00226D98">
              <w:rPr>
                <w:rFonts w:ascii="TH SarabunPSK" w:hAnsi="TH SarabunPSK" w:cs="TH SarabunPSK"/>
                <w:sz w:val="32"/>
                <w:szCs w:val="32"/>
              </w:rPr>
              <w:t>2559</w:t>
            </w:r>
          </w:p>
        </w:tc>
        <w:tc>
          <w:tcPr>
            <w:tcW w:w="2749" w:type="dxa"/>
            <w:tcBorders>
              <w:top w:val="dashSmallGap" w:sz="4" w:space="0" w:color="auto"/>
              <w:left w:val="single" w:sz="4" w:space="0" w:color="auto"/>
              <w:bottom w:val="single" w:sz="4" w:space="0" w:color="auto"/>
              <w:right w:val="single" w:sz="4" w:space="0" w:color="auto"/>
            </w:tcBorders>
          </w:tcPr>
          <w:p w:rsidR="00FD7AD1" w:rsidRPr="00EB0872" w:rsidRDefault="003B5BD7" w:rsidP="00FD7AD1">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FD7AD1" w:rsidRPr="000A6770" w:rsidTr="000C2916">
        <w:tc>
          <w:tcPr>
            <w:tcW w:w="2340"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rPr>
              <w:t>TQA Criteria</w:t>
            </w:r>
          </w:p>
        </w:tc>
        <w:tc>
          <w:tcPr>
            <w:tcW w:w="2749" w:type="dxa"/>
            <w:tcBorders>
              <w:top w:val="dashSmallGap" w:sz="4" w:space="0" w:color="auto"/>
              <w:left w:val="single" w:sz="4" w:space="0" w:color="auto"/>
              <w:bottom w:val="single" w:sz="4" w:space="0" w:color="auto"/>
              <w:right w:val="single" w:sz="4" w:space="0" w:color="auto"/>
            </w:tcBorders>
          </w:tcPr>
          <w:p w:rsidR="00FD7AD1" w:rsidRPr="00EB0872" w:rsidRDefault="003B5BD7" w:rsidP="00FD7AD1">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FD7AD1" w:rsidRPr="000A6770" w:rsidTr="000C2916">
        <w:tc>
          <w:tcPr>
            <w:tcW w:w="2340"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rPr>
              <w:t>TQA Application Report Writing</w:t>
            </w:r>
          </w:p>
        </w:tc>
        <w:tc>
          <w:tcPr>
            <w:tcW w:w="2749" w:type="dxa"/>
            <w:tcBorders>
              <w:top w:val="dashSmallGap" w:sz="4" w:space="0" w:color="auto"/>
              <w:left w:val="single" w:sz="4" w:space="0" w:color="auto"/>
              <w:bottom w:val="single" w:sz="4" w:space="0" w:color="auto"/>
              <w:right w:val="single" w:sz="4" w:space="0" w:color="auto"/>
            </w:tcBorders>
          </w:tcPr>
          <w:p w:rsidR="00FD7AD1" w:rsidRPr="00EB0872" w:rsidRDefault="003B5BD7" w:rsidP="00FD7AD1">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FD7AD1" w:rsidRPr="000A6770" w:rsidTr="000C2916">
        <w:tc>
          <w:tcPr>
            <w:tcW w:w="2340"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cs/>
              </w:rPr>
              <w:lastRenderedPageBreak/>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cs/>
              </w:rPr>
              <w:t>หัวข้อ</w:t>
            </w:r>
            <w:r w:rsidRPr="00226D98">
              <w:rPr>
                <w:rFonts w:ascii="TH SarabunPSK" w:hAnsi="TH SarabunPSK" w:cs="TH SarabunPSK"/>
                <w:sz w:val="32"/>
                <w:szCs w:val="32"/>
              </w:rPr>
              <w:t>  </w:t>
            </w:r>
            <w:r w:rsidRPr="00226D98">
              <w:rPr>
                <w:rFonts w:ascii="TH SarabunPSK" w:hAnsi="TH SarabunPSK" w:cs="TH SarabunPSK"/>
                <w:sz w:val="32"/>
                <w:szCs w:val="32"/>
                <w:cs/>
              </w:rPr>
              <w:t>รู้จักและเข้าใจหน่วยงานผ่านการเขียนโครงร่างองค์กร</w:t>
            </w:r>
          </w:p>
        </w:tc>
        <w:tc>
          <w:tcPr>
            <w:tcW w:w="2749" w:type="dxa"/>
            <w:tcBorders>
              <w:top w:val="dashSmallGap" w:sz="4" w:space="0" w:color="auto"/>
              <w:left w:val="single" w:sz="4" w:space="0" w:color="auto"/>
              <w:bottom w:val="single" w:sz="4" w:space="0" w:color="auto"/>
              <w:right w:val="single" w:sz="4" w:space="0" w:color="auto"/>
            </w:tcBorders>
          </w:tcPr>
          <w:p w:rsidR="00FD7AD1" w:rsidRPr="00EB0872" w:rsidRDefault="003B5BD7" w:rsidP="00FD7AD1">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FD7AD1" w:rsidRPr="000A6770" w:rsidTr="000C2916">
        <w:tc>
          <w:tcPr>
            <w:tcW w:w="2340"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rPr>
            </w:pPr>
            <w:r w:rsidRPr="00226D98">
              <w:rPr>
                <w:rFonts w:ascii="TH SarabunPSK" w:hAnsi="TH SarabunPSK" w:cs="TH SarabunPSK"/>
                <w:sz w:val="32"/>
                <w:szCs w:val="32"/>
                <w:cs/>
              </w:rPr>
              <w:t>ศิริวรรณ ชุมกลาง</w:t>
            </w:r>
          </w:p>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cs/>
              </w:rPr>
              <w:t>สุรัตน์ มีศิลป์</w:t>
            </w:r>
          </w:p>
        </w:tc>
        <w:tc>
          <w:tcPr>
            <w:tcW w:w="4451"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cs/>
              </w:rPr>
              <w:t>การบริหารเวลาให้สมดุลทั้งด้านงานและชีวิตส่วนตัวอย่างมีประสิทธิภาพ</w:t>
            </w:r>
          </w:p>
        </w:tc>
        <w:tc>
          <w:tcPr>
            <w:tcW w:w="2749" w:type="dxa"/>
            <w:tcBorders>
              <w:top w:val="dashSmallGap" w:sz="4" w:space="0" w:color="auto"/>
              <w:left w:val="single" w:sz="4" w:space="0" w:color="auto"/>
              <w:bottom w:val="single" w:sz="4" w:space="0" w:color="auto"/>
              <w:right w:val="single" w:sz="4" w:space="0" w:color="auto"/>
            </w:tcBorders>
          </w:tcPr>
          <w:p w:rsidR="00FD7AD1" w:rsidRPr="00EB0872" w:rsidRDefault="003B5BD7" w:rsidP="00FD7AD1">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FD7AD1" w:rsidRPr="000A6770" w:rsidTr="000C2916">
        <w:tc>
          <w:tcPr>
            <w:tcW w:w="2340"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rPr>
            </w:pPr>
            <w:r w:rsidRPr="00226D98">
              <w:rPr>
                <w:rFonts w:ascii="TH SarabunPSK" w:hAnsi="TH SarabunPSK" w:cs="TH SarabunPSK"/>
                <w:sz w:val="32"/>
                <w:szCs w:val="32"/>
                <w:cs/>
              </w:rPr>
              <w:t>ศิริวรรณ ชุมกลาง</w:t>
            </w:r>
          </w:p>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cs/>
              </w:rPr>
              <w:t>เทคนิคการเขียนรายงานการประชุมอย่างมีประสิทธิภาพ</w:t>
            </w:r>
          </w:p>
        </w:tc>
        <w:tc>
          <w:tcPr>
            <w:tcW w:w="2749" w:type="dxa"/>
            <w:tcBorders>
              <w:top w:val="dashSmallGap" w:sz="4" w:space="0" w:color="auto"/>
              <w:left w:val="single" w:sz="4" w:space="0" w:color="auto"/>
              <w:bottom w:val="single" w:sz="4" w:space="0" w:color="auto"/>
              <w:right w:val="single" w:sz="4" w:space="0" w:color="auto"/>
            </w:tcBorders>
          </w:tcPr>
          <w:p w:rsidR="00FD7AD1" w:rsidRPr="00EB0872" w:rsidRDefault="003B5BD7" w:rsidP="00FD7AD1">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FD7AD1" w:rsidRPr="000A6770" w:rsidTr="000C2916">
        <w:tc>
          <w:tcPr>
            <w:tcW w:w="2340"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rPr>
            </w:pPr>
            <w:r w:rsidRPr="00226D98">
              <w:rPr>
                <w:rFonts w:ascii="TH SarabunPSK" w:hAnsi="TH SarabunPSK" w:cs="TH SarabunPSK"/>
                <w:sz w:val="32"/>
                <w:szCs w:val="32"/>
                <w:cs/>
              </w:rPr>
              <w:t>ขวัญแก้ว เทพวิชิต</w:t>
            </w:r>
          </w:p>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cs/>
              </w:rPr>
              <w:t>นงลักษณ์ จันตา</w:t>
            </w:r>
          </w:p>
        </w:tc>
        <w:tc>
          <w:tcPr>
            <w:tcW w:w="4451"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rPr>
              <w:t xml:space="preserve">TK Forum 2016 </w:t>
            </w:r>
            <w:r w:rsidRPr="00226D98">
              <w:rPr>
                <w:rFonts w:ascii="TH SarabunPSK" w:hAnsi="TH SarabunPSK" w:cs="TH SarabunPSK"/>
                <w:sz w:val="32"/>
                <w:szCs w:val="32"/>
                <w:cs/>
              </w:rPr>
              <w:t xml:space="preserve">"นวัตกรรมห้องสมุดกับการเรียนรู้ในศตวรรษที่ </w:t>
            </w:r>
            <w:r w:rsidRPr="00226D98">
              <w:rPr>
                <w:rFonts w:ascii="TH SarabunPSK" w:hAnsi="TH SarabunPSK" w:cs="TH SarabunPSK"/>
                <w:sz w:val="32"/>
                <w:szCs w:val="32"/>
              </w:rPr>
              <w:t>21</w:t>
            </w:r>
            <w:r w:rsidRPr="00226D98">
              <w:rPr>
                <w:rFonts w:ascii="TH SarabunPSK" w:hAnsi="TH SarabunPSK" w:cs="TH SarabunPSK"/>
                <w:sz w:val="32"/>
                <w:szCs w:val="32"/>
                <w:cs/>
              </w:rPr>
              <w:t>"</w:t>
            </w:r>
          </w:p>
        </w:tc>
        <w:tc>
          <w:tcPr>
            <w:tcW w:w="2749" w:type="dxa"/>
            <w:tcBorders>
              <w:top w:val="dashSmallGap" w:sz="4" w:space="0" w:color="auto"/>
              <w:left w:val="single" w:sz="4" w:space="0" w:color="auto"/>
              <w:bottom w:val="single" w:sz="4" w:space="0" w:color="auto"/>
              <w:right w:val="single" w:sz="4" w:space="0" w:color="auto"/>
            </w:tcBorders>
          </w:tcPr>
          <w:p w:rsidR="00FD7AD1" w:rsidRPr="00EB0872" w:rsidRDefault="003B5BD7" w:rsidP="00FD7AD1">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FD7AD1" w:rsidRPr="000A6770" w:rsidTr="000C2916">
        <w:tc>
          <w:tcPr>
            <w:tcW w:w="2340"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rPr>
            </w:pPr>
            <w:r w:rsidRPr="00226D98">
              <w:rPr>
                <w:rFonts w:ascii="TH SarabunPSK" w:hAnsi="TH SarabunPSK" w:cs="TH SarabunPSK"/>
                <w:sz w:val="32"/>
                <w:szCs w:val="32"/>
                <w:cs/>
              </w:rPr>
              <w:t>ขวัญแก้ว เทพวิชิต</w:t>
            </w:r>
          </w:p>
          <w:p w:rsidR="00FD7AD1" w:rsidRPr="00226D98" w:rsidRDefault="00FD7AD1" w:rsidP="00FD7AD1">
            <w:pPr>
              <w:rPr>
                <w:rFonts w:ascii="TH SarabunPSK" w:hAnsi="TH SarabunPSK" w:cs="TH SarabunPSK"/>
                <w:sz w:val="32"/>
                <w:szCs w:val="32"/>
              </w:rPr>
            </w:pPr>
            <w:r w:rsidRPr="00226D98">
              <w:rPr>
                <w:rFonts w:ascii="TH SarabunPSK" w:hAnsi="TH SarabunPSK" w:cs="TH SarabunPSK"/>
                <w:sz w:val="32"/>
                <w:szCs w:val="32"/>
                <w:cs/>
              </w:rPr>
              <w:t>วิไลลักษณ์ อินมีศรี</w:t>
            </w:r>
          </w:p>
          <w:p w:rsidR="00FD7AD1" w:rsidRPr="00226D98" w:rsidRDefault="00FD7AD1" w:rsidP="00FD7AD1">
            <w:pPr>
              <w:rPr>
                <w:rFonts w:ascii="TH SarabunPSK" w:hAnsi="TH SarabunPSK" w:cs="TH SarabunPSK"/>
                <w:sz w:val="32"/>
                <w:szCs w:val="32"/>
              </w:rPr>
            </w:pPr>
            <w:r w:rsidRPr="00226D98">
              <w:rPr>
                <w:rFonts w:ascii="TH SarabunPSK" w:hAnsi="TH SarabunPSK" w:cs="TH SarabunPSK"/>
                <w:sz w:val="32"/>
                <w:szCs w:val="32"/>
                <w:cs/>
              </w:rPr>
              <w:t>จิตตา เขื่อนคำ</w:t>
            </w:r>
          </w:p>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cs/>
              </w:rPr>
              <w:t>บูรณพงศ์ บุญสาย</w:t>
            </w:r>
          </w:p>
        </w:tc>
        <w:tc>
          <w:tcPr>
            <w:tcW w:w="4451"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rPr>
            </w:pPr>
            <w:r w:rsidRPr="00226D98">
              <w:rPr>
                <w:rFonts w:ascii="TH SarabunPSK" w:hAnsi="TH SarabunPSK" w:cs="TH SarabunPSK"/>
                <w:sz w:val="32"/>
                <w:szCs w:val="32"/>
                <w:cs/>
              </w:rPr>
              <w:t>โครงการสำนักงานสีเขียว (</w:t>
            </w:r>
            <w:r w:rsidRPr="00226D98">
              <w:rPr>
                <w:rFonts w:ascii="TH SarabunPSK" w:hAnsi="TH SarabunPSK" w:cs="TH SarabunPSK"/>
                <w:sz w:val="32"/>
                <w:szCs w:val="32"/>
              </w:rPr>
              <w:t>Green Office</w:t>
            </w:r>
            <w:r w:rsidRPr="00226D98">
              <w:rPr>
                <w:rFonts w:ascii="TH SarabunPSK" w:hAnsi="TH SarabunPSK" w:cs="TH SarabunPSK"/>
                <w:sz w:val="32"/>
                <w:szCs w:val="32"/>
                <w:cs/>
              </w:rPr>
              <w:t>)</w:t>
            </w:r>
          </w:p>
        </w:tc>
        <w:tc>
          <w:tcPr>
            <w:tcW w:w="2749" w:type="dxa"/>
            <w:tcBorders>
              <w:top w:val="dashSmallGap" w:sz="4" w:space="0" w:color="auto"/>
              <w:left w:val="single" w:sz="4" w:space="0" w:color="auto"/>
              <w:bottom w:val="single" w:sz="4" w:space="0" w:color="auto"/>
              <w:right w:val="single" w:sz="4" w:space="0" w:color="auto"/>
            </w:tcBorders>
          </w:tcPr>
          <w:p w:rsidR="00FD7AD1" w:rsidRPr="00EB0872" w:rsidRDefault="003B5BD7" w:rsidP="00FD7AD1">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FD7AD1" w:rsidRPr="000A6770" w:rsidTr="000C2916">
        <w:tc>
          <w:tcPr>
            <w:tcW w:w="2340"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rPr>
            </w:pPr>
            <w:r w:rsidRPr="00226D98">
              <w:rPr>
                <w:rFonts w:ascii="TH SarabunPSK" w:hAnsi="TH SarabunPSK" w:cs="TH SarabunPSK"/>
                <w:sz w:val="32"/>
                <w:szCs w:val="32"/>
                <w:cs/>
              </w:rPr>
              <w:t>ศิริวรรณ ชุมกลาง</w:t>
            </w:r>
          </w:p>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cs/>
              </w:rPr>
              <w:t>สายสุดา เฟื่องจันทร์</w:t>
            </w:r>
          </w:p>
        </w:tc>
        <w:tc>
          <w:tcPr>
            <w:tcW w:w="4451" w:type="dxa"/>
            <w:tcBorders>
              <w:top w:val="dashSmallGap" w:sz="4" w:space="0" w:color="auto"/>
              <w:left w:val="single" w:sz="4" w:space="0" w:color="auto"/>
              <w:bottom w:val="single" w:sz="4" w:space="0" w:color="auto"/>
              <w:right w:val="single" w:sz="4" w:space="0" w:color="auto"/>
            </w:tcBorders>
          </w:tcPr>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cs/>
              </w:rPr>
              <w:t>ร่วมฟังพระธรรมเทศนา เรื่อง ทำไม ถึงไม่ธรรม</w:t>
            </w:r>
            <w:r w:rsidRPr="00226D98">
              <w:rPr>
                <w:rFonts w:ascii="TH SarabunPSK" w:hAnsi="TH SarabunPSK" w:cs="TH SarabunPSK"/>
                <w:sz w:val="32"/>
                <w:szCs w:val="32"/>
              </w:rPr>
              <w:t xml:space="preserve">? </w:t>
            </w:r>
            <w:r w:rsidRPr="00226D98">
              <w:rPr>
                <w:rFonts w:ascii="TH SarabunPSK" w:hAnsi="TH SarabunPSK" w:cs="TH SarabunPSK"/>
                <w:sz w:val="32"/>
                <w:szCs w:val="32"/>
                <w:cs/>
              </w:rPr>
              <w:t>ทำไม ไม่ถึงธรรม</w:t>
            </w:r>
            <w:r w:rsidRPr="00226D98">
              <w:rPr>
                <w:rFonts w:ascii="TH SarabunPSK" w:hAnsi="TH SarabunPSK" w:cs="TH SarabunPSK"/>
                <w:sz w:val="32"/>
                <w:szCs w:val="32"/>
              </w:rPr>
              <w:t>?</w:t>
            </w:r>
          </w:p>
        </w:tc>
        <w:tc>
          <w:tcPr>
            <w:tcW w:w="2749" w:type="dxa"/>
            <w:tcBorders>
              <w:top w:val="dashSmallGap" w:sz="4" w:space="0" w:color="auto"/>
              <w:left w:val="single" w:sz="4" w:space="0" w:color="auto"/>
              <w:bottom w:val="single" w:sz="4" w:space="0" w:color="auto"/>
              <w:right w:val="single" w:sz="4" w:space="0" w:color="auto"/>
            </w:tcBorders>
          </w:tcPr>
          <w:p w:rsidR="00FD7AD1" w:rsidRPr="00EB0872" w:rsidRDefault="003B5BD7" w:rsidP="00FD7AD1">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FD7AD1"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dashSmallGap" w:sz="4" w:space="0" w:color="auto"/>
              <w:right w:val="single" w:sz="4" w:space="0" w:color="auto"/>
            </w:tcBorders>
          </w:tcPr>
          <w:p w:rsidR="00FD7AD1" w:rsidRPr="00226D98" w:rsidRDefault="00FD7AD1" w:rsidP="00FD7AD1">
            <w:pPr>
              <w:rPr>
                <w:rFonts w:ascii="TH SarabunPSK" w:hAnsi="TH SarabunPSK" w:cs="TH SarabunPSK"/>
                <w:sz w:val="32"/>
                <w:szCs w:val="32"/>
                <w:cs/>
              </w:rPr>
            </w:pPr>
            <w:r w:rsidRPr="00226D98">
              <w:rPr>
                <w:rFonts w:ascii="TH SarabunPSK" w:hAnsi="TH SarabunPSK" w:cs="TH SarabunPSK"/>
                <w:sz w:val="32"/>
                <w:szCs w:val="32"/>
                <w:cs/>
              </w:rPr>
              <w:t xml:space="preserve">มีอะไรใหม่ใน </w:t>
            </w:r>
            <w:r w:rsidRPr="00226D98">
              <w:rPr>
                <w:rFonts w:ascii="TH SarabunPSK" w:hAnsi="TH SarabunPSK" w:cs="TH SarabunPSK"/>
                <w:sz w:val="32"/>
                <w:szCs w:val="32"/>
              </w:rPr>
              <w:t>Microsoft</w:t>
            </w:r>
            <w:r w:rsidRPr="00226D98">
              <w:rPr>
                <w:rFonts w:ascii="TH SarabunPSK" w:hAnsi="TH SarabunPSK" w:cs="TH SarabunPSK"/>
                <w:sz w:val="32"/>
                <w:szCs w:val="32"/>
                <w:cs/>
              </w:rPr>
              <w:t>-</w:t>
            </w:r>
            <w:r w:rsidRPr="00226D98">
              <w:rPr>
                <w:rFonts w:ascii="TH SarabunPSK" w:hAnsi="TH SarabunPSK" w:cs="TH SarabunPSK"/>
                <w:sz w:val="32"/>
                <w:szCs w:val="32"/>
              </w:rPr>
              <w:t>Windows 10 &amp; Microsoft</w:t>
            </w:r>
            <w:r w:rsidRPr="00226D98">
              <w:rPr>
                <w:rFonts w:ascii="TH SarabunPSK" w:hAnsi="TH SarabunPSK" w:cs="TH SarabunPSK"/>
                <w:sz w:val="32"/>
                <w:szCs w:val="32"/>
                <w:cs/>
              </w:rPr>
              <w:t>-</w:t>
            </w:r>
            <w:r w:rsidRPr="00226D98">
              <w:rPr>
                <w:rFonts w:ascii="TH SarabunPSK" w:hAnsi="TH SarabunPSK" w:cs="TH SarabunPSK"/>
                <w:sz w:val="32"/>
                <w:szCs w:val="32"/>
              </w:rPr>
              <w:t xml:space="preserve">Office 2016 </w:t>
            </w:r>
            <w:r w:rsidRPr="00226D98">
              <w:rPr>
                <w:rFonts w:ascii="TH SarabunPSK" w:hAnsi="TH SarabunPSK" w:cs="TH SarabunPSK"/>
                <w:sz w:val="32"/>
                <w:szCs w:val="32"/>
                <w:cs/>
              </w:rPr>
              <w:t>สำหรับการประยุกต์งานองค์กรการศึกษา</w:t>
            </w:r>
          </w:p>
        </w:tc>
        <w:tc>
          <w:tcPr>
            <w:tcW w:w="2749" w:type="dxa"/>
            <w:tcBorders>
              <w:top w:val="dashSmallGap" w:sz="4" w:space="0" w:color="auto"/>
              <w:left w:val="single" w:sz="4" w:space="0" w:color="auto"/>
              <w:bottom w:val="dashSmallGap" w:sz="4" w:space="0" w:color="auto"/>
              <w:right w:val="single" w:sz="4" w:space="0" w:color="auto"/>
            </w:tcBorders>
          </w:tcPr>
          <w:p w:rsidR="00FD7AD1" w:rsidRPr="00EB0872" w:rsidRDefault="003B5BD7" w:rsidP="00FD7AD1">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FD7AD1"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EB58EE" w:rsidRPr="00226D98" w:rsidRDefault="00EB58EE" w:rsidP="00EB58EE">
            <w:pPr>
              <w:rPr>
                <w:rFonts w:ascii="TH SarabunPSK" w:hAnsi="TH SarabunPSK" w:cs="TH SarabunPSK"/>
                <w:sz w:val="32"/>
                <w:szCs w:val="32"/>
              </w:rPr>
            </w:pPr>
            <w:r w:rsidRPr="00226D98">
              <w:rPr>
                <w:rFonts w:ascii="TH SarabunPSK" w:hAnsi="TH SarabunPSK" w:cs="TH SarabunPSK"/>
                <w:sz w:val="32"/>
                <w:szCs w:val="32"/>
                <w:cs/>
              </w:rPr>
              <w:t>นงลักษณ์ จันตา</w:t>
            </w:r>
          </w:p>
          <w:p w:rsidR="00EB58EE" w:rsidRPr="00226D98" w:rsidRDefault="00EB58EE" w:rsidP="00EB58EE">
            <w:pPr>
              <w:rPr>
                <w:rFonts w:ascii="TH SarabunPSK" w:hAnsi="TH SarabunPSK" w:cs="TH SarabunPSK"/>
                <w:sz w:val="32"/>
                <w:szCs w:val="32"/>
              </w:rPr>
            </w:pPr>
            <w:r w:rsidRPr="00226D98">
              <w:rPr>
                <w:rFonts w:ascii="TH SarabunPSK" w:hAnsi="TH SarabunPSK" w:cs="TH SarabunPSK"/>
                <w:sz w:val="32"/>
                <w:szCs w:val="32"/>
                <w:cs/>
              </w:rPr>
              <w:t>สายสุดา เฟื่องจันทร์</w:t>
            </w:r>
          </w:p>
          <w:p w:rsidR="00FD7AD1" w:rsidRPr="00226D98" w:rsidRDefault="00EB58EE" w:rsidP="00EB58EE">
            <w:pPr>
              <w:rPr>
                <w:rFonts w:ascii="TH SarabunPSK" w:hAnsi="TH SarabunPSK" w:cs="TH SarabunPSK"/>
                <w:sz w:val="32"/>
                <w:szCs w:val="32"/>
                <w:cs/>
              </w:rPr>
            </w:pPr>
            <w:r w:rsidRPr="00226D98">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dashSmallGap" w:sz="4" w:space="0" w:color="auto"/>
              <w:right w:val="single" w:sz="4" w:space="0" w:color="auto"/>
            </w:tcBorders>
          </w:tcPr>
          <w:p w:rsidR="00FD7AD1" w:rsidRPr="00226D98" w:rsidRDefault="00EB58EE" w:rsidP="00307CCA">
            <w:pPr>
              <w:rPr>
                <w:rFonts w:ascii="TH SarabunPSK" w:hAnsi="TH SarabunPSK" w:cs="TH SarabunPSK"/>
                <w:sz w:val="32"/>
                <w:szCs w:val="32"/>
                <w:cs/>
              </w:rPr>
            </w:pPr>
            <w:r w:rsidRPr="00226D98">
              <w:rPr>
                <w:rFonts w:ascii="TH SarabunPSK" w:hAnsi="TH SarabunPSK" w:cs="TH SarabunPSK"/>
                <w:sz w:val="32"/>
                <w:szCs w:val="32"/>
                <w:cs/>
              </w:rPr>
              <w:t xml:space="preserve">สัมมนาความร่วมมือระหว่างห้องสมุดสถาบันอุดมศึกษา ครั้งที่ </w:t>
            </w:r>
            <w:r w:rsidRPr="00226D98">
              <w:rPr>
                <w:rFonts w:ascii="TH SarabunPSK" w:hAnsi="TH SarabunPSK" w:cs="TH SarabunPSK"/>
                <w:sz w:val="32"/>
                <w:szCs w:val="32"/>
              </w:rPr>
              <w:t>31</w:t>
            </w:r>
          </w:p>
        </w:tc>
        <w:tc>
          <w:tcPr>
            <w:tcW w:w="2749" w:type="dxa"/>
            <w:tcBorders>
              <w:top w:val="dashSmallGap" w:sz="4" w:space="0" w:color="auto"/>
              <w:left w:val="single" w:sz="4" w:space="0" w:color="auto"/>
              <w:bottom w:val="dashSmallGap" w:sz="4" w:space="0" w:color="auto"/>
              <w:right w:val="single" w:sz="4" w:space="0" w:color="auto"/>
            </w:tcBorders>
          </w:tcPr>
          <w:p w:rsidR="00FD7AD1" w:rsidRPr="00EB0872" w:rsidRDefault="003B5BD7" w:rsidP="00FD7AD1">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A1042D" w:rsidRPr="000A6770" w:rsidTr="000C2916">
        <w:tc>
          <w:tcPr>
            <w:tcW w:w="2340" w:type="dxa"/>
            <w:tcBorders>
              <w:top w:val="single" w:sz="4" w:space="0" w:color="auto"/>
              <w:left w:val="single" w:sz="4" w:space="0" w:color="auto"/>
              <w:bottom w:val="dashSmallGap" w:sz="4" w:space="0" w:color="auto"/>
              <w:right w:val="single" w:sz="4" w:space="0" w:color="auto"/>
            </w:tcBorders>
          </w:tcPr>
          <w:p w:rsidR="00A1042D" w:rsidRPr="00455F8C" w:rsidRDefault="00A1042D" w:rsidP="00A1042D">
            <w:pPr>
              <w:pStyle w:val="ListParagraph"/>
              <w:tabs>
                <w:tab w:val="left" w:pos="357"/>
              </w:tabs>
              <w:autoSpaceDE w:val="0"/>
              <w:autoSpaceDN w:val="0"/>
              <w:adjustRightInd w:val="0"/>
              <w:spacing w:after="0" w:line="240" w:lineRule="auto"/>
              <w:ind w:left="216" w:hanging="216"/>
              <w:rPr>
                <w:rFonts w:ascii="TH SarabunPSK" w:eastAsia="BrowalliaNew-Bold" w:hAnsi="TH SarabunPSK" w:cs="TH SarabunPSK"/>
                <w:b/>
                <w:bCs/>
                <w:color w:val="000000" w:themeColor="text1"/>
                <w:sz w:val="30"/>
                <w:szCs w:val="30"/>
              </w:rPr>
            </w:pPr>
            <w:r w:rsidRPr="00455F8C">
              <w:rPr>
                <w:rFonts w:ascii="TH SarabunPSK" w:eastAsia="BrowalliaNew-Bold" w:hAnsi="TH SarabunPSK" w:cs="TH SarabunPSK" w:hint="cs"/>
                <w:b/>
                <w:bCs/>
                <w:color w:val="000000" w:themeColor="text1"/>
                <w:sz w:val="30"/>
                <w:szCs w:val="30"/>
                <w:cs/>
              </w:rPr>
              <w:t>ฝ่าย</w:t>
            </w:r>
            <w:r>
              <w:rPr>
                <w:rFonts w:ascii="TH SarabunPSK" w:eastAsia="BrowalliaNew-Bold" w:hAnsi="TH SarabunPSK" w:cs="TH SarabunPSK" w:hint="cs"/>
                <w:b/>
                <w:bCs/>
                <w:color w:val="000000" w:themeColor="text1"/>
                <w:sz w:val="30"/>
                <w:szCs w:val="30"/>
                <w:cs/>
              </w:rPr>
              <w:t>บริการสื่อการศึกษา</w:t>
            </w:r>
          </w:p>
        </w:tc>
        <w:tc>
          <w:tcPr>
            <w:tcW w:w="4451" w:type="dxa"/>
            <w:tcBorders>
              <w:top w:val="single" w:sz="4" w:space="0" w:color="auto"/>
              <w:left w:val="single" w:sz="4" w:space="0" w:color="auto"/>
              <w:bottom w:val="dashSmallGap" w:sz="4" w:space="0" w:color="auto"/>
              <w:right w:val="single" w:sz="4" w:space="0" w:color="auto"/>
            </w:tcBorders>
          </w:tcPr>
          <w:p w:rsidR="00A1042D" w:rsidRPr="000A6770" w:rsidRDefault="00A1042D" w:rsidP="002449F2">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c>
          <w:tcPr>
            <w:tcW w:w="2749" w:type="dxa"/>
            <w:tcBorders>
              <w:top w:val="single" w:sz="4" w:space="0" w:color="auto"/>
              <w:left w:val="single" w:sz="4" w:space="0" w:color="auto"/>
              <w:bottom w:val="dashSmallGap" w:sz="4" w:space="0" w:color="auto"/>
              <w:right w:val="single" w:sz="4" w:space="0" w:color="auto"/>
            </w:tcBorders>
          </w:tcPr>
          <w:p w:rsidR="00A1042D" w:rsidRPr="000A6770" w:rsidRDefault="00A1042D" w:rsidP="002449F2">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r>
      <w:tr w:rsidR="00122234" w:rsidRPr="000A6770" w:rsidTr="000C2916">
        <w:tc>
          <w:tcPr>
            <w:tcW w:w="2340" w:type="dxa"/>
            <w:tcBorders>
              <w:top w:val="dashSmallGap" w:sz="4" w:space="0" w:color="auto"/>
              <w:left w:val="single" w:sz="4" w:space="0" w:color="auto"/>
              <w:bottom w:val="single" w:sz="4" w:space="0" w:color="auto"/>
              <w:right w:val="single" w:sz="4" w:space="0" w:color="auto"/>
            </w:tcBorders>
          </w:tcPr>
          <w:p w:rsidR="00122234" w:rsidRPr="00D3620B" w:rsidRDefault="00122234" w:rsidP="00122234">
            <w:pPr>
              <w:rPr>
                <w:rFonts w:ascii="TH SarabunPSK" w:hAnsi="TH SarabunPSK" w:cs="TH SarabunPSK"/>
                <w:sz w:val="32"/>
                <w:szCs w:val="32"/>
              </w:rPr>
            </w:pPr>
            <w:r w:rsidRPr="00D3620B">
              <w:rPr>
                <w:rFonts w:ascii="TH SarabunPSK" w:hAnsi="TH SarabunPSK" w:cs="TH SarabunPSK"/>
                <w:sz w:val="32"/>
                <w:szCs w:val="32"/>
                <w:cs/>
              </w:rPr>
              <w:t>สราวุธ เอี่ยมศุภมงคล</w:t>
            </w:r>
          </w:p>
          <w:p w:rsidR="00122234" w:rsidRPr="00D3620B" w:rsidRDefault="00122234" w:rsidP="00122234">
            <w:pPr>
              <w:rPr>
                <w:rFonts w:ascii="TH SarabunPSK" w:hAnsi="TH SarabunPSK" w:cs="TH SarabunPSK"/>
                <w:sz w:val="32"/>
                <w:szCs w:val="32"/>
              </w:rPr>
            </w:pPr>
            <w:r w:rsidRPr="00D3620B">
              <w:rPr>
                <w:rFonts w:ascii="TH SarabunPSK" w:hAnsi="TH SarabunPSK" w:cs="TH SarabunPSK"/>
                <w:sz w:val="32"/>
                <w:szCs w:val="32"/>
                <w:cs/>
              </w:rPr>
              <w:t>สุเมธ มานิมนต์</w:t>
            </w:r>
          </w:p>
          <w:p w:rsidR="00122234" w:rsidRPr="00D3620B" w:rsidRDefault="00122234" w:rsidP="00122234">
            <w:pPr>
              <w:rPr>
                <w:rFonts w:ascii="TH SarabunPSK" w:hAnsi="TH SarabunPSK" w:cs="TH SarabunPSK"/>
                <w:sz w:val="32"/>
                <w:szCs w:val="32"/>
                <w:cs/>
              </w:rPr>
            </w:pPr>
            <w:r w:rsidRPr="00D3620B">
              <w:rPr>
                <w:rFonts w:ascii="TH SarabunPSK" w:hAnsi="TH SarabunPSK" w:cs="TH SarabunPSK"/>
                <w:sz w:val="32"/>
                <w:szCs w:val="32"/>
                <w:cs/>
              </w:rPr>
              <w:t>เอกรัฐ มุ่งยอดกลาง</w:t>
            </w:r>
          </w:p>
        </w:tc>
        <w:tc>
          <w:tcPr>
            <w:tcW w:w="4451" w:type="dxa"/>
            <w:tcBorders>
              <w:top w:val="dashSmallGap" w:sz="4" w:space="0" w:color="auto"/>
              <w:left w:val="single" w:sz="4" w:space="0" w:color="auto"/>
              <w:bottom w:val="single" w:sz="4" w:space="0" w:color="auto"/>
              <w:right w:val="single" w:sz="4" w:space="0" w:color="auto"/>
            </w:tcBorders>
          </w:tcPr>
          <w:p w:rsidR="00122234" w:rsidRPr="00D3620B" w:rsidRDefault="00122234" w:rsidP="00122234">
            <w:pPr>
              <w:rPr>
                <w:rFonts w:ascii="TH SarabunPSK" w:hAnsi="TH SarabunPSK" w:cs="TH SarabunPSK"/>
                <w:sz w:val="32"/>
                <w:szCs w:val="32"/>
                <w:cs/>
              </w:rPr>
            </w:pPr>
            <w:r w:rsidRPr="00D3620B">
              <w:rPr>
                <w:rFonts w:ascii="TH SarabunPSK" w:hAnsi="TH SarabunPSK" w:cs="TH SarabunPSK"/>
                <w:sz w:val="32"/>
                <w:szCs w:val="32"/>
                <w:cs/>
              </w:rPr>
              <w:t xml:space="preserve">ศึกษาดูงานระบบเสียงในงานเปิดตัวผลิตภัณฑ์ </w:t>
            </w:r>
            <w:r w:rsidRPr="00D3620B">
              <w:rPr>
                <w:rFonts w:ascii="TH SarabunPSK" w:hAnsi="TH SarabunPSK" w:cs="TH SarabunPSK"/>
                <w:sz w:val="32"/>
                <w:szCs w:val="32"/>
              </w:rPr>
              <w:t>F1 SYSTEMS</w:t>
            </w:r>
          </w:p>
        </w:tc>
        <w:tc>
          <w:tcPr>
            <w:tcW w:w="2749" w:type="dxa"/>
            <w:tcBorders>
              <w:top w:val="dashSmallGap" w:sz="4" w:space="0" w:color="auto"/>
              <w:left w:val="single" w:sz="4" w:space="0" w:color="auto"/>
              <w:bottom w:val="single" w:sz="4" w:space="0" w:color="auto"/>
              <w:right w:val="single" w:sz="4" w:space="0" w:color="auto"/>
            </w:tcBorders>
          </w:tcPr>
          <w:p w:rsidR="00122234" w:rsidRPr="00EB0872" w:rsidRDefault="003B5BD7" w:rsidP="00122234">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122234" w:rsidRPr="000A6770" w:rsidTr="000C2916">
        <w:tc>
          <w:tcPr>
            <w:tcW w:w="2340" w:type="dxa"/>
            <w:tcBorders>
              <w:top w:val="dashSmallGap" w:sz="4" w:space="0" w:color="auto"/>
              <w:left w:val="single" w:sz="4" w:space="0" w:color="auto"/>
              <w:bottom w:val="single" w:sz="4" w:space="0" w:color="auto"/>
              <w:right w:val="single" w:sz="4" w:space="0" w:color="auto"/>
            </w:tcBorders>
          </w:tcPr>
          <w:p w:rsidR="00122234" w:rsidRPr="00D3620B" w:rsidRDefault="00122234" w:rsidP="00122234">
            <w:pPr>
              <w:rPr>
                <w:rFonts w:ascii="TH SarabunPSK" w:hAnsi="TH SarabunPSK" w:cs="TH SarabunPSK"/>
                <w:sz w:val="32"/>
                <w:szCs w:val="32"/>
                <w:cs/>
              </w:rPr>
            </w:pPr>
            <w:r w:rsidRPr="00D3620B">
              <w:rPr>
                <w:rFonts w:ascii="TH SarabunPSK" w:hAnsi="TH SarabunPSK" w:cs="TH SarabunPSK"/>
                <w:sz w:val="32"/>
                <w:szCs w:val="32"/>
                <w:cs/>
              </w:rPr>
              <w:t>สุรัตน์ตา จงมอบกลาง</w:t>
            </w:r>
          </w:p>
        </w:tc>
        <w:tc>
          <w:tcPr>
            <w:tcW w:w="4451" w:type="dxa"/>
            <w:tcBorders>
              <w:top w:val="dashSmallGap" w:sz="4" w:space="0" w:color="auto"/>
              <w:left w:val="single" w:sz="4" w:space="0" w:color="auto"/>
              <w:bottom w:val="single" w:sz="4" w:space="0" w:color="auto"/>
              <w:right w:val="single" w:sz="4" w:space="0" w:color="auto"/>
            </w:tcBorders>
          </w:tcPr>
          <w:p w:rsidR="00122234" w:rsidRPr="00D3620B" w:rsidRDefault="00122234" w:rsidP="00122234">
            <w:pPr>
              <w:rPr>
                <w:rFonts w:ascii="TH SarabunPSK" w:hAnsi="TH SarabunPSK" w:cs="TH SarabunPSK"/>
                <w:sz w:val="32"/>
                <w:szCs w:val="32"/>
                <w:cs/>
              </w:rPr>
            </w:pPr>
            <w:r w:rsidRPr="00D3620B">
              <w:rPr>
                <w:rFonts w:ascii="TH SarabunPSK" w:hAnsi="TH SarabunPSK" w:cs="TH SarabunPSK"/>
                <w:sz w:val="32"/>
                <w:szCs w:val="32"/>
              </w:rPr>
              <w:t xml:space="preserve">30 </w:t>
            </w:r>
            <w:r w:rsidRPr="00D3620B">
              <w:rPr>
                <w:rFonts w:ascii="TH SarabunPSK" w:hAnsi="TH SarabunPSK" w:cs="TH SarabunPSK"/>
                <w:sz w:val="32"/>
                <w:szCs w:val="32"/>
                <w:cs/>
              </w:rPr>
              <w:t xml:space="preserve">ทิปเทคนิคการประยุกต์ใช้ </w:t>
            </w:r>
            <w:r w:rsidRPr="00D3620B">
              <w:rPr>
                <w:rFonts w:ascii="TH SarabunPSK" w:hAnsi="TH SarabunPSK" w:cs="TH SarabunPSK"/>
                <w:sz w:val="32"/>
                <w:szCs w:val="32"/>
              </w:rPr>
              <w:t>MS</w:t>
            </w:r>
            <w:r w:rsidRPr="00D3620B">
              <w:rPr>
                <w:rFonts w:ascii="TH SarabunPSK" w:hAnsi="TH SarabunPSK" w:cs="TH SarabunPSK"/>
                <w:sz w:val="32"/>
                <w:szCs w:val="32"/>
                <w:cs/>
              </w:rPr>
              <w:t>-</w:t>
            </w:r>
            <w:r w:rsidRPr="00D3620B">
              <w:rPr>
                <w:rFonts w:ascii="TH SarabunPSK" w:hAnsi="TH SarabunPSK" w:cs="TH SarabunPSK"/>
                <w:sz w:val="32"/>
                <w:szCs w:val="32"/>
              </w:rPr>
              <w:t>Windows 8</w:t>
            </w:r>
            <w:r w:rsidRPr="00D3620B">
              <w:rPr>
                <w:rFonts w:ascii="TH SarabunPSK" w:hAnsi="TH SarabunPSK" w:cs="TH SarabunPSK"/>
                <w:sz w:val="32"/>
                <w:szCs w:val="32"/>
                <w:cs/>
              </w:rPr>
              <w:t>.</w:t>
            </w:r>
            <w:r w:rsidRPr="00D3620B">
              <w:rPr>
                <w:rFonts w:ascii="TH SarabunPSK" w:hAnsi="TH SarabunPSK" w:cs="TH SarabunPSK"/>
                <w:sz w:val="32"/>
                <w:szCs w:val="32"/>
              </w:rPr>
              <w:t xml:space="preserve">1 Pro </w:t>
            </w:r>
            <w:r w:rsidRPr="00D3620B">
              <w:rPr>
                <w:rFonts w:ascii="TH SarabunPSK" w:hAnsi="TH SarabunPSK" w:cs="TH SarabunPSK"/>
                <w:sz w:val="32"/>
                <w:szCs w:val="32"/>
                <w:cs/>
              </w:rPr>
              <w:t>สำหรับงานองค์กร</w:t>
            </w:r>
          </w:p>
        </w:tc>
        <w:tc>
          <w:tcPr>
            <w:tcW w:w="2749" w:type="dxa"/>
            <w:tcBorders>
              <w:top w:val="dashSmallGap" w:sz="4" w:space="0" w:color="auto"/>
              <w:left w:val="single" w:sz="4" w:space="0" w:color="auto"/>
              <w:bottom w:val="single" w:sz="4" w:space="0" w:color="auto"/>
              <w:right w:val="single" w:sz="4" w:space="0" w:color="auto"/>
            </w:tcBorders>
          </w:tcPr>
          <w:p w:rsidR="00122234" w:rsidRPr="00EB0872" w:rsidRDefault="003B5BD7" w:rsidP="00122234">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122234" w:rsidRPr="000A6770" w:rsidTr="000C2916">
        <w:tc>
          <w:tcPr>
            <w:tcW w:w="2340" w:type="dxa"/>
            <w:tcBorders>
              <w:top w:val="dashSmallGap" w:sz="4" w:space="0" w:color="auto"/>
              <w:left w:val="single" w:sz="4" w:space="0" w:color="auto"/>
              <w:bottom w:val="single" w:sz="4" w:space="0" w:color="auto"/>
              <w:right w:val="single" w:sz="4" w:space="0" w:color="auto"/>
            </w:tcBorders>
          </w:tcPr>
          <w:p w:rsidR="00122234" w:rsidRPr="00D3620B" w:rsidRDefault="00122234" w:rsidP="00122234">
            <w:pPr>
              <w:rPr>
                <w:rFonts w:ascii="TH SarabunPSK" w:hAnsi="TH SarabunPSK" w:cs="TH SarabunPSK"/>
                <w:sz w:val="32"/>
                <w:szCs w:val="32"/>
                <w:cs/>
              </w:rPr>
            </w:pPr>
            <w:r w:rsidRPr="00D3620B">
              <w:rPr>
                <w:rFonts w:ascii="TH SarabunPSK" w:hAnsi="TH SarabunPSK" w:cs="TH SarabunPSK"/>
                <w:sz w:val="32"/>
                <w:szCs w:val="32"/>
                <w:cs/>
              </w:rPr>
              <w:t>ณรงค์ สุบงกช</w:t>
            </w:r>
          </w:p>
        </w:tc>
        <w:tc>
          <w:tcPr>
            <w:tcW w:w="4451" w:type="dxa"/>
            <w:tcBorders>
              <w:top w:val="dashSmallGap" w:sz="4" w:space="0" w:color="auto"/>
              <w:left w:val="single" w:sz="4" w:space="0" w:color="auto"/>
              <w:bottom w:val="single" w:sz="4" w:space="0" w:color="auto"/>
              <w:right w:val="single" w:sz="4" w:space="0" w:color="auto"/>
            </w:tcBorders>
          </w:tcPr>
          <w:p w:rsidR="00122234" w:rsidRPr="00D3620B" w:rsidRDefault="00122234" w:rsidP="00122234">
            <w:pPr>
              <w:rPr>
                <w:rFonts w:ascii="TH SarabunPSK" w:hAnsi="TH SarabunPSK" w:cs="TH SarabunPSK"/>
                <w:sz w:val="32"/>
                <w:szCs w:val="32"/>
              </w:rPr>
            </w:pPr>
            <w:r w:rsidRPr="00D3620B">
              <w:rPr>
                <w:rFonts w:ascii="TH SarabunPSK" w:hAnsi="TH SarabunPSK" w:cs="TH SarabunPSK"/>
                <w:sz w:val="32"/>
                <w:szCs w:val="32"/>
                <w:cs/>
              </w:rPr>
              <w:t>การบริหารความเสี่ยงในบริบทของมหาวิทยาลัย</w:t>
            </w:r>
          </w:p>
        </w:tc>
        <w:tc>
          <w:tcPr>
            <w:tcW w:w="2749" w:type="dxa"/>
            <w:tcBorders>
              <w:top w:val="dashSmallGap" w:sz="4" w:space="0" w:color="auto"/>
              <w:left w:val="single" w:sz="4" w:space="0" w:color="auto"/>
              <w:bottom w:val="single" w:sz="4" w:space="0" w:color="auto"/>
              <w:right w:val="single" w:sz="4" w:space="0" w:color="auto"/>
            </w:tcBorders>
          </w:tcPr>
          <w:p w:rsidR="00122234" w:rsidRPr="00EB0872" w:rsidRDefault="003B5BD7" w:rsidP="00122234">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122234" w:rsidRPr="000A6770" w:rsidTr="000C2916">
        <w:tc>
          <w:tcPr>
            <w:tcW w:w="2340" w:type="dxa"/>
            <w:tcBorders>
              <w:top w:val="dashSmallGap" w:sz="4" w:space="0" w:color="auto"/>
              <w:left w:val="single" w:sz="4" w:space="0" w:color="auto"/>
              <w:bottom w:val="single" w:sz="4" w:space="0" w:color="auto"/>
              <w:right w:val="single" w:sz="4" w:space="0" w:color="auto"/>
            </w:tcBorders>
          </w:tcPr>
          <w:p w:rsidR="00122234" w:rsidRPr="00D3620B" w:rsidRDefault="00122234" w:rsidP="00122234">
            <w:pPr>
              <w:rPr>
                <w:rFonts w:ascii="TH SarabunPSK" w:hAnsi="TH SarabunPSK" w:cs="TH SarabunPSK"/>
                <w:sz w:val="32"/>
                <w:szCs w:val="32"/>
                <w:cs/>
              </w:rPr>
            </w:pPr>
            <w:r w:rsidRPr="00D3620B">
              <w:rPr>
                <w:rFonts w:ascii="TH SarabunPSK" w:hAnsi="TH SarabunPSK" w:cs="TH SarabunPSK"/>
                <w:sz w:val="32"/>
                <w:szCs w:val="32"/>
                <w:cs/>
              </w:rPr>
              <w:lastRenderedPageBreak/>
              <w:t>รัฐพงษ์ อูปแก้ว</w:t>
            </w:r>
          </w:p>
        </w:tc>
        <w:tc>
          <w:tcPr>
            <w:tcW w:w="4451" w:type="dxa"/>
            <w:tcBorders>
              <w:top w:val="dashSmallGap" w:sz="4" w:space="0" w:color="auto"/>
              <w:left w:val="single" w:sz="4" w:space="0" w:color="auto"/>
              <w:bottom w:val="single" w:sz="4" w:space="0" w:color="auto"/>
              <w:right w:val="single" w:sz="4" w:space="0" w:color="auto"/>
            </w:tcBorders>
          </w:tcPr>
          <w:p w:rsidR="00122234" w:rsidRPr="00D3620B" w:rsidRDefault="00122234" w:rsidP="00122234">
            <w:pPr>
              <w:rPr>
                <w:rFonts w:ascii="TH SarabunPSK" w:hAnsi="TH SarabunPSK" w:cs="TH SarabunPSK"/>
                <w:sz w:val="32"/>
                <w:szCs w:val="32"/>
              </w:rPr>
            </w:pPr>
            <w:r w:rsidRPr="00D3620B">
              <w:rPr>
                <w:rFonts w:ascii="TH SarabunPSK" w:hAnsi="TH SarabunPSK" w:cs="TH SarabunPSK"/>
                <w:sz w:val="32"/>
                <w:szCs w:val="32"/>
                <w:cs/>
              </w:rPr>
              <w:t xml:space="preserve">อบรมภาษาอังกฤษ โดยอาจารย์ </w:t>
            </w:r>
            <w:r w:rsidRPr="00D3620B">
              <w:rPr>
                <w:rFonts w:ascii="TH SarabunPSK" w:hAnsi="TH SarabunPSK" w:cs="TH SarabunPSK"/>
                <w:sz w:val="32"/>
                <w:szCs w:val="32"/>
              </w:rPr>
              <w:t>Kenneth Ray Wingate</w:t>
            </w:r>
          </w:p>
        </w:tc>
        <w:tc>
          <w:tcPr>
            <w:tcW w:w="2749" w:type="dxa"/>
            <w:tcBorders>
              <w:top w:val="dashSmallGap" w:sz="4" w:space="0" w:color="auto"/>
              <w:left w:val="single" w:sz="4" w:space="0" w:color="auto"/>
              <w:bottom w:val="single" w:sz="4" w:space="0" w:color="auto"/>
              <w:right w:val="single" w:sz="4" w:space="0" w:color="auto"/>
            </w:tcBorders>
          </w:tcPr>
          <w:p w:rsidR="00122234" w:rsidRPr="00EB0872" w:rsidRDefault="003B5BD7" w:rsidP="00122234">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รัฐพงษ์ อูปแก้ว</w:t>
            </w:r>
          </w:p>
        </w:tc>
        <w:tc>
          <w:tcPr>
            <w:tcW w:w="4451" w:type="dxa"/>
            <w:tcBorders>
              <w:top w:val="dashSmallGap" w:sz="4" w:space="0" w:color="auto"/>
              <w:left w:val="single" w:sz="4" w:space="0" w:color="auto"/>
              <w:bottom w:val="single" w:sz="4" w:space="0" w:color="auto"/>
              <w:right w:val="single" w:sz="4" w:space="0" w:color="auto"/>
            </w:tcBorders>
          </w:tcPr>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การพัฒนาภาวะผู้นำ : บทบาทในการเป็นผู้นำให้ผู้ตามยอมรับ</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รัฐพงษ์ อูปแก้ว</w:t>
            </w:r>
          </w:p>
        </w:tc>
        <w:tc>
          <w:tcPr>
            <w:tcW w:w="4451" w:type="dxa"/>
            <w:tcBorders>
              <w:top w:val="dashSmallGap" w:sz="4" w:space="0" w:color="auto"/>
              <w:left w:val="single" w:sz="4" w:space="0" w:color="auto"/>
              <w:bottom w:val="single" w:sz="4" w:space="0" w:color="auto"/>
              <w:right w:val="single" w:sz="4" w:space="0" w:color="auto"/>
            </w:tcBorders>
          </w:tcPr>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 xml:space="preserve">การดับเพลิงขั้นต้น ประจำปีงบประมาณ พ.ศ. </w:t>
            </w:r>
            <w:r w:rsidRPr="00D3620B">
              <w:rPr>
                <w:rFonts w:ascii="TH SarabunPSK" w:hAnsi="TH SarabunPSK" w:cs="TH SarabunPSK"/>
                <w:sz w:val="32"/>
                <w:szCs w:val="32"/>
              </w:rPr>
              <w:t>2559</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Default="003B5BD7" w:rsidP="003B5BD7">
            <w:pPr>
              <w:rPr>
                <w:rFonts w:ascii="TH SarabunPSK" w:hAnsi="TH SarabunPSK" w:cs="TH SarabunPSK"/>
                <w:sz w:val="32"/>
                <w:szCs w:val="32"/>
              </w:rPr>
            </w:pPr>
            <w:r w:rsidRPr="00D3620B">
              <w:rPr>
                <w:rFonts w:ascii="TH SarabunPSK" w:hAnsi="TH SarabunPSK" w:cs="TH SarabunPSK"/>
                <w:sz w:val="32"/>
                <w:szCs w:val="32"/>
                <w:cs/>
              </w:rPr>
              <w:t>รัฐพงษ์ อูปแก้ว</w:t>
            </w:r>
          </w:p>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สราวุธ เอี่ยมศุภมงคล</w:t>
            </w:r>
          </w:p>
        </w:tc>
        <w:tc>
          <w:tcPr>
            <w:tcW w:w="4451" w:type="dxa"/>
            <w:tcBorders>
              <w:top w:val="dashSmallGap" w:sz="4" w:space="0" w:color="auto"/>
              <w:left w:val="single" w:sz="4" w:space="0" w:color="auto"/>
              <w:bottom w:val="single" w:sz="4" w:space="0" w:color="auto"/>
              <w:right w:val="single" w:sz="4" w:space="0" w:color="auto"/>
            </w:tcBorders>
          </w:tcPr>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เทคนิคการเขียนรายงานการประชุมอย่างมีประสิทธิภาพ</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รัฐพงษ์ อูปแก้ว</w:t>
            </w:r>
          </w:p>
        </w:tc>
        <w:tc>
          <w:tcPr>
            <w:tcW w:w="4451" w:type="dxa"/>
            <w:tcBorders>
              <w:top w:val="dashSmallGap" w:sz="4" w:space="0" w:color="auto"/>
              <w:left w:val="single" w:sz="4" w:space="0" w:color="auto"/>
              <w:bottom w:val="single" w:sz="4" w:space="0" w:color="auto"/>
              <w:right w:val="single" w:sz="4" w:space="0" w:color="auto"/>
            </w:tcBorders>
          </w:tcPr>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การออกกำลังกายในผู้ป่วยโรคข้อ</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รัฐพงษ์ อูปแก้ว</w:t>
            </w:r>
          </w:p>
        </w:tc>
        <w:tc>
          <w:tcPr>
            <w:tcW w:w="4451" w:type="dxa"/>
            <w:tcBorders>
              <w:top w:val="dashSmallGap" w:sz="4" w:space="0" w:color="auto"/>
              <w:left w:val="single" w:sz="4" w:space="0" w:color="auto"/>
              <w:bottom w:val="single" w:sz="4" w:space="0" w:color="auto"/>
              <w:right w:val="single" w:sz="4" w:space="0" w:color="auto"/>
            </w:tcBorders>
          </w:tcPr>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 xml:space="preserve">ร่วมงานแสดงผลิตภัณฑ์ </w:t>
            </w:r>
            <w:r w:rsidRPr="00D3620B">
              <w:rPr>
                <w:rFonts w:ascii="TH SarabunPSK" w:hAnsi="TH SarabunPSK" w:cs="TH SarabunPSK"/>
                <w:sz w:val="32"/>
                <w:szCs w:val="32"/>
              </w:rPr>
              <w:t xml:space="preserve">Security Revolution by </w:t>
            </w:r>
            <w:proofErr w:type="spellStart"/>
            <w:r w:rsidRPr="00D3620B">
              <w:rPr>
                <w:rFonts w:ascii="TH SarabunPSK" w:hAnsi="TH SarabunPSK" w:cs="TH SarabunPSK"/>
                <w:sz w:val="32"/>
                <w:szCs w:val="32"/>
              </w:rPr>
              <w:t>Bankok</w:t>
            </w:r>
            <w:proofErr w:type="spellEnd"/>
            <w:r w:rsidRPr="00D3620B">
              <w:rPr>
                <w:rFonts w:ascii="TH SarabunPSK" w:hAnsi="TH SarabunPSK" w:cs="TH SarabunPSK"/>
                <w:sz w:val="32"/>
                <w:szCs w:val="32"/>
              </w:rPr>
              <w:t xml:space="preserve"> OA Coms</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รัฐพงษ์ อูปแก้ว</w:t>
            </w:r>
          </w:p>
        </w:tc>
        <w:tc>
          <w:tcPr>
            <w:tcW w:w="4451" w:type="dxa"/>
            <w:tcBorders>
              <w:top w:val="dashSmallGap" w:sz="4" w:space="0" w:color="auto"/>
              <w:left w:val="single" w:sz="4" w:space="0" w:color="auto"/>
              <w:bottom w:val="single" w:sz="4" w:space="0" w:color="auto"/>
              <w:right w:val="single" w:sz="4" w:space="0" w:color="auto"/>
            </w:tcBorders>
          </w:tcPr>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rPr>
              <w:t>Work Shop World Cafe</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ณรงค์ สุบงกช</w:t>
            </w:r>
          </w:p>
        </w:tc>
        <w:tc>
          <w:tcPr>
            <w:tcW w:w="4451" w:type="dxa"/>
            <w:tcBorders>
              <w:top w:val="dashSmallGap" w:sz="4" w:space="0" w:color="auto"/>
              <w:left w:val="single" w:sz="4" w:space="0" w:color="auto"/>
              <w:bottom w:val="single" w:sz="4" w:space="0" w:color="auto"/>
              <w:right w:val="single" w:sz="4" w:space="0" w:color="auto"/>
            </w:tcBorders>
          </w:tcPr>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การใช้ระบบการจัดทำแผนปฏิบัติการและงบประมาณ ผ่านเครือข่ายคอมพิวเตอร์มหาวิทยาลัยเทคโนโลยีสุรนารี</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D3620B" w:rsidRDefault="003B5BD7" w:rsidP="003B5BD7">
            <w:pPr>
              <w:rPr>
                <w:rFonts w:ascii="TH SarabunPSK" w:hAnsi="TH SarabunPSK" w:cs="TH SarabunPSK"/>
                <w:sz w:val="32"/>
                <w:szCs w:val="32"/>
              </w:rPr>
            </w:pPr>
            <w:r w:rsidRPr="00D3620B">
              <w:rPr>
                <w:rFonts w:ascii="TH SarabunPSK" w:hAnsi="TH SarabunPSK" w:cs="TH SarabunPSK"/>
                <w:sz w:val="32"/>
                <w:szCs w:val="32"/>
                <w:cs/>
              </w:rPr>
              <w:t>ณรงค์ สุบงกช</w:t>
            </w:r>
          </w:p>
          <w:p w:rsidR="003B5BD7" w:rsidRPr="00D3620B" w:rsidRDefault="003B5BD7" w:rsidP="003B5BD7">
            <w:pPr>
              <w:rPr>
                <w:rFonts w:ascii="TH SarabunPSK" w:hAnsi="TH SarabunPSK" w:cs="TH SarabunPSK"/>
                <w:sz w:val="32"/>
                <w:szCs w:val="32"/>
              </w:rPr>
            </w:pPr>
            <w:r w:rsidRPr="00D3620B">
              <w:rPr>
                <w:rFonts w:ascii="TH SarabunPSK" w:hAnsi="TH SarabunPSK" w:cs="TH SarabunPSK"/>
                <w:sz w:val="32"/>
                <w:szCs w:val="32"/>
                <w:cs/>
              </w:rPr>
              <w:t>โกสินทร์ ธีรานนท์</w:t>
            </w:r>
          </w:p>
          <w:p w:rsidR="003B5BD7" w:rsidRPr="00D3620B" w:rsidRDefault="003B5BD7" w:rsidP="003B5BD7">
            <w:pPr>
              <w:rPr>
                <w:rFonts w:ascii="TH SarabunPSK" w:hAnsi="TH SarabunPSK" w:cs="TH SarabunPSK"/>
                <w:sz w:val="32"/>
                <w:szCs w:val="32"/>
              </w:rPr>
            </w:pPr>
            <w:r w:rsidRPr="00D3620B">
              <w:rPr>
                <w:rFonts w:ascii="TH SarabunPSK" w:hAnsi="TH SarabunPSK" w:cs="TH SarabunPSK"/>
                <w:sz w:val="32"/>
                <w:szCs w:val="32"/>
                <w:cs/>
              </w:rPr>
              <w:t>ณัฐพล เขตกระโทก</w:t>
            </w:r>
            <w:r w:rsidRPr="00D3620B">
              <w:rPr>
                <w:rFonts w:ascii="TH SarabunPSK" w:hAnsi="TH SarabunPSK" w:cs="TH SarabunPSK"/>
                <w:sz w:val="32"/>
                <w:szCs w:val="32"/>
              </w:rPr>
              <w:t> </w:t>
            </w:r>
          </w:p>
          <w:p w:rsidR="003B5BD7" w:rsidRPr="00D3620B" w:rsidRDefault="003B5BD7" w:rsidP="003B5BD7">
            <w:pPr>
              <w:rPr>
                <w:rFonts w:ascii="TH SarabunPSK" w:hAnsi="TH SarabunPSK" w:cs="TH SarabunPSK"/>
                <w:sz w:val="32"/>
                <w:szCs w:val="32"/>
              </w:rPr>
            </w:pPr>
            <w:r w:rsidRPr="00D3620B">
              <w:rPr>
                <w:rFonts w:ascii="TH SarabunPSK" w:hAnsi="TH SarabunPSK" w:cs="TH SarabunPSK"/>
                <w:sz w:val="32"/>
                <w:szCs w:val="32"/>
                <w:cs/>
              </w:rPr>
              <w:t>ณภัทรารัตน์ บุญนอก</w:t>
            </w:r>
            <w:r w:rsidRPr="00D3620B">
              <w:rPr>
                <w:rFonts w:ascii="TH SarabunPSK" w:hAnsi="TH SarabunPSK" w:cs="TH SarabunPSK"/>
                <w:sz w:val="32"/>
                <w:szCs w:val="32"/>
              </w:rPr>
              <w:t> </w:t>
            </w:r>
          </w:p>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เฉลิมวัฒน์ ปรีดาพิพัฒน์</w:t>
            </w:r>
          </w:p>
        </w:tc>
        <w:tc>
          <w:tcPr>
            <w:tcW w:w="4451" w:type="dxa"/>
            <w:tcBorders>
              <w:top w:val="dashSmallGap" w:sz="4" w:space="0" w:color="auto"/>
              <w:left w:val="single" w:sz="4" w:space="0" w:color="auto"/>
              <w:bottom w:val="dashSmallGap" w:sz="4" w:space="0" w:color="auto"/>
              <w:right w:val="single" w:sz="4" w:space="0" w:color="auto"/>
            </w:tcBorders>
          </w:tcPr>
          <w:p w:rsidR="003B5BD7" w:rsidRPr="00D3620B" w:rsidRDefault="003B5BD7" w:rsidP="003B5BD7">
            <w:pPr>
              <w:rPr>
                <w:rFonts w:ascii="TH SarabunPSK" w:hAnsi="TH SarabunPSK" w:cs="TH SarabunPSK"/>
                <w:sz w:val="32"/>
                <w:szCs w:val="32"/>
              </w:rPr>
            </w:pPr>
            <w:r w:rsidRPr="00D3620B">
              <w:rPr>
                <w:rFonts w:ascii="TH SarabunPSK" w:hAnsi="TH SarabunPSK" w:cs="TH SarabunPSK"/>
                <w:sz w:val="32"/>
                <w:szCs w:val="32"/>
                <w:cs/>
              </w:rPr>
              <w:t>โครงการสำนักงานสีเขียว (</w:t>
            </w:r>
            <w:r w:rsidRPr="00D3620B">
              <w:rPr>
                <w:rFonts w:ascii="TH SarabunPSK" w:hAnsi="TH SarabunPSK" w:cs="TH SarabunPSK"/>
                <w:sz w:val="32"/>
                <w:szCs w:val="32"/>
              </w:rPr>
              <w:t>Green Office</w:t>
            </w:r>
            <w:r w:rsidRPr="00D3620B">
              <w:rPr>
                <w:rFonts w:ascii="TH SarabunPSK" w:hAnsi="TH SarabunPSK" w:cs="TH SarabunPSK"/>
                <w:sz w:val="32"/>
                <w:szCs w:val="32"/>
                <w:cs/>
              </w:rPr>
              <w:t>)</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D3620B" w:rsidRDefault="003B5BD7" w:rsidP="003B5BD7">
            <w:pPr>
              <w:rPr>
                <w:rFonts w:ascii="TH SarabunPSK" w:hAnsi="TH SarabunPSK" w:cs="TH SarabunPSK"/>
                <w:sz w:val="32"/>
                <w:szCs w:val="32"/>
              </w:rPr>
            </w:pPr>
            <w:r w:rsidRPr="00D3620B">
              <w:rPr>
                <w:rFonts w:ascii="TH SarabunPSK" w:hAnsi="TH SarabunPSK" w:cs="TH SarabunPSK"/>
                <w:sz w:val="32"/>
                <w:szCs w:val="32"/>
                <w:cs/>
              </w:rPr>
              <w:t>สราวุธ เอี่ยมศุภมงคล</w:t>
            </w:r>
          </w:p>
          <w:p w:rsidR="003B5BD7" w:rsidRPr="00D3620B" w:rsidRDefault="003B5BD7" w:rsidP="003B5BD7">
            <w:pPr>
              <w:rPr>
                <w:rFonts w:ascii="TH SarabunPSK" w:hAnsi="TH SarabunPSK" w:cs="TH SarabunPSK"/>
                <w:sz w:val="32"/>
                <w:szCs w:val="32"/>
              </w:rPr>
            </w:pPr>
            <w:r w:rsidRPr="00D3620B">
              <w:rPr>
                <w:rFonts w:ascii="TH SarabunPSK" w:hAnsi="TH SarabunPSK" w:cs="TH SarabunPSK"/>
                <w:sz w:val="32"/>
                <w:szCs w:val="32"/>
                <w:cs/>
              </w:rPr>
              <w:t>ณัฐพล เขตกระโทก</w:t>
            </w:r>
            <w:r w:rsidRPr="00D3620B">
              <w:rPr>
                <w:rFonts w:ascii="TH SarabunPSK" w:hAnsi="TH SarabunPSK" w:cs="TH SarabunPSK"/>
                <w:sz w:val="32"/>
                <w:szCs w:val="32"/>
              </w:rPr>
              <w:t> </w:t>
            </w:r>
          </w:p>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เอกรัฐ มุ่งยอดกลาง</w:t>
            </w:r>
          </w:p>
        </w:tc>
        <w:tc>
          <w:tcPr>
            <w:tcW w:w="4451" w:type="dxa"/>
            <w:tcBorders>
              <w:top w:val="dashSmallGap" w:sz="4" w:space="0" w:color="auto"/>
              <w:left w:val="single" w:sz="4" w:space="0" w:color="auto"/>
              <w:bottom w:val="dashSmallGap" w:sz="4" w:space="0" w:color="auto"/>
              <w:right w:val="single" w:sz="4" w:space="0" w:color="auto"/>
            </w:tcBorders>
          </w:tcPr>
          <w:p w:rsidR="003B5BD7" w:rsidRPr="00D3620B" w:rsidRDefault="003B5BD7" w:rsidP="003B5BD7">
            <w:pPr>
              <w:rPr>
                <w:rFonts w:ascii="TH SarabunPSK" w:hAnsi="TH SarabunPSK" w:cs="TH SarabunPSK"/>
                <w:sz w:val="32"/>
                <w:szCs w:val="32"/>
                <w:cs/>
              </w:rPr>
            </w:pPr>
            <w:r w:rsidRPr="00D3620B">
              <w:rPr>
                <w:rFonts w:ascii="TH SarabunPSK" w:hAnsi="TH SarabunPSK" w:cs="TH SarabunPSK"/>
                <w:sz w:val="32"/>
                <w:szCs w:val="32"/>
                <w:cs/>
              </w:rPr>
              <w:t xml:space="preserve">ประชุมทางวิชาการระดับชาติ ครั้งที่ </w:t>
            </w:r>
            <w:r w:rsidRPr="00D3620B">
              <w:rPr>
                <w:rFonts w:ascii="TH SarabunPSK" w:hAnsi="TH SarabunPSK" w:cs="TH SarabunPSK"/>
                <w:sz w:val="32"/>
                <w:szCs w:val="32"/>
              </w:rPr>
              <w:t xml:space="preserve">6 </w:t>
            </w:r>
            <w:r w:rsidRPr="00D3620B">
              <w:rPr>
                <w:rFonts w:ascii="TH SarabunPSK" w:hAnsi="TH SarabunPSK" w:cs="TH SarabunPSK"/>
                <w:sz w:val="32"/>
                <w:szCs w:val="32"/>
                <w:cs/>
              </w:rPr>
              <w:t>(</w:t>
            </w:r>
            <w:r w:rsidRPr="00D3620B">
              <w:rPr>
                <w:rFonts w:ascii="TH SarabunPSK" w:hAnsi="TH SarabunPSK" w:cs="TH SarabunPSK"/>
                <w:sz w:val="32"/>
                <w:szCs w:val="32"/>
              </w:rPr>
              <w:t xml:space="preserve">PULINET </w:t>
            </w:r>
            <w:r>
              <w:rPr>
                <w:rFonts w:ascii="TH SarabunPSK" w:hAnsi="TH SarabunPSK" w:cs="TH SarabunPSK"/>
                <w:sz w:val="32"/>
                <w:szCs w:val="32"/>
                <w:cs/>
              </w:rPr>
              <w:br/>
            </w:r>
            <w:r w:rsidRPr="00D3620B">
              <w:rPr>
                <w:rFonts w:ascii="TH SarabunPSK" w:hAnsi="TH SarabunPSK" w:cs="TH SarabunPSK"/>
                <w:sz w:val="32"/>
                <w:szCs w:val="32"/>
                <w:cs/>
              </w:rPr>
              <w:t xml:space="preserve">ครั้งที่ </w:t>
            </w:r>
            <w:r w:rsidRPr="00D3620B">
              <w:rPr>
                <w:rFonts w:ascii="TH SarabunPSK" w:hAnsi="TH SarabunPSK" w:cs="TH SarabunPSK"/>
                <w:sz w:val="32"/>
                <w:szCs w:val="32"/>
              </w:rPr>
              <w:t>6</w:t>
            </w:r>
            <w:r w:rsidRPr="00D3620B">
              <w:rPr>
                <w:rFonts w:ascii="TH SarabunPSK" w:hAnsi="TH SarabunPSK" w:cs="TH SarabunPSK"/>
                <w:sz w:val="32"/>
                <w:szCs w:val="32"/>
                <w:cs/>
              </w:rPr>
              <w:t>)</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B5710B" w:rsidRDefault="003B5BD7" w:rsidP="003B5BD7">
            <w:pPr>
              <w:rPr>
                <w:rFonts w:ascii="TH SarabunPSK" w:hAnsi="TH SarabunPSK" w:cs="TH SarabunPSK"/>
                <w:sz w:val="32"/>
                <w:szCs w:val="32"/>
              </w:rPr>
            </w:pPr>
            <w:r w:rsidRPr="00B5710B">
              <w:rPr>
                <w:rFonts w:ascii="TH SarabunPSK" w:hAnsi="TH SarabunPSK" w:cs="TH SarabunPSK"/>
                <w:sz w:val="32"/>
                <w:szCs w:val="32"/>
                <w:cs/>
              </w:rPr>
              <w:t>สราวุธ เอี่ยมศุภมงคล</w:t>
            </w:r>
          </w:p>
          <w:p w:rsidR="003B5BD7" w:rsidRPr="00B5710B" w:rsidRDefault="003B5BD7" w:rsidP="003B5BD7">
            <w:pPr>
              <w:rPr>
                <w:rFonts w:ascii="TH SarabunPSK" w:hAnsi="TH SarabunPSK" w:cs="TH SarabunPSK"/>
                <w:sz w:val="32"/>
                <w:szCs w:val="32"/>
              </w:rPr>
            </w:pPr>
            <w:r w:rsidRPr="00B5710B">
              <w:rPr>
                <w:rFonts w:ascii="TH SarabunPSK" w:hAnsi="TH SarabunPSK" w:cs="TH SarabunPSK"/>
                <w:sz w:val="32"/>
                <w:szCs w:val="32"/>
                <w:cs/>
              </w:rPr>
              <w:t>ณัฐพล เขตกระโทก</w:t>
            </w:r>
            <w:r w:rsidRPr="00B5710B">
              <w:rPr>
                <w:rFonts w:ascii="TH SarabunPSK" w:hAnsi="TH SarabunPSK" w:cs="TH SarabunPSK"/>
                <w:sz w:val="32"/>
                <w:szCs w:val="32"/>
              </w:rPr>
              <w:t> </w:t>
            </w:r>
          </w:p>
          <w:p w:rsidR="003B5BD7" w:rsidRDefault="003B5BD7" w:rsidP="003B5BD7">
            <w:pPr>
              <w:rPr>
                <w:rFonts w:ascii="TH SarabunPSK" w:hAnsi="TH SarabunPSK" w:cs="TH SarabunPSK"/>
                <w:sz w:val="32"/>
                <w:szCs w:val="32"/>
              </w:rPr>
            </w:pPr>
            <w:r w:rsidRPr="00B5710B">
              <w:rPr>
                <w:rFonts w:ascii="TH SarabunPSK" w:hAnsi="TH SarabunPSK" w:cs="TH SarabunPSK"/>
                <w:sz w:val="32"/>
                <w:szCs w:val="32"/>
                <w:cs/>
              </w:rPr>
              <w:t>เอกรัฐ มุ่งยอดกลาง</w:t>
            </w:r>
          </w:p>
          <w:p w:rsidR="008419D5" w:rsidRDefault="008419D5" w:rsidP="003B5BD7">
            <w:pPr>
              <w:rPr>
                <w:rFonts w:ascii="TH SarabunPSK" w:hAnsi="TH SarabunPSK" w:cs="TH SarabunPSK"/>
                <w:sz w:val="32"/>
                <w:szCs w:val="32"/>
              </w:rPr>
            </w:pPr>
          </w:p>
          <w:p w:rsidR="008419D5" w:rsidRPr="00D3620B" w:rsidRDefault="008419D5" w:rsidP="003B5BD7">
            <w:pPr>
              <w:rPr>
                <w:rFonts w:ascii="TH SarabunPSK" w:hAnsi="TH SarabunPSK" w:cs="TH SarabunPSK"/>
                <w:sz w:val="32"/>
                <w:szCs w:val="32"/>
                <w:cs/>
              </w:rPr>
            </w:pPr>
          </w:p>
        </w:tc>
        <w:tc>
          <w:tcPr>
            <w:tcW w:w="4451" w:type="dxa"/>
            <w:tcBorders>
              <w:top w:val="dashSmallGap" w:sz="4" w:space="0" w:color="auto"/>
              <w:left w:val="single" w:sz="4" w:space="0" w:color="auto"/>
              <w:bottom w:val="dashSmallGap" w:sz="4" w:space="0" w:color="auto"/>
              <w:right w:val="single" w:sz="4" w:space="0" w:color="auto"/>
            </w:tcBorders>
          </w:tcPr>
          <w:p w:rsidR="003B5BD7" w:rsidRPr="00D3620B" w:rsidRDefault="003B5BD7" w:rsidP="003B5BD7">
            <w:pPr>
              <w:rPr>
                <w:rFonts w:ascii="TH SarabunPSK" w:hAnsi="TH SarabunPSK" w:cs="TH SarabunPSK"/>
                <w:sz w:val="32"/>
                <w:szCs w:val="32"/>
                <w:cs/>
              </w:rPr>
            </w:pPr>
            <w:r w:rsidRPr="00B5710B">
              <w:rPr>
                <w:rFonts w:ascii="TH SarabunPSK" w:hAnsi="TH SarabunPSK" w:cs="TH SarabunPSK"/>
                <w:sz w:val="32"/>
                <w:szCs w:val="32"/>
                <w:cs/>
              </w:rPr>
              <w:t xml:space="preserve">ประชุมทางวิชาการระดับชาติ ครั้งที่ </w:t>
            </w:r>
            <w:r w:rsidRPr="00B5710B">
              <w:rPr>
                <w:rFonts w:ascii="TH SarabunPSK" w:hAnsi="TH SarabunPSK" w:cs="TH SarabunPSK"/>
                <w:sz w:val="32"/>
                <w:szCs w:val="32"/>
              </w:rPr>
              <w:t xml:space="preserve">6 </w:t>
            </w:r>
            <w:r w:rsidRPr="00B5710B">
              <w:rPr>
                <w:rFonts w:ascii="TH SarabunPSK" w:hAnsi="TH SarabunPSK" w:cs="TH SarabunPSK"/>
                <w:sz w:val="32"/>
                <w:szCs w:val="32"/>
                <w:cs/>
              </w:rPr>
              <w:t>(</w:t>
            </w:r>
            <w:r w:rsidRPr="00B5710B">
              <w:rPr>
                <w:rFonts w:ascii="TH SarabunPSK" w:hAnsi="TH SarabunPSK" w:cs="TH SarabunPSK"/>
                <w:sz w:val="32"/>
                <w:szCs w:val="32"/>
              </w:rPr>
              <w:t xml:space="preserve">PULINET </w:t>
            </w:r>
            <w:r>
              <w:rPr>
                <w:rFonts w:ascii="TH SarabunPSK" w:hAnsi="TH SarabunPSK" w:cs="TH SarabunPSK"/>
                <w:sz w:val="32"/>
                <w:szCs w:val="32"/>
                <w:cs/>
              </w:rPr>
              <w:br/>
            </w:r>
            <w:r w:rsidRPr="00B5710B">
              <w:rPr>
                <w:rFonts w:ascii="TH SarabunPSK" w:hAnsi="TH SarabunPSK" w:cs="TH SarabunPSK"/>
                <w:sz w:val="32"/>
                <w:szCs w:val="32"/>
                <w:cs/>
              </w:rPr>
              <w:t xml:space="preserve">ครั้งที่ </w:t>
            </w:r>
            <w:r w:rsidRPr="00B5710B">
              <w:rPr>
                <w:rFonts w:ascii="TH SarabunPSK" w:hAnsi="TH SarabunPSK" w:cs="TH SarabunPSK"/>
                <w:sz w:val="32"/>
                <w:szCs w:val="32"/>
              </w:rPr>
              <w:t>6</w:t>
            </w:r>
            <w:r w:rsidRPr="00B5710B">
              <w:rPr>
                <w:rFonts w:ascii="TH SarabunPSK" w:hAnsi="TH SarabunPSK" w:cs="TH SarabunPSK"/>
                <w:sz w:val="32"/>
                <w:szCs w:val="32"/>
                <w:cs/>
              </w:rPr>
              <w:t>)</w:t>
            </w:r>
            <w:r>
              <w:rPr>
                <w:rFonts w:ascii="TH SarabunPSK" w:hAnsi="TH SarabunPSK" w:cs="TH SarabunPSK" w:hint="cs"/>
                <w:sz w:val="32"/>
                <w:szCs w:val="32"/>
                <w:cs/>
              </w:rPr>
              <w:t xml:space="preserve"> ศึกษาดูงาน ณ รัฐปีนัง ประเทศมาเลเซีย</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single" w:sz="4" w:space="0" w:color="auto"/>
              <w:left w:val="single" w:sz="4" w:space="0" w:color="auto"/>
              <w:bottom w:val="dashSmallGap" w:sz="4" w:space="0" w:color="auto"/>
              <w:right w:val="single" w:sz="4" w:space="0" w:color="auto"/>
            </w:tcBorders>
          </w:tcPr>
          <w:p w:rsidR="003B5BD7" w:rsidRPr="00455F8C" w:rsidRDefault="003B5BD7" w:rsidP="003B5BD7">
            <w:pPr>
              <w:pStyle w:val="ListParagraph"/>
              <w:tabs>
                <w:tab w:val="left" w:pos="357"/>
              </w:tabs>
              <w:autoSpaceDE w:val="0"/>
              <w:autoSpaceDN w:val="0"/>
              <w:adjustRightInd w:val="0"/>
              <w:spacing w:after="0" w:line="240" w:lineRule="auto"/>
              <w:ind w:left="216" w:hanging="216"/>
              <w:rPr>
                <w:rFonts w:ascii="TH SarabunPSK" w:eastAsia="BrowalliaNew-Bold" w:hAnsi="TH SarabunPSK" w:cs="TH SarabunPSK"/>
                <w:b/>
                <w:bCs/>
                <w:color w:val="000000" w:themeColor="text1"/>
                <w:sz w:val="30"/>
                <w:szCs w:val="30"/>
              </w:rPr>
            </w:pPr>
            <w:r w:rsidRPr="00455F8C">
              <w:rPr>
                <w:rFonts w:ascii="TH SarabunPSK" w:eastAsia="BrowalliaNew-Bold" w:hAnsi="TH SarabunPSK" w:cs="TH SarabunPSK" w:hint="cs"/>
                <w:b/>
                <w:bCs/>
                <w:color w:val="000000" w:themeColor="text1"/>
                <w:sz w:val="30"/>
                <w:szCs w:val="30"/>
                <w:cs/>
              </w:rPr>
              <w:lastRenderedPageBreak/>
              <w:t>ฝ่าย</w:t>
            </w:r>
            <w:r>
              <w:rPr>
                <w:rFonts w:ascii="TH SarabunPSK" w:eastAsia="BrowalliaNew-Bold" w:hAnsi="TH SarabunPSK" w:cs="TH SarabunPSK" w:hint="cs"/>
                <w:b/>
                <w:bCs/>
                <w:color w:val="000000" w:themeColor="text1"/>
                <w:sz w:val="30"/>
                <w:szCs w:val="30"/>
                <w:cs/>
              </w:rPr>
              <w:t>เทคโนโลยีสารสนเทศ</w:t>
            </w:r>
          </w:p>
        </w:tc>
        <w:tc>
          <w:tcPr>
            <w:tcW w:w="4451"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c>
          <w:tcPr>
            <w:tcW w:w="2749"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14493E" w:rsidRDefault="003B5BD7" w:rsidP="003B5BD7">
            <w:pPr>
              <w:rPr>
                <w:rFonts w:ascii="TH SarabunPSK" w:hAnsi="TH SarabunPSK" w:cs="TH SarabunPSK"/>
                <w:sz w:val="32"/>
                <w:szCs w:val="32"/>
                <w:cs/>
              </w:rPr>
            </w:pPr>
            <w:r w:rsidRPr="0014493E">
              <w:rPr>
                <w:rFonts w:ascii="TH SarabunPSK" w:hAnsi="TH SarabunPSK" w:cs="TH SarabunPSK"/>
                <w:sz w:val="32"/>
                <w:szCs w:val="32"/>
                <w:cs/>
              </w:rPr>
              <w:t>เตชินท์ เกตุสิงห์น้อย</w:t>
            </w:r>
          </w:p>
        </w:tc>
        <w:tc>
          <w:tcPr>
            <w:tcW w:w="4451" w:type="dxa"/>
            <w:tcBorders>
              <w:top w:val="dashSmallGap" w:sz="4" w:space="0" w:color="auto"/>
              <w:left w:val="single" w:sz="4" w:space="0" w:color="auto"/>
              <w:bottom w:val="single" w:sz="4" w:space="0" w:color="auto"/>
              <w:right w:val="single" w:sz="4" w:space="0" w:color="auto"/>
            </w:tcBorders>
          </w:tcPr>
          <w:p w:rsidR="003B5BD7" w:rsidRPr="0014493E" w:rsidRDefault="003B5BD7" w:rsidP="003B5BD7">
            <w:pPr>
              <w:rPr>
                <w:rFonts w:ascii="TH SarabunPSK" w:hAnsi="TH SarabunPSK" w:cs="TH SarabunPSK"/>
                <w:sz w:val="32"/>
                <w:szCs w:val="32"/>
                <w:cs/>
              </w:rPr>
            </w:pPr>
            <w:r w:rsidRPr="0014493E">
              <w:rPr>
                <w:rFonts w:ascii="TH SarabunPSK" w:hAnsi="TH SarabunPSK" w:cs="TH SarabunPSK"/>
                <w:sz w:val="32"/>
                <w:szCs w:val="32"/>
                <w:cs/>
              </w:rPr>
              <w:t xml:space="preserve">ประชุมวิชาการชมรมบรรณารักษ์สถาบันอุดมศึกษา ประจำปี </w:t>
            </w:r>
            <w:r w:rsidRPr="0014493E">
              <w:rPr>
                <w:rFonts w:ascii="TH SarabunPSK" w:hAnsi="TH SarabunPSK" w:cs="TH SarabunPSK"/>
                <w:sz w:val="32"/>
                <w:szCs w:val="32"/>
              </w:rPr>
              <w:t>2558</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14493E" w:rsidRDefault="003B5BD7" w:rsidP="003B5BD7">
            <w:pPr>
              <w:rPr>
                <w:rFonts w:ascii="TH SarabunPSK" w:hAnsi="TH SarabunPSK" w:cs="TH SarabunPSK"/>
                <w:sz w:val="32"/>
                <w:szCs w:val="32"/>
              </w:rPr>
            </w:pPr>
            <w:r w:rsidRPr="0014493E">
              <w:rPr>
                <w:rFonts w:ascii="TH SarabunPSK" w:hAnsi="TH SarabunPSK" w:cs="TH SarabunPSK"/>
                <w:sz w:val="32"/>
                <w:szCs w:val="32"/>
                <w:cs/>
              </w:rPr>
              <w:t>บดินทร์ ยางราชย์</w:t>
            </w:r>
          </w:p>
          <w:p w:rsidR="003B5BD7" w:rsidRPr="0014493E" w:rsidRDefault="003B5BD7" w:rsidP="003B5BD7">
            <w:pPr>
              <w:rPr>
                <w:rFonts w:ascii="TH SarabunPSK" w:hAnsi="TH SarabunPSK" w:cs="TH SarabunPSK"/>
                <w:sz w:val="32"/>
                <w:szCs w:val="32"/>
                <w:cs/>
              </w:rPr>
            </w:pPr>
            <w:r w:rsidRPr="0014493E">
              <w:rPr>
                <w:rFonts w:ascii="TH SarabunPSK" w:hAnsi="TH SarabunPSK" w:cs="TH SarabunPSK"/>
                <w:sz w:val="32"/>
                <w:szCs w:val="32"/>
                <w:cs/>
              </w:rPr>
              <w:t>วิษณุ กุหลาบ</w:t>
            </w:r>
          </w:p>
        </w:tc>
        <w:tc>
          <w:tcPr>
            <w:tcW w:w="4451" w:type="dxa"/>
            <w:tcBorders>
              <w:top w:val="dashSmallGap" w:sz="4" w:space="0" w:color="auto"/>
              <w:left w:val="single" w:sz="4" w:space="0" w:color="auto"/>
              <w:bottom w:val="dashSmallGap" w:sz="4" w:space="0" w:color="auto"/>
              <w:right w:val="single" w:sz="4" w:space="0" w:color="auto"/>
            </w:tcBorders>
          </w:tcPr>
          <w:p w:rsidR="003B5BD7" w:rsidRPr="0014493E" w:rsidRDefault="003B5BD7" w:rsidP="003B5BD7">
            <w:pPr>
              <w:rPr>
                <w:rFonts w:ascii="TH SarabunPSK" w:hAnsi="TH SarabunPSK" w:cs="TH SarabunPSK"/>
                <w:sz w:val="32"/>
                <w:szCs w:val="32"/>
                <w:cs/>
              </w:rPr>
            </w:pPr>
            <w:r w:rsidRPr="0014493E">
              <w:rPr>
                <w:rFonts w:ascii="TH SarabunPSK" w:hAnsi="TH SarabunPSK" w:cs="TH SarabunPSK"/>
                <w:sz w:val="32"/>
                <w:szCs w:val="32"/>
                <w:cs/>
              </w:rPr>
              <w:t xml:space="preserve">ประชุมเชิงปฏิบัติการเพื่อจัดทำแผนแม่บท </w:t>
            </w:r>
            <w:r w:rsidRPr="0014493E">
              <w:rPr>
                <w:rFonts w:ascii="TH SarabunPSK" w:hAnsi="TH SarabunPSK" w:cs="TH SarabunPSK"/>
                <w:sz w:val="32"/>
                <w:szCs w:val="32"/>
              </w:rPr>
              <w:t xml:space="preserve">ICT </w:t>
            </w:r>
            <w:r w:rsidRPr="0014493E">
              <w:rPr>
                <w:rFonts w:ascii="TH SarabunPSK" w:hAnsi="TH SarabunPSK" w:cs="TH SarabunPSK"/>
                <w:sz w:val="32"/>
                <w:szCs w:val="32"/>
                <w:cs/>
              </w:rPr>
              <w:t xml:space="preserve">มทส. ประจำปีงบประมาณ พ.ศ. </w:t>
            </w:r>
            <w:r w:rsidRPr="0014493E">
              <w:rPr>
                <w:rFonts w:ascii="TH SarabunPSK" w:hAnsi="TH SarabunPSK" w:cs="TH SarabunPSK"/>
                <w:sz w:val="32"/>
                <w:szCs w:val="32"/>
              </w:rPr>
              <w:t>2560</w:t>
            </w:r>
            <w:r w:rsidRPr="0014493E">
              <w:rPr>
                <w:rFonts w:ascii="TH SarabunPSK" w:hAnsi="TH SarabunPSK" w:cs="TH SarabunPSK"/>
                <w:sz w:val="32"/>
                <w:szCs w:val="32"/>
                <w:cs/>
              </w:rPr>
              <w:t>-</w:t>
            </w:r>
            <w:r w:rsidRPr="0014493E">
              <w:rPr>
                <w:rFonts w:ascii="TH SarabunPSK" w:hAnsi="TH SarabunPSK" w:cs="TH SarabunPSK"/>
                <w:sz w:val="32"/>
                <w:szCs w:val="32"/>
              </w:rPr>
              <w:t>2564</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14493E" w:rsidRDefault="003B5BD7" w:rsidP="003B5BD7">
            <w:pPr>
              <w:rPr>
                <w:rFonts w:ascii="TH SarabunPSK" w:hAnsi="TH SarabunPSK" w:cs="TH SarabunPSK"/>
                <w:sz w:val="32"/>
                <w:szCs w:val="32"/>
                <w:cs/>
              </w:rPr>
            </w:pPr>
            <w:r w:rsidRPr="0014493E">
              <w:rPr>
                <w:rFonts w:ascii="TH SarabunPSK" w:hAnsi="TH SarabunPSK" w:cs="TH SarabunPSK"/>
                <w:sz w:val="32"/>
                <w:szCs w:val="32"/>
                <w:cs/>
              </w:rPr>
              <w:t>บดินทร์ ยางราชย์</w:t>
            </w:r>
          </w:p>
        </w:tc>
        <w:tc>
          <w:tcPr>
            <w:tcW w:w="4451" w:type="dxa"/>
            <w:tcBorders>
              <w:top w:val="dashSmallGap" w:sz="4" w:space="0" w:color="auto"/>
              <w:left w:val="single" w:sz="4" w:space="0" w:color="auto"/>
              <w:bottom w:val="single" w:sz="4" w:space="0" w:color="auto"/>
              <w:right w:val="single" w:sz="4" w:space="0" w:color="auto"/>
            </w:tcBorders>
          </w:tcPr>
          <w:p w:rsidR="003B5BD7" w:rsidRPr="0014493E" w:rsidRDefault="003B5BD7" w:rsidP="003B5BD7">
            <w:pPr>
              <w:rPr>
                <w:rFonts w:ascii="TH SarabunPSK" w:hAnsi="TH SarabunPSK" w:cs="TH SarabunPSK"/>
                <w:sz w:val="32"/>
                <w:szCs w:val="32"/>
                <w:cs/>
              </w:rPr>
            </w:pPr>
            <w:r w:rsidRPr="0014493E">
              <w:rPr>
                <w:rFonts w:ascii="TH SarabunPSK" w:hAnsi="TH SarabunPSK" w:cs="TH SarabunPSK"/>
                <w:sz w:val="32"/>
                <w:szCs w:val="32"/>
                <w:cs/>
              </w:rPr>
              <w:t>เทคนิคการประเมินผลการปฏิบัติงานอย่างมีประสิทธิผล</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14493E" w:rsidRDefault="003B5BD7" w:rsidP="003B5BD7">
            <w:pPr>
              <w:rPr>
                <w:rFonts w:ascii="TH SarabunPSK" w:hAnsi="TH SarabunPSK" w:cs="TH SarabunPSK"/>
                <w:sz w:val="32"/>
                <w:szCs w:val="32"/>
                <w:cs/>
              </w:rPr>
            </w:pPr>
            <w:r w:rsidRPr="0014493E">
              <w:rPr>
                <w:rFonts w:ascii="TH SarabunPSK" w:hAnsi="TH SarabunPSK" w:cs="TH SarabunPSK"/>
                <w:sz w:val="32"/>
                <w:szCs w:val="32"/>
                <w:cs/>
              </w:rPr>
              <w:t>บดินทร์ ยางราชย์</w:t>
            </w:r>
          </w:p>
        </w:tc>
        <w:tc>
          <w:tcPr>
            <w:tcW w:w="4451" w:type="dxa"/>
            <w:tcBorders>
              <w:top w:val="dashSmallGap" w:sz="4" w:space="0" w:color="auto"/>
              <w:left w:val="single" w:sz="4" w:space="0" w:color="auto"/>
              <w:bottom w:val="single" w:sz="4" w:space="0" w:color="auto"/>
              <w:right w:val="single" w:sz="4" w:space="0" w:color="auto"/>
            </w:tcBorders>
          </w:tcPr>
          <w:p w:rsidR="003B5BD7" w:rsidRPr="0014493E" w:rsidRDefault="003B5BD7" w:rsidP="003B5BD7">
            <w:pPr>
              <w:rPr>
                <w:rFonts w:ascii="TH SarabunPSK" w:hAnsi="TH SarabunPSK" w:cs="TH SarabunPSK"/>
                <w:sz w:val="32"/>
                <w:szCs w:val="32"/>
                <w:cs/>
              </w:rPr>
            </w:pPr>
            <w:r w:rsidRPr="0014493E">
              <w:rPr>
                <w:rFonts w:ascii="TH SarabunPSK" w:hAnsi="TH SarabunPSK" w:cs="TH SarabunPSK"/>
                <w:sz w:val="32"/>
                <w:szCs w:val="32"/>
                <w:cs/>
              </w:rPr>
              <w:t>การบริหารความเสี่ยงในบริบทของมหาวิทยาลัย</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14493E" w:rsidRDefault="003B5BD7" w:rsidP="003B5BD7">
            <w:pPr>
              <w:rPr>
                <w:rFonts w:ascii="TH SarabunPSK" w:hAnsi="TH SarabunPSK" w:cs="TH SarabunPSK"/>
                <w:sz w:val="32"/>
                <w:szCs w:val="32"/>
                <w:cs/>
              </w:rPr>
            </w:pPr>
            <w:r w:rsidRPr="0014493E">
              <w:rPr>
                <w:rFonts w:ascii="TH SarabunPSK" w:hAnsi="TH SarabunPSK" w:cs="TH SarabunPSK"/>
                <w:sz w:val="32"/>
                <w:szCs w:val="32"/>
                <w:cs/>
              </w:rPr>
              <w:t>วิษณุ กุหลาบ</w:t>
            </w:r>
          </w:p>
        </w:tc>
        <w:tc>
          <w:tcPr>
            <w:tcW w:w="4451" w:type="dxa"/>
            <w:tcBorders>
              <w:top w:val="dashSmallGap" w:sz="4" w:space="0" w:color="auto"/>
              <w:left w:val="single" w:sz="4" w:space="0" w:color="auto"/>
              <w:bottom w:val="dashSmallGap" w:sz="4" w:space="0" w:color="auto"/>
              <w:right w:val="single" w:sz="4" w:space="0" w:color="auto"/>
            </w:tcBorders>
          </w:tcPr>
          <w:p w:rsidR="003B5BD7" w:rsidRPr="0014493E" w:rsidRDefault="003B5BD7" w:rsidP="003B5BD7">
            <w:pPr>
              <w:rPr>
                <w:rFonts w:ascii="TH SarabunPSK" w:hAnsi="TH SarabunPSK" w:cs="TH SarabunPSK"/>
                <w:sz w:val="32"/>
                <w:szCs w:val="32"/>
                <w:cs/>
              </w:rPr>
            </w:pPr>
            <w:r w:rsidRPr="0014493E">
              <w:rPr>
                <w:rFonts w:ascii="TH SarabunPSK" w:hAnsi="TH SarabunPSK" w:cs="TH SarabunPSK"/>
                <w:sz w:val="32"/>
                <w:szCs w:val="32"/>
                <w:cs/>
              </w:rPr>
              <w:t>การสื่อสารและการพัฒนาบุคลิกภาพ</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14493E" w:rsidRDefault="003B5BD7" w:rsidP="003B5BD7">
            <w:pPr>
              <w:rPr>
                <w:rFonts w:ascii="TH SarabunPSK" w:hAnsi="TH SarabunPSK" w:cs="TH SarabunPSK"/>
                <w:sz w:val="32"/>
                <w:szCs w:val="32"/>
                <w:cs/>
              </w:rPr>
            </w:pPr>
            <w:r w:rsidRPr="0014493E">
              <w:rPr>
                <w:rFonts w:ascii="TH SarabunPSK" w:hAnsi="TH SarabunPSK" w:cs="TH SarabunPSK"/>
                <w:sz w:val="32"/>
                <w:szCs w:val="32"/>
                <w:cs/>
              </w:rPr>
              <w:t>เตชินท์ เกตุสิงห์น้อย</w:t>
            </w:r>
          </w:p>
        </w:tc>
        <w:tc>
          <w:tcPr>
            <w:tcW w:w="4451" w:type="dxa"/>
            <w:tcBorders>
              <w:top w:val="dashSmallGap" w:sz="4" w:space="0" w:color="auto"/>
              <w:left w:val="single" w:sz="4" w:space="0" w:color="auto"/>
              <w:bottom w:val="dashSmallGap" w:sz="4" w:space="0" w:color="auto"/>
              <w:right w:val="single" w:sz="4" w:space="0" w:color="auto"/>
            </w:tcBorders>
          </w:tcPr>
          <w:p w:rsidR="003B5BD7" w:rsidRPr="0014493E" w:rsidRDefault="003B5BD7" w:rsidP="003B5BD7">
            <w:pPr>
              <w:rPr>
                <w:rFonts w:ascii="TH SarabunPSK" w:hAnsi="TH SarabunPSK" w:cs="TH SarabunPSK"/>
                <w:sz w:val="32"/>
                <w:szCs w:val="32"/>
                <w:cs/>
              </w:rPr>
            </w:pPr>
            <w:r w:rsidRPr="0014493E">
              <w:rPr>
                <w:rFonts w:ascii="TH SarabunPSK" w:hAnsi="TH SarabunPSK" w:cs="TH SarabunPSK"/>
                <w:sz w:val="32"/>
                <w:szCs w:val="32"/>
                <w:cs/>
              </w:rPr>
              <w:t xml:space="preserve">สัมมนาความร่วมมือระหว่างห้องสมุดสถาบันอุดมศึกษา ครั้งที่ </w:t>
            </w:r>
            <w:r w:rsidRPr="0014493E">
              <w:rPr>
                <w:rFonts w:ascii="TH SarabunPSK" w:hAnsi="TH SarabunPSK" w:cs="TH SarabunPSK"/>
                <w:sz w:val="32"/>
                <w:szCs w:val="32"/>
              </w:rPr>
              <w:t>31</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single" w:sz="4" w:space="0" w:color="auto"/>
              <w:left w:val="single" w:sz="4" w:space="0" w:color="auto"/>
              <w:bottom w:val="dashSmallGap" w:sz="4" w:space="0" w:color="auto"/>
              <w:right w:val="single" w:sz="4" w:space="0" w:color="auto"/>
            </w:tcBorders>
          </w:tcPr>
          <w:p w:rsidR="003B5BD7" w:rsidRPr="00455F8C" w:rsidRDefault="003B5BD7" w:rsidP="003B5BD7">
            <w:pPr>
              <w:pStyle w:val="ListParagraph"/>
              <w:autoSpaceDE w:val="0"/>
              <w:autoSpaceDN w:val="0"/>
              <w:adjustRightInd w:val="0"/>
              <w:spacing w:after="0" w:line="240" w:lineRule="auto"/>
              <w:ind w:left="0"/>
              <w:rPr>
                <w:rFonts w:ascii="TH SarabunPSK" w:eastAsia="BrowalliaNew-Bold" w:hAnsi="TH SarabunPSK" w:cs="TH SarabunPSK"/>
                <w:b/>
                <w:bCs/>
                <w:color w:val="000000" w:themeColor="text1"/>
                <w:sz w:val="30"/>
                <w:szCs w:val="30"/>
              </w:rPr>
            </w:pPr>
            <w:r w:rsidRPr="00455F8C">
              <w:rPr>
                <w:rFonts w:ascii="TH SarabunPSK" w:eastAsia="BrowalliaNew-Bold" w:hAnsi="TH SarabunPSK" w:cs="TH SarabunPSK" w:hint="cs"/>
                <w:b/>
                <w:bCs/>
                <w:color w:val="000000" w:themeColor="text1"/>
                <w:sz w:val="30"/>
                <w:szCs w:val="30"/>
                <w:cs/>
              </w:rPr>
              <w:t>ฝ่าย</w:t>
            </w:r>
            <w:r>
              <w:rPr>
                <w:rFonts w:ascii="TH SarabunPSK" w:eastAsia="BrowalliaNew-Bold" w:hAnsi="TH SarabunPSK" w:cs="TH SarabunPSK" w:hint="cs"/>
                <w:b/>
                <w:bCs/>
                <w:color w:val="000000" w:themeColor="text1"/>
                <w:sz w:val="30"/>
                <w:szCs w:val="30"/>
                <w:cs/>
              </w:rPr>
              <w:t>ส่งเสริมการรู้สารสนเทศ</w:t>
            </w:r>
          </w:p>
        </w:tc>
        <w:tc>
          <w:tcPr>
            <w:tcW w:w="4451"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c>
          <w:tcPr>
            <w:tcW w:w="2749"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r>
      <w:tr w:rsidR="003B5BD7" w:rsidRPr="000A6770" w:rsidTr="002449F2">
        <w:tc>
          <w:tcPr>
            <w:tcW w:w="2340" w:type="dxa"/>
            <w:tcBorders>
              <w:top w:val="dashSmallGap" w:sz="4" w:space="0" w:color="auto"/>
              <w:left w:val="single" w:sz="4" w:space="0" w:color="auto"/>
              <w:bottom w:val="single" w:sz="4" w:space="0" w:color="auto"/>
              <w:right w:val="single" w:sz="4" w:space="0" w:color="auto"/>
            </w:tcBorders>
          </w:tcPr>
          <w:p w:rsidR="003B5BD7" w:rsidRPr="007F3D68" w:rsidRDefault="003B5BD7" w:rsidP="003B5BD7">
            <w:pPr>
              <w:rPr>
                <w:rFonts w:ascii="TH SarabunPSK" w:hAnsi="TH SarabunPSK" w:cs="TH SarabunPSK"/>
                <w:sz w:val="32"/>
                <w:szCs w:val="32"/>
                <w:cs/>
              </w:rPr>
            </w:pPr>
            <w:r w:rsidRPr="007F3D68">
              <w:rPr>
                <w:rFonts w:ascii="TH SarabunPSK" w:hAnsi="TH SarabunPSK" w:cs="TH SarabunPSK"/>
                <w:sz w:val="32"/>
                <w:szCs w:val="32"/>
                <w:cs/>
              </w:rPr>
              <w:t>จักรี รังคะวัต</w:t>
            </w:r>
          </w:p>
        </w:tc>
        <w:tc>
          <w:tcPr>
            <w:tcW w:w="4451" w:type="dxa"/>
            <w:tcBorders>
              <w:top w:val="dashSmallGap" w:sz="4" w:space="0" w:color="auto"/>
              <w:left w:val="single" w:sz="4" w:space="0" w:color="auto"/>
              <w:bottom w:val="single" w:sz="4" w:space="0" w:color="auto"/>
              <w:right w:val="single" w:sz="4" w:space="0" w:color="auto"/>
            </w:tcBorders>
          </w:tcPr>
          <w:p w:rsidR="003B5BD7" w:rsidRPr="007F3D68" w:rsidRDefault="003B5BD7" w:rsidP="003B5BD7">
            <w:pPr>
              <w:rPr>
                <w:rFonts w:ascii="TH SarabunPSK" w:hAnsi="TH SarabunPSK" w:cs="TH SarabunPSK"/>
                <w:sz w:val="32"/>
                <w:szCs w:val="32"/>
                <w:cs/>
              </w:rPr>
            </w:pPr>
            <w:r w:rsidRPr="007F3D68">
              <w:rPr>
                <w:rFonts w:ascii="TH SarabunPSK" w:hAnsi="TH SarabunPSK" w:cs="TH SarabunPSK"/>
                <w:sz w:val="32"/>
                <w:szCs w:val="32"/>
                <w:cs/>
              </w:rPr>
              <w:t>รับฟังและรับแผนปฏิบัติงานประจำปีเกี่ยวกับการทำลายหนังสือ</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7F3D68" w:rsidRDefault="003B5BD7" w:rsidP="003B5BD7">
            <w:pPr>
              <w:rPr>
                <w:rFonts w:ascii="TH SarabunPSK" w:hAnsi="TH SarabunPSK" w:cs="TH SarabunPSK"/>
                <w:sz w:val="32"/>
                <w:szCs w:val="32"/>
                <w:cs/>
              </w:rPr>
            </w:pPr>
            <w:r w:rsidRPr="007F3D68">
              <w:rPr>
                <w:rFonts w:ascii="TH SarabunPSK" w:hAnsi="TH SarabunPSK" w:cs="TH SarabunPSK"/>
                <w:sz w:val="32"/>
                <w:szCs w:val="32"/>
                <w:cs/>
              </w:rPr>
              <w:t>สุภารักษ์ เมินกระโทก</w:t>
            </w:r>
          </w:p>
        </w:tc>
        <w:tc>
          <w:tcPr>
            <w:tcW w:w="4451" w:type="dxa"/>
            <w:tcBorders>
              <w:top w:val="dashSmallGap" w:sz="4" w:space="0" w:color="auto"/>
              <w:left w:val="single" w:sz="4" w:space="0" w:color="auto"/>
              <w:bottom w:val="single" w:sz="4" w:space="0" w:color="auto"/>
              <w:right w:val="single" w:sz="4" w:space="0" w:color="auto"/>
            </w:tcBorders>
          </w:tcPr>
          <w:p w:rsidR="003B5BD7" w:rsidRPr="007F3D68" w:rsidRDefault="003B5BD7" w:rsidP="003B5BD7">
            <w:pPr>
              <w:rPr>
                <w:rFonts w:ascii="TH SarabunPSK" w:hAnsi="TH SarabunPSK" w:cs="TH SarabunPSK"/>
                <w:sz w:val="32"/>
                <w:szCs w:val="32"/>
                <w:cs/>
              </w:rPr>
            </w:pPr>
            <w:r w:rsidRPr="007F3D68">
              <w:rPr>
                <w:rFonts w:ascii="TH SarabunPSK" w:hAnsi="TH SarabunPSK" w:cs="TH SarabunPSK"/>
                <w:sz w:val="32"/>
                <w:szCs w:val="32"/>
                <w:cs/>
              </w:rPr>
              <w:t>การบริหารความเสี่ยงในบริบทของมหาวิทยาลัย</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Default="003B5BD7" w:rsidP="003B5BD7">
            <w:pPr>
              <w:rPr>
                <w:rFonts w:ascii="TH SarabunPSK" w:hAnsi="TH SarabunPSK" w:cs="TH SarabunPSK"/>
                <w:sz w:val="32"/>
                <w:szCs w:val="32"/>
              </w:rPr>
            </w:pPr>
            <w:r w:rsidRPr="007F3D68">
              <w:rPr>
                <w:rFonts w:ascii="TH SarabunPSK" w:hAnsi="TH SarabunPSK" w:cs="TH SarabunPSK"/>
                <w:sz w:val="32"/>
                <w:szCs w:val="32"/>
                <w:cs/>
              </w:rPr>
              <w:t>สุภารักษ์ เมินกระโทก</w:t>
            </w:r>
          </w:p>
          <w:p w:rsidR="003B5BD7" w:rsidRDefault="003B5BD7" w:rsidP="003B5BD7">
            <w:pPr>
              <w:rPr>
                <w:rFonts w:ascii="TH SarabunPSK" w:hAnsi="TH SarabunPSK" w:cs="TH SarabunPSK"/>
                <w:sz w:val="32"/>
                <w:szCs w:val="32"/>
              </w:rPr>
            </w:pPr>
            <w:r w:rsidRPr="007F3D68">
              <w:rPr>
                <w:rFonts w:ascii="TH SarabunPSK" w:hAnsi="TH SarabunPSK" w:cs="TH SarabunPSK"/>
                <w:sz w:val="32"/>
                <w:szCs w:val="32"/>
                <w:cs/>
              </w:rPr>
              <w:t>ธันยกานต์ สินปรุ</w:t>
            </w:r>
          </w:p>
          <w:p w:rsidR="003B5BD7" w:rsidRPr="007F3D68" w:rsidRDefault="003B5BD7" w:rsidP="003B5BD7">
            <w:pPr>
              <w:rPr>
                <w:rFonts w:ascii="TH SarabunPSK" w:hAnsi="TH SarabunPSK" w:cs="TH SarabunPSK"/>
                <w:sz w:val="32"/>
                <w:szCs w:val="32"/>
                <w:cs/>
              </w:rPr>
            </w:pPr>
            <w:r w:rsidRPr="007F3D68">
              <w:rPr>
                <w:rFonts w:ascii="TH SarabunPSK" w:hAnsi="TH SarabunPSK" w:cs="TH SarabunPSK"/>
                <w:sz w:val="32"/>
                <w:szCs w:val="32"/>
                <w:cs/>
              </w:rPr>
              <w:t>จักรี รังคะวัต</w:t>
            </w:r>
          </w:p>
        </w:tc>
        <w:tc>
          <w:tcPr>
            <w:tcW w:w="4451" w:type="dxa"/>
            <w:tcBorders>
              <w:top w:val="dashSmallGap" w:sz="4" w:space="0" w:color="auto"/>
              <w:left w:val="single" w:sz="4" w:space="0" w:color="auto"/>
              <w:bottom w:val="single" w:sz="4" w:space="0" w:color="auto"/>
              <w:right w:val="single" w:sz="4" w:space="0" w:color="auto"/>
            </w:tcBorders>
          </w:tcPr>
          <w:p w:rsidR="003B5BD7" w:rsidRPr="007F3D68" w:rsidRDefault="003B5BD7" w:rsidP="003B5BD7">
            <w:pPr>
              <w:rPr>
                <w:rFonts w:ascii="TH SarabunPSK" w:hAnsi="TH SarabunPSK" w:cs="TH SarabunPSK"/>
                <w:sz w:val="32"/>
                <w:szCs w:val="32"/>
                <w:cs/>
              </w:rPr>
            </w:pPr>
            <w:r w:rsidRPr="007F3D68">
              <w:rPr>
                <w:rFonts w:ascii="TH SarabunPSK" w:hAnsi="TH SarabunPSK" w:cs="TH SarabunPSK"/>
                <w:sz w:val="32"/>
                <w:szCs w:val="32"/>
                <w:cs/>
              </w:rPr>
              <w:t xml:space="preserve">อบรมภาษาอังกฤษ โดยอาจารย์ </w:t>
            </w:r>
            <w:r w:rsidRPr="007F3D68">
              <w:rPr>
                <w:rFonts w:ascii="TH SarabunPSK" w:hAnsi="TH SarabunPSK" w:cs="TH SarabunPSK"/>
                <w:sz w:val="32"/>
                <w:szCs w:val="32"/>
              </w:rPr>
              <w:t>Kenneth Ray Wingate</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7F3D68" w:rsidRDefault="003B5BD7" w:rsidP="003B5BD7">
            <w:pPr>
              <w:rPr>
                <w:rFonts w:ascii="TH SarabunPSK" w:hAnsi="TH SarabunPSK" w:cs="TH SarabunPSK"/>
                <w:sz w:val="32"/>
                <w:szCs w:val="32"/>
                <w:cs/>
              </w:rPr>
            </w:pPr>
            <w:r w:rsidRPr="007F3D68">
              <w:rPr>
                <w:rFonts w:ascii="TH SarabunPSK" w:hAnsi="TH SarabunPSK" w:cs="TH SarabunPSK"/>
                <w:sz w:val="32"/>
                <w:szCs w:val="32"/>
                <w:cs/>
              </w:rPr>
              <w:t>จักรี รังคะวัต</w:t>
            </w:r>
          </w:p>
        </w:tc>
        <w:tc>
          <w:tcPr>
            <w:tcW w:w="4451" w:type="dxa"/>
            <w:tcBorders>
              <w:top w:val="dashSmallGap" w:sz="4" w:space="0" w:color="auto"/>
              <w:left w:val="single" w:sz="4" w:space="0" w:color="auto"/>
              <w:bottom w:val="single" w:sz="4" w:space="0" w:color="auto"/>
              <w:right w:val="single" w:sz="4" w:space="0" w:color="auto"/>
            </w:tcBorders>
          </w:tcPr>
          <w:p w:rsidR="003B5BD7" w:rsidRPr="007F3D68" w:rsidRDefault="003B5BD7" w:rsidP="003B5BD7">
            <w:pPr>
              <w:rPr>
                <w:rFonts w:ascii="TH SarabunPSK" w:hAnsi="TH SarabunPSK" w:cs="TH SarabunPSK"/>
                <w:sz w:val="32"/>
                <w:szCs w:val="32"/>
                <w:cs/>
              </w:rPr>
            </w:pPr>
            <w:r w:rsidRPr="007F3D68">
              <w:rPr>
                <w:rFonts w:ascii="TH SarabunPSK" w:hAnsi="TH SarabunPSK" w:cs="TH SarabunPSK"/>
                <w:sz w:val="32"/>
                <w:szCs w:val="32"/>
                <w:cs/>
              </w:rPr>
              <w:t xml:space="preserve">การดับเพลิงขั้นต้น ประจำปีงบประมาณ พ.ศ. </w:t>
            </w:r>
            <w:r w:rsidRPr="007F3D68">
              <w:rPr>
                <w:rFonts w:ascii="TH SarabunPSK" w:hAnsi="TH SarabunPSK" w:cs="TH SarabunPSK"/>
                <w:sz w:val="32"/>
                <w:szCs w:val="32"/>
              </w:rPr>
              <w:t>2559</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Default="003B5BD7" w:rsidP="003B5BD7">
            <w:pPr>
              <w:rPr>
                <w:rFonts w:ascii="TH SarabunPSK" w:hAnsi="TH SarabunPSK" w:cs="TH SarabunPSK"/>
                <w:sz w:val="32"/>
                <w:szCs w:val="32"/>
              </w:rPr>
            </w:pPr>
            <w:r w:rsidRPr="007F3D68">
              <w:rPr>
                <w:rFonts w:ascii="TH SarabunPSK" w:hAnsi="TH SarabunPSK" w:cs="TH SarabunPSK"/>
                <w:sz w:val="32"/>
                <w:szCs w:val="32"/>
                <w:cs/>
              </w:rPr>
              <w:t>ธันยกานต์ สินปรุ</w:t>
            </w:r>
          </w:p>
          <w:p w:rsidR="003B5BD7" w:rsidRPr="007F3D68" w:rsidRDefault="003B5BD7" w:rsidP="003B5BD7">
            <w:pPr>
              <w:rPr>
                <w:rFonts w:ascii="TH SarabunPSK" w:hAnsi="TH SarabunPSK" w:cs="TH SarabunPSK"/>
                <w:sz w:val="32"/>
                <w:szCs w:val="32"/>
                <w:cs/>
              </w:rPr>
            </w:pPr>
            <w:r w:rsidRPr="007F3D68">
              <w:rPr>
                <w:rFonts w:ascii="TH SarabunPSK" w:hAnsi="TH SarabunPSK" w:cs="TH SarabunPSK"/>
                <w:sz w:val="32"/>
                <w:szCs w:val="32"/>
                <w:cs/>
              </w:rPr>
              <w:t>จักรี รังคะวัต</w:t>
            </w:r>
          </w:p>
        </w:tc>
        <w:tc>
          <w:tcPr>
            <w:tcW w:w="4451" w:type="dxa"/>
            <w:tcBorders>
              <w:top w:val="dashSmallGap" w:sz="4" w:space="0" w:color="auto"/>
              <w:left w:val="single" w:sz="4" w:space="0" w:color="auto"/>
              <w:bottom w:val="single" w:sz="4" w:space="0" w:color="auto"/>
              <w:right w:val="single" w:sz="4" w:space="0" w:color="auto"/>
            </w:tcBorders>
          </w:tcPr>
          <w:p w:rsidR="003B5BD7" w:rsidRPr="007F3D68" w:rsidRDefault="003B5BD7" w:rsidP="003B5BD7">
            <w:pPr>
              <w:rPr>
                <w:rFonts w:ascii="TH SarabunPSK" w:hAnsi="TH SarabunPSK" w:cs="TH SarabunPSK"/>
                <w:sz w:val="32"/>
                <w:szCs w:val="32"/>
                <w:cs/>
              </w:rPr>
            </w:pPr>
            <w:r w:rsidRPr="007F3D68">
              <w:rPr>
                <w:rFonts w:ascii="TH SarabunPSK" w:hAnsi="TH SarabunPSK" w:cs="TH SarabunPSK"/>
                <w:sz w:val="32"/>
                <w:szCs w:val="32"/>
                <w:cs/>
              </w:rPr>
              <w:t xml:space="preserve">มีอะไรใหม่ใน </w:t>
            </w:r>
            <w:r w:rsidRPr="007F3D68">
              <w:rPr>
                <w:rFonts w:ascii="TH SarabunPSK" w:hAnsi="TH SarabunPSK" w:cs="TH SarabunPSK"/>
                <w:sz w:val="32"/>
                <w:szCs w:val="32"/>
              </w:rPr>
              <w:t>Microsoft</w:t>
            </w:r>
            <w:r w:rsidRPr="007F3D68">
              <w:rPr>
                <w:rFonts w:ascii="TH SarabunPSK" w:hAnsi="TH SarabunPSK" w:cs="TH SarabunPSK"/>
                <w:sz w:val="32"/>
                <w:szCs w:val="32"/>
                <w:cs/>
              </w:rPr>
              <w:t>-</w:t>
            </w:r>
            <w:r w:rsidRPr="007F3D68">
              <w:rPr>
                <w:rFonts w:ascii="TH SarabunPSK" w:hAnsi="TH SarabunPSK" w:cs="TH SarabunPSK"/>
                <w:sz w:val="32"/>
                <w:szCs w:val="32"/>
              </w:rPr>
              <w:t>Windows 10 &amp; Microsoft</w:t>
            </w:r>
            <w:r w:rsidRPr="007F3D68">
              <w:rPr>
                <w:rFonts w:ascii="TH SarabunPSK" w:hAnsi="TH SarabunPSK" w:cs="TH SarabunPSK"/>
                <w:sz w:val="32"/>
                <w:szCs w:val="32"/>
                <w:cs/>
              </w:rPr>
              <w:t>-</w:t>
            </w:r>
            <w:r w:rsidRPr="007F3D68">
              <w:rPr>
                <w:rFonts w:ascii="TH SarabunPSK" w:hAnsi="TH SarabunPSK" w:cs="TH SarabunPSK"/>
                <w:sz w:val="32"/>
                <w:szCs w:val="32"/>
              </w:rPr>
              <w:t xml:space="preserve">Office 2016 </w:t>
            </w:r>
            <w:r w:rsidRPr="007F3D68">
              <w:rPr>
                <w:rFonts w:ascii="TH SarabunPSK" w:hAnsi="TH SarabunPSK" w:cs="TH SarabunPSK"/>
                <w:sz w:val="32"/>
                <w:szCs w:val="32"/>
                <w:cs/>
              </w:rPr>
              <w:t>สำหรับการประยุกต์งานองค์กรการศึกษา</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7F3D68" w:rsidRDefault="003B5BD7" w:rsidP="003B5BD7">
            <w:pPr>
              <w:rPr>
                <w:rFonts w:ascii="TH SarabunPSK" w:hAnsi="TH SarabunPSK" w:cs="TH SarabunPSK"/>
                <w:sz w:val="32"/>
                <w:szCs w:val="32"/>
                <w:cs/>
              </w:rPr>
            </w:pPr>
            <w:r w:rsidRPr="007F3D68">
              <w:rPr>
                <w:rFonts w:ascii="TH SarabunPSK" w:hAnsi="TH SarabunPSK" w:cs="TH SarabunPSK"/>
                <w:sz w:val="32"/>
                <w:szCs w:val="32"/>
                <w:cs/>
              </w:rPr>
              <w:t>สุภารักษ์ เมินกระโทก</w:t>
            </w:r>
          </w:p>
        </w:tc>
        <w:tc>
          <w:tcPr>
            <w:tcW w:w="4451" w:type="dxa"/>
            <w:tcBorders>
              <w:top w:val="dashSmallGap" w:sz="4" w:space="0" w:color="auto"/>
              <w:left w:val="single" w:sz="4" w:space="0" w:color="auto"/>
              <w:bottom w:val="dashSmallGap" w:sz="4" w:space="0" w:color="auto"/>
              <w:right w:val="single" w:sz="4" w:space="0" w:color="auto"/>
            </w:tcBorders>
          </w:tcPr>
          <w:p w:rsidR="003B5BD7" w:rsidRPr="007F3D68" w:rsidRDefault="003B5BD7" w:rsidP="003B5BD7">
            <w:pPr>
              <w:rPr>
                <w:rFonts w:ascii="TH SarabunPSK" w:hAnsi="TH SarabunPSK" w:cs="TH SarabunPSK"/>
                <w:sz w:val="32"/>
                <w:szCs w:val="32"/>
                <w:cs/>
              </w:rPr>
            </w:pPr>
            <w:r w:rsidRPr="007F3D68">
              <w:rPr>
                <w:rFonts w:ascii="TH SarabunPSK" w:hAnsi="TH SarabunPSK" w:cs="TH SarabunPSK"/>
                <w:sz w:val="32"/>
                <w:szCs w:val="32"/>
                <w:cs/>
              </w:rPr>
              <w:t>ร่วมรับฟังปาถกฐาพิเศษ เรื่อง วิจัยสถาบันวันละคำ</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7F3D68" w:rsidRDefault="003B5BD7" w:rsidP="003B5BD7">
            <w:pPr>
              <w:rPr>
                <w:rFonts w:ascii="TH SarabunPSK" w:hAnsi="TH SarabunPSK" w:cs="TH SarabunPSK"/>
                <w:sz w:val="32"/>
                <w:szCs w:val="32"/>
                <w:cs/>
              </w:rPr>
            </w:pPr>
            <w:r w:rsidRPr="007F3D68">
              <w:rPr>
                <w:rFonts w:ascii="TH SarabunPSK" w:hAnsi="TH SarabunPSK" w:cs="TH SarabunPSK"/>
                <w:sz w:val="32"/>
                <w:szCs w:val="32"/>
                <w:cs/>
              </w:rPr>
              <w:t>ธันยกานต์ สินปรุ</w:t>
            </w:r>
          </w:p>
        </w:tc>
        <w:tc>
          <w:tcPr>
            <w:tcW w:w="4451" w:type="dxa"/>
            <w:tcBorders>
              <w:top w:val="dashSmallGap" w:sz="4" w:space="0" w:color="auto"/>
              <w:left w:val="single" w:sz="4" w:space="0" w:color="auto"/>
              <w:bottom w:val="dashSmallGap" w:sz="4" w:space="0" w:color="auto"/>
              <w:right w:val="single" w:sz="4" w:space="0" w:color="auto"/>
            </w:tcBorders>
          </w:tcPr>
          <w:p w:rsidR="003B5BD7" w:rsidRDefault="003B5BD7" w:rsidP="003B5BD7">
            <w:pPr>
              <w:rPr>
                <w:rFonts w:ascii="TH SarabunPSK" w:hAnsi="TH SarabunPSK" w:cs="TH SarabunPSK"/>
                <w:sz w:val="32"/>
                <w:szCs w:val="32"/>
              </w:rPr>
            </w:pPr>
            <w:r w:rsidRPr="007F3D68">
              <w:rPr>
                <w:rFonts w:ascii="TH SarabunPSK" w:hAnsi="TH SarabunPSK" w:cs="TH SarabunPSK"/>
                <w:sz w:val="32"/>
                <w:szCs w:val="32"/>
                <w:cs/>
              </w:rPr>
              <w:t xml:space="preserve">สัมมนาความร่วมมือระหว่างห้องสมุดสถาบันอุดมศึกษา ครั้งที่ </w:t>
            </w:r>
            <w:r w:rsidRPr="007F3D68">
              <w:rPr>
                <w:rFonts w:ascii="TH SarabunPSK" w:hAnsi="TH SarabunPSK" w:cs="TH SarabunPSK"/>
                <w:sz w:val="32"/>
                <w:szCs w:val="32"/>
              </w:rPr>
              <w:t>31</w:t>
            </w:r>
          </w:p>
          <w:p w:rsidR="008419D5" w:rsidRPr="00D662C6" w:rsidRDefault="008419D5" w:rsidP="003B5BD7">
            <w:pPr>
              <w:rPr>
                <w:rFonts w:ascii="TH SarabunPSK" w:hAnsi="TH SarabunPSK" w:cs="TH SarabunPSK"/>
                <w:sz w:val="32"/>
                <w:szCs w:val="32"/>
                <w:cs/>
              </w:rPr>
            </w:pP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7F3D68" w:rsidRDefault="003B5BD7" w:rsidP="003B5BD7">
            <w:pPr>
              <w:rPr>
                <w:rFonts w:ascii="TH SarabunPSK" w:hAnsi="TH SarabunPSK" w:cs="TH SarabunPSK"/>
                <w:sz w:val="32"/>
                <w:szCs w:val="32"/>
                <w:cs/>
              </w:rPr>
            </w:pPr>
            <w:r w:rsidRPr="008419D5">
              <w:rPr>
                <w:rFonts w:ascii="TH SarabunPSK" w:eastAsia="BrowalliaNew-Bold" w:hAnsi="TH SarabunPSK" w:cs="TH SarabunPSK" w:hint="cs"/>
                <w:b/>
                <w:bCs/>
                <w:sz w:val="30"/>
                <w:szCs w:val="30"/>
                <w:cs/>
              </w:rPr>
              <w:lastRenderedPageBreak/>
              <w:t>ปีการศึกษา 25</w:t>
            </w:r>
            <w:r w:rsidRPr="008419D5">
              <w:rPr>
                <w:rFonts w:ascii="TH SarabunPSK" w:eastAsia="BrowalliaNew-Bold" w:hAnsi="TH SarabunPSK" w:cs="TH SarabunPSK"/>
                <w:b/>
                <w:bCs/>
                <w:sz w:val="30"/>
                <w:szCs w:val="30"/>
              </w:rPr>
              <w:t>60</w:t>
            </w:r>
          </w:p>
        </w:tc>
        <w:tc>
          <w:tcPr>
            <w:tcW w:w="4451" w:type="dxa"/>
            <w:tcBorders>
              <w:top w:val="dashSmallGap" w:sz="4" w:space="0" w:color="auto"/>
              <w:left w:val="single" w:sz="4" w:space="0" w:color="auto"/>
              <w:bottom w:val="dashSmallGap" w:sz="4" w:space="0" w:color="auto"/>
              <w:right w:val="single" w:sz="4" w:space="0" w:color="auto"/>
            </w:tcBorders>
          </w:tcPr>
          <w:p w:rsidR="003B5BD7" w:rsidRPr="007F3D68" w:rsidRDefault="003B5BD7" w:rsidP="003B5BD7">
            <w:pPr>
              <w:rPr>
                <w:rFonts w:ascii="TH SarabunPSK" w:hAnsi="TH SarabunPSK" w:cs="TH SarabunPSK"/>
                <w:sz w:val="32"/>
                <w:szCs w:val="32"/>
                <w:cs/>
              </w:rPr>
            </w:pP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p>
        </w:tc>
      </w:tr>
      <w:tr w:rsidR="003B5BD7" w:rsidRPr="000A6770" w:rsidTr="000C2916">
        <w:tc>
          <w:tcPr>
            <w:tcW w:w="2340" w:type="dxa"/>
            <w:tcBorders>
              <w:top w:val="single" w:sz="4" w:space="0" w:color="auto"/>
              <w:left w:val="single" w:sz="4" w:space="0" w:color="auto"/>
              <w:bottom w:val="dashSmallGap" w:sz="4" w:space="0" w:color="auto"/>
              <w:right w:val="single" w:sz="4" w:space="0" w:color="auto"/>
            </w:tcBorders>
          </w:tcPr>
          <w:p w:rsidR="003B5BD7" w:rsidRPr="00455F8C" w:rsidRDefault="003B5BD7" w:rsidP="003B5BD7">
            <w:pPr>
              <w:pStyle w:val="ListParagraph"/>
              <w:tabs>
                <w:tab w:val="left" w:pos="357"/>
              </w:tabs>
              <w:autoSpaceDE w:val="0"/>
              <w:autoSpaceDN w:val="0"/>
              <w:adjustRightInd w:val="0"/>
              <w:spacing w:after="0" w:line="240" w:lineRule="auto"/>
              <w:ind w:left="216" w:hanging="216"/>
              <w:rPr>
                <w:rFonts w:ascii="TH SarabunPSK" w:eastAsia="BrowalliaNew-Bold" w:hAnsi="TH SarabunPSK" w:cs="TH SarabunPSK"/>
                <w:b/>
                <w:bCs/>
                <w:color w:val="000000" w:themeColor="text1"/>
                <w:sz w:val="30"/>
                <w:szCs w:val="30"/>
              </w:rPr>
            </w:pPr>
            <w:r w:rsidRPr="00455F8C">
              <w:rPr>
                <w:rFonts w:ascii="TH SarabunPSK" w:eastAsia="BrowalliaNew-Bold" w:hAnsi="TH SarabunPSK" w:cs="TH SarabunPSK" w:hint="cs"/>
                <w:b/>
                <w:bCs/>
                <w:color w:val="000000" w:themeColor="text1"/>
                <w:sz w:val="30"/>
                <w:szCs w:val="30"/>
                <w:cs/>
              </w:rPr>
              <w:t>ฝ่ายบริหารงานทั่วไป</w:t>
            </w:r>
          </w:p>
        </w:tc>
        <w:tc>
          <w:tcPr>
            <w:tcW w:w="4451"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c>
          <w:tcPr>
            <w:tcW w:w="2749"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ประชุมเพื่อรับฟังการชี้แจง "นโยบายการตรวจสอบ และการเตรียมการของหน่วยรับตรวจ"</w:t>
            </w:r>
            <w:r w:rsidRPr="00811AF2">
              <w:rPr>
                <w:rFonts w:ascii="TH SarabunPSK" w:hAnsi="TH SarabunPSK" w:cs="TH SarabunPSK"/>
                <w:sz w:val="32"/>
                <w:szCs w:val="32"/>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การใช้ระบบจัดเก็บและบันทึกข้อมูลตัวชี้วัดองค์กรจัดอันดับมหาวิทยาลัยในระบบโลก</w:t>
            </w:r>
            <w:r w:rsidRPr="00811AF2">
              <w:rPr>
                <w:rFonts w:ascii="TH SarabunPSK" w:hAnsi="TH SarabunPSK" w:cs="TH SarabunPSK"/>
                <w:sz w:val="32"/>
                <w:szCs w:val="32"/>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Style w:val="short-result-detail"/>
                <w:rFonts w:ascii="TH SarabunPSK" w:hAnsi="TH SarabunPSK" w:cs="TH SarabunPSK"/>
                <w:sz w:val="32"/>
                <w:szCs w:val="32"/>
                <w:cs/>
              </w:rPr>
              <w:t>ไปหารือการเทียบสมรรถนะ (</w:t>
            </w:r>
            <w:r w:rsidRPr="00811AF2">
              <w:rPr>
                <w:rStyle w:val="short-result-detail"/>
                <w:rFonts w:ascii="TH SarabunPSK" w:hAnsi="TH SarabunPSK" w:cs="TH SarabunPSK"/>
                <w:sz w:val="32"/>
                <w:szCs w:val="32"/>
              </w:rPr>
              <w:t>Benchmark</w:t>
            </w:r>
            <w:r w:rsidRPr="00811AF2">
              <w:rPr>
                <w:rStyle w:val="short-result-detail"/>
                <w:rFonts w:ascii="TH SarabunPSK" w:hAnsi="TH SarabunPSK" w:cs="TH SarabunPSK"/>
                <w:sz w:val="32"/>
                <w:szCs w:val="32"/>
                <w:cs/>
              </w:rPr>
              <w:t>) ร่วมกับสำนักหอสมุด มหาวิทยาลัยเชียงใหม่</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3B5BD7"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การบริหารความเสี่ยงและการควบคุมภายใน ... </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สู่การปฏิบัติ</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การบรรยายเรื่อง </w:t>
            </w:r>
            <w:r w:rsidRPr="00811AF2">
              <w:rPr>
                <w:rFonts w:ascii="TH SarabunPSK" w:hAnsi="TH SarabunPSK" w:cs="TH SarabunPSK"/>
                <w:sz w:val="32"/>
                <w:szCs w:val="32"/>
              </w:rPr>
              <w:t>Benchmarking</w:t>
            </w:r>
            <w:r w:rsidRPr="00811AF2">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เนาวรัตน์ มหาโคตร</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ความรู้ด้านการบริหารการเงิน หัวข้อ </w:t>
            </w:r>
            <w:r w:rsidRPr="00811AF2">
              <w:rPr>
                <w:rFonts w:ascii="TH SarabunPSK" w:hAnsi="TH SarabunPSK" w:cs="TH SarabunPSK"/>
                <w:sz w:val="32"/>
                <w:szCs w:val="32"/>
              </w:rPr>
              <w:t>Happy Money, Happy Retirement</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เทคนิคการบริหารเวลาให้สมดุลทั้งด้านงานและชีวิตส่วนตัวอย่างมีประสิทธิภาพ</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ร่วมกิจกรรมโครงการ </w:t>
            </w:r>
            <w:r w:rsidRPr="00811AF2">
              <w:rPr>
                <w:rFonts w:ascii="TH SarabunPSK" w:hAnsi="TH SarabunPSK" w:cs="TH SarabunPSK"/>
                <w:sz w:val="32"/>
                <w:szCs w:val="32"/>
              </w:rPr>
              <w:t xml:space="preserve">Happy Body </w:t>
            </w:r>
            <w:r w:rsidRPr="00811AF2">
              <w:rPr>
                <w:rFonts w:ascii="TH SarabunPSK" w:hAnsi="TH SarabunPSK" w:cs="TH SarabunPSK"/>
                <w:sz w:val="32"/>
                <w:szCs w:val="32"/>
                <w:cs/>
              </w:rPr>
              <w:t>"</w:t>
            </w:r>
            <w:r w:rsidRPr="00811AF2">
              <w:rPr>
                <w:rFonts w:ascii="TH SarabunPSK" w:hAnsi="TH SarabunPSK" w:cs="TH SarabunPSK"/>
                <w:sz w:val="32"/>
                <w:szCs w:val="32"/>
              </w:rPr>
              <w:t xml:space="preserve">SUT </w:t>
            </w:r>
            <w:r w:rsidRPr="00811AF2">
              <w:rPr>
                <w:rFonts w:ascii="TH SarabunPSK" w:hAnsi="TH SarabunPSK" w:cs="TH SarabunPSK"/>
                <w:sz w:val="32"/>
                <w:szCs w:val="32"/>
                <w:cs/>
              </w:rPr>
              <w:t>เข้มแข็งรวมใจรักสุขภาพ"</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การใช้ระบบ </w:t>
            </w:r>
            <w:r w:rsidRPr="00811AF2">
              <w:rPr>
                <w:rFonts w:ascii="TH SarabunPSK" w:hAnsi="TH SarabunPSK" w:cs="TH SarabunPSK"/>
                <w:sz w:val="32"/>
                <w:szCs w:val="32"/>
              </w:rPr>
              <w:t>Project</w:t>
            </w:r>
            <w:r w:rsidRPr="00811AF2">
              <w:rPr>
                <w:rFonts w:ascii="TH SarabunPSK" w:hAnsi="TH SarabunPSK" w:cs="TH SarabunPSK"/>
                <w:sz w:val="32"/>
                <w:szCs w:val="32"/>
                <w:cs/>
              </w:rPr>
              <w:t>-</w:t>
            </w:r>
            <w:r w:rsidRPr="00811AF2">
              <w:rPr>
                <w:rFonts w:ascii="TH SarabunPSK" w:hAnsi="TH SarabunPSK" w:cs="TH SarabunPSK"/>
                <w:sz w:val="32"/>
                <w:szCs w:val="32"/>
              </w:rPr>
              <w:t xml:space="preserve">Based Management </w:t>
            </w:r>
            <w:r w:rsidRPr="00811AF2">
              <w:rPr>
                <w:rFonts w:ascii="TH SarabunPSK" w:hAnsi="TH SarabunPSK" w:cs="TH SarabunPSK"/>
                <w:sz w:val="32"/>
                <w:szCs w:val="32"/>
                <w:cs/>
              </w:rPr>
              <w:t>(</w:t>
            </w:r>
            <w:r w:rsidRPr="00811AF2">
              <w:rPr>
                <w:rFonts w:ascii="TH SarabunPSK" w:hAnsi="TH SarabunPSK" w:cs="TH SarabunPSK"/>
                <w:sz w:val="32"/>
                <w:szCs w:val="32"/>
              </w:rPr>
              <w:t>PBM</w:t>
            </w:r>
            <w:r w:rsidRPr="00811AF2">
              <w:rPr>
                <w:rFonts w:ascii="TH SarabunPSK" w:hAnsi="TH SarabunPSK" w:cs="TH SarabunPSK"/>
                <w:sz w:val="32"/>
                <w:szCs w:val="32"/>
                <w:cs/>
              </w:rPr>
              <w:t>) มาใช้ในการบริหารงานโครงการของมหาวิทยาลัย</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การใช้ระบบ </w:t>
            </w:r>
            <w:r w:rsidRPr="00811AF2">
              <w:rPr>
                <w:rFonts w:ascii="TH SarabunPSK" w:hAnsi="TH SarabunPSK" w:cs="TH SarabunPSK"/>
                <w:sz w:val="32"/>
                <w:szCs w:val="32"/>
              </w:rPr>
              <w:t xml:space="preserve">PBM </w:t>
            </w:r>
            <w:r w:rsidRPr="00811AF2">
              <w:rPr>
                <w:rFonts w:ascii="TH SarabunPSK" w:hAnsi="TH SarabunPSK" w:cs="TH SarabunPSK"/>
                <w:sz w:val="32"/>
                <w:szCs w:val="32"/>
                <w:cs/>
              </w:rPr>
              <w:t>ที่เชื่อมต่อกับระบบการจัดทำแผนปฏิบัติการและงบประมาณฯ</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วิไลรัตน์ คเชนทร์ชาติ</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การจัดส่งเอกสารและไปรษณียภัณฑ์ให้ถูกต้องและประหยัด</w:t>
            </w:r>
            <w:r w:rsidRPr="00811AF2">
              <w:rPr>
                <w:rFonts w:ascii="TH SarabunPSK" w:hAnsi="TH SarabunPSK" w:cs="TH SarabunPSK"/>
                <w:sz w:val="32"/>
                <w:szCs w:val="32"/>
              </w:rPr>
              <w:t>   </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proofErr w:type="spellStart"/>
            <w:r w:rsidRPr="00811AF2">
              <w:rPr>
                <w:rFonts w:ascii="TH SarabunPSK" w:hAnsi="TH SarabunPSK" w:cs="TH SarabunPSK"/>
                <w:sz w:val="32"/>
                <w:szCs w:val="32"/>
              </w:rPr>
              <w:t>Mini_UKM</w:t>
            </w:r>
            <w:proofErr w:type="spellEnd"/>
            <w:r w:rsidRPr="00811AF2">
              <w:rPr>
                <w:rFonts w:ascii="TH SarabunPSK" w:hAnsi="TH SarabunPSK" w:cs="TH SarabunPSK"/>
                <w:sz w:val="32"/>
                <w:szCs w:val="32"/>
              </w:rPr>
              <w:t xml:space="preserve"> </w:t>
            </w:r>
            <w:r w:rsidRPr="00811AF2">
              <w:rPr>
                <w:rFonts w:ascii="TH SarabunPSK" w:hAnsi="TH SarabunPSK" w:cs="TH SarabunPSK"/>
                <w:sz w:val="32"/>
                <w:szCs w:val="32"/>
                <w:cs/>
              </w:rPr>
              <w:t xml:space="preserve">ครั้งที่ </w:t>
            </w:r>
            <w:r w:rsidRPr="00811AF2">
              <w:rPr>
                <w:rFonts w:ascii="TH SarabunPSK" w:hAnsi="TH SarabunPSK" w:cs="TH SarabunPSK"/>
                <w:sz w:val="32"/>
                <w:szCs w:val="32"/>
              </w:rPr>
              <w:t xml:space="preserve">16 </w:t>
            </w:r>
            <w:r w:rsidRPr="00811AF2">
              <w:rPr>
                <w:rFonts w:ascii="TH SarabunPSK" w:hAnsi="TH SarabunPSK" w:cs="TH SarabunPSK"/>
                <w:sz w:val="32"/>
                <w:szCs w:val="32"/>
                <w:cs/>
              </w:rPr>
              <w:t>หัวข้อ มือใหม่หัดขับ</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proofErr w:type="spellStart"/>
            <w:r w:rsidRPr="00811AF2">
              <w:rPr>
                <w:rFonts w:ascii="TH SarabunPSK" w:hAnsi="TH SarabunPSK" w:cs="TH SarabunPSK"/>
                <w:sz w:val="32"/>
                <w:szCs w:val="32"/>
              </w:rPr>
              <w:t>Mini_UKM</w:t>
            </w:r>
            <w:proofErr w:type="spellEnd"/>
            <w:r w:rsidRPr="00811AF2">
              <w:rPr>
                <w:rFonts w:ascii="TH SarabunPSK" w:hAnsi="TH SarabunPSK" w:cs="TH SarabunPSK"/>
                <w:sz w:val="32"/>
                <w:szCs w:val="32"/>
              </w:rPr>
              <w:t xml:space="preserve"> </w:t>
            </w:r>
            <w:r w:rsidRPr="00811AF2">
              <w:rPr>
                <w:rFonts w:ascii="TH SarabunPSK" w:hAnsi="TH SarabunPSK" w:cs="TH SarabunPSK"/>
                <w:sz w:val="32"/>
                <w:szCs w:val="32"/>
                <w:cs/>
              </w:rPr>
              <w:t xml:space="preserve">ครั้งที่ </w:t>
            </w:r>
            <w:r w:rsidRPr="00811AF2">
              <w:rPr>
                <w:rFonts w:ascii="TH SarabunPSK" w:hAnsi="TH SarabunPSK" w:cs="TH SarabunPSK"/>
                <w:sz w:val="32"/>
                <w:szCs w:val="32"/>
              </w:rPr>
              <w:t xml:space="preserve">16 </w:t>
            </w:r>
            <w:r w:rsidRPr="00811AF2">
              <w:rPr>
                <w:rFonts w:ascii="TH SarabunPSK" w:hAnsi="TH SarabunPSK" w:cs="TH SarabunPSK"/>
                <w:sz w:val="32"/>
                <w:szCs w:val="32"/>
                <w:cs/>
              </w:rPr>
              <w:t xml:space="preserve">หัวข้อ การสร้าง </w:t>
            </w:r>
            <w:r w:rsidRPr="00811AF2">
              <w:rPr>
                <w:rFonts w:ascii="TH SarabunPSK" w:hAnsi="TH SarabunPSK" w:cs="TH SarabunPSK"/>
                <w:sz w:val="32"/>
                <w:szCs w:val="32"/>
              </w:rPr>
              <w:t xml:space="preserve">Successor </w:t>
            </w:r>
            <w:r w:rsidRPr="00811AF2">
              <w:rPr>
                <w:rFonts w:ascii="TH SarabunPSK" w:hAnsi="TH SarabunPSK" w:cs="TH SarabunPSK"/>
                <w:sz w:val="32"/>
                <w:szCs w:val="32"/>
                <w:cs/>
              </w:rPr>
              <w:t>เพื่อสนับสนุนการสร้างคุณภาพอุดมศึกษา</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ณัชชา บวรพานิชย์</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บทบาทของประชารัฐในการพัฒนาภาคอีสาน </w:t>
            </w:r>
            <w:r w:rsidRPr="00811AF2">
              <w:rPr>
                <w:rFonts w:ascii="TH SarabunPSK" w:hAnsi="TH SarabunPSK" w:cs="TH SarabunPSK"/>
                <w:sz w:val="32"/>
                <w:szCs w:val="32"/>
              </w:rPr>
              <w:t>4</w:t>
            </w:r>
            <w:r w:rsidRPr="00811AF2">
              <w:rPr>
                <w:rFonts w:ascii="TH SarabunPSK" w:hAnsi="TH SarabunPSK" w:cs="TH SarabunPSK"/>
                <w:sz w:val="32"/>
                <w:szCs w:val="32"/>
                <w:cs/>
              </w:rPr>
              <w:t>.</w:t>
            </w:r>
            <w:r w:rsidRPr="00811AF2">
              <w:rPr>
                <w:rFonts w:ascii="TH SarabunPSK" w:hAnsi="TH SarabunPSK" w:cs="TH SarabunPSK"/>
                <w:sz w:val="32"/>
                <w:szCs w:val="32"/>
              </w:rPr>
              <w:t>0</w:t>
            </w:r>
            <w:r w:rsidRPr="00811AF2">
              <w:rPr>
                <w:rFonts w:ascii="TH SarabunPSK" w:hAnsi="TH SarabunPSK" w:cs="TH SarabunPSK"/>
                <w:sz w:val="32"/>
                <w:szCs w:val="32"/>
                <w:cs/>
              </w:rPr>
              <w:t xml:space="preserve"> </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w:t>
            </w:r>
            <w:r>
              <w:rPr>
                <w:rFonts w:ascii="TH SarabunPSK" w:hAnsi="TH SarabunPSK" w:cs="TH SarabunPSK" w:hint="cs"/>
                <w:color w:val="000000" w:themeColor="text1"/>
                <w:sz w:val="32"/>
                <w:szCs w:val="32"/>
                <w:cs/>
              </w:rPr>
              <w:t>ั่วไป</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lastRenderedPageBreak/>
              <w:t>เนาวรัตน์ มหาโคตร</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ศึกษาดูงานห้องสมุด ณ ประเทศอินโดนีเซีย</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single" w:sz="4" w:space="0" w:color="auto"/>
              <w:left w:val="single" w:sz="4" w:space="0" w:color="auto"/>
              <w:bottom w:val="dashSmallGap" w:sz="4" w:space="0" w:color="auto"/>
              <w:right w:val="single" w:sz="4" w:space="0" w:color="auto"/>
            </w:tcBorders>
          </w:tcPr>
          <w:p w:rsidR="003B5BD7" w:rsidRPr="00455F8C" w:rsidRDefault="003B5BD7" w:rsidP="003B5BD7">
            <w:pPr>
              <w:pStyle w:val="ListParagraph"/>
              <w:autoSpaceDE w:val="0"/>
              <w:autoSpaceDN w:val="0"/>
              <w:adjustRightInd w:val="0"/>
              <w:spacing w:after="0" w:line="240" w:lineRule="auto"/>
              <w:ind w:left="0"/>
              <w:rPr>
                <w:rFonts w:ascii="TH SarabunPSK" w:eastAsia="BrowalliaNew-Bold" w:hAnsi="TH SarabunPSK" w:cs="TH SarabunPSK"/>
                <w:b/>
                <w:bCs/>
                <w:color w:val="000000" w:themeColor="text1"/>
                <w:sz w:val="30"/>
                <w:szCs w:val="30"/>
              </w:rPr>
            </w:pPr>
            <w:r w:rsidRPr="00455F8C">
              <w:rPr>
                <w:rFonts w:ascii="TH SarabunPSK" w:eastAsia="BrowalliaNew-Bold" w:hAnsi="TH SarabunPSK" w:cs="TH SarabunPSK" w:hint="cs"/>
                <w:b/>
                <w:bCs/>
                <w:color w:val="000000" w:themeColor="text1"/>
                <w:sz w:val="30"/>
                <w:szCs w:val="30"/>
                <w:cs/>
              </w:rPr>
              <w:t>ฝ่าย</w:t>
            </w:r>
            <w:r>
              <w:rPr>
                <w:rFonts w:ascii="TH SarabunPSK" w:eastAsia="BrowalliaNew-Bold" w:hAnsi="TH SarabunPSK" w:cs="TH SarabunPSK" w:hint="cs"/>
                <w:b/>
                <w:bCs/>
                <w:color w:val="000000" w:themeColor="text1"/>
                <w:sz w:val="30"/>
                <w:szCs w:val="30"/>
                <w:cs/>
              </w:rPr>
              <w:t>พัฒนาทรัพยากรสารสนเทศ</w:t>
            </w:r>
          </w:p>
        </w:tc>
        <w:tc>
          <w:tcPr>
            <w:tcW w:w="4451"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c>
          <w:tcPr>
            <w:tcW w:w="2749"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ประชุมร่วมระหว่างคณะกรรมการอำนวยการฯ กับห้องสมุดมหาวิทยาลัยส่วนกลาง </w:t>
            </w:r>
            <w:r w:rsidRPr="00811AF2">
              <w:rPr>
                <w:rFonts w:ascii="TH SarabunPSK" w:hAnsi="TH SarabunPSK" w:cs="TH SarabunPSK"/>
                <w:sz w:val="32"/>
                <w:szCs w:val="32"/>
              </w:rPr>
              <w:t xml:space="preserve">4 </w:t>
            </w:r>
            <w:r w:rsidRPr="00811AF2">
              <w:rPr>
                <w:rFonts w:ascii="TH SarabunPSK" w:hAnsi="TH SarabunPSK" w:cs="TH SarabunPSK"/>
                <w:sz w:val="32"/>
                <w:szCs w:val="32"/>
                <w:cs/>
              </w:rPr>
              <w:t>แห่ง</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ประชุมคณะทำงานกลุ่มวิเคราะห์ทรัพยากรสารสนเทศ ห้องสมุดสถาบันอุดมศึกษา ครั้งที่ </w:t>
            </w:r>
            <w:r w:rsidRPr="00811AF2">
              <w:rPr>
                <w:rFonts w:ascii="TH SarabunPSK" w:hAnsi="TH SarabunPSK" w:cs="TH SarabunPSK"/>
                <w:sz w:val="32"/>
                <w:szCs w:val="32"/>
              </w:rPr>
              <w:t>6</w:t>
            </w:r>
            <w:r w:rsidRPr="00811AF2">
              <w:rPr>
                <w:rFonts w:ascii="TH SarabunPSK" w:hAnsi="TH SarabunPSK" w:cs="TH SarabunPSK"/>
                <w:sz w:val="32"/>
                <w:szCs w:val="32"/>
                <w:cs/>
              </w:rPr>
              <w:t>/</w:t>
            </w:r>
            <w:r w:rsidRPr="00811AF2">
              <w:rPr>
                <w:rFonts w:ascii="TH SarabunPSK" w:hAnsi="TH SarabunPSK" w:cs="TH SarabunPSK"/>
                <w:sz w:val="32"/>
                <w:szCs w:val="32"/>
              </w:rPr>
              <w:t>2559</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ประชุมเพื่อรับฟังการชี้แจง "นโยบายการตรวจสอบ และการเตรียมการของหน่วยรับตรวจ"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ดวงใจ กาญจนศิลป์</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ประชุมวิชาการระดับชาติ </w:t>
            </w:r>
            <w:r w:rsidRPr="00811AF2">
              <w:rPr>
                <w:rFonts w:ascii="TH SarabunPSK" w:hAnsi="TH SarabunPSK" w:cs="TH SarabunPSK"/>
                <w:sz w:val="32"/>
                <w:szCs w:val="32"/>
              </w:rPr>
              <w:t xml:space="preserve">PULINET </w:t>
            </w:r>
            <w:r w:rsidRPr="00811AF2">
              <w:rPr>
                <w:rFonts w:ascii="TH SarabunPSK" w:hAnsi="TH SarabunPSK" w:cs="TH SarabunPSK"/>
                <w:sz w:val="32"/>
                <w:szCs w:val="32"/>
                <w:cs/>
              </w:rPr>
              <w:t xml:space="preserve">ครั้งที่ </w:t>
            </w:r>
            <w:r w:rsidRPr="00811AF2">
              <w:rPr>
                <w:rFonts w:ascii="TH SarabunPSK" w:hAnsi="TH SarabunPSK" w:cs="TH SarabunPSK"/>
                <w:sz w:val="32"/>
                <w:szCs w:val="32"/>
              </w:rPr>
              <w:t xml:space="preserve">7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ประชุมหารือแนวทางการดำเนินงานและ</w:t>
            </w:r>
            <w:r>
              <w:rPr>
                <w:rFonts w:ascii="TH SarabunPSK" w:hAnsi="TH SarabunPSK" w:cs="TH SarabunPSK"/>
                <w:sz w:val="32"/>
                <w:szCs w:val="32"/>
                <w:cs/>
              </w:rPr>
              <w:br/>
            </w:r>
            <w:r w:rsidRPr="00811AF2">
              <w:rPr>
                <w:rFonts w:ascii="TH SarabunPSK" w:hAnsi="TH SarabunPSK" w:cs="TH SarabunPSK"/>
                <w:sz w:val="32"/>
                <w:szCs w:val="32"/>
                <w:cs/>
              </w:rPr>
              <w:t>การพัฒนาความร่วมมือโครงการระบบฐานข้อมูลสหบรรณานุกรมฯ</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ยุพาพร ประกอบกิจ</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ประชุมคณะทำงานฝ่ายวารสารและเอกสาร ห้องสมุดสถาบันอุดมศึกษา ครั้งที่ </w:t>
            </w:r>
            <w:r w:rsidRPr="00811AF2">
              <w:rPr>
                <w:rFonts w:ascii="TH SarabunPSK" w:hAnsi="TH SarabunPSK" w:cs="TH SarabunPSK"/>
                <w:sz w:val="32"/>
                <w:szCs w:val="32"/>
              </w:rPr>
              <w:t>1</w:t>
            </w:r>
            <w:r w:rsidRPr="00811AF2">
              <w:rPr>
                <w:rFonts w:ascii="TH SarabunPSK" w:hAnsi="TH SarabunPSK" w:cs="TH SarabunPSK"/>
                <w:sz w:val="32"/>
                <w:szCs w:val="32"/>
                <w:cs/>
              </w:rPr>
              <w:t>/</w:t>
            </w:r>
            <w:r w:rsidRPr="00811AF2">
              <w:rPr>
                <w:rFonts w:ascii="TH SarabunPSK" w:hAnsi="TH SarabunPSK" w:cs="TH SarabunPSK"/>
                <w:sz w:val="32"/>
                <w:szCs w:val="32"/>
              </w:rPr>
              <w:t>2560</w:t>
            </w:r>
            <w:r w:rsidRPr="00811AF2">
              <w:rPr>
                <w:rFonts w:ascii="TH SarabunPSK" w:hAnsi="TH SarabunPSK" w:cs="TH SarabunPSK"/>
                <w:sz w:val="32"/>
                <w:szCs w:val="32"/>
                <w:cs/>
              </w:rPr>
              <w:t xml:space="preserve"> </w:t>
            </w:r>
            <w:r w:rsidRPr="00811AF2">
              <w:rPr>
                <w:rFonts w:ascii="TH SarabunPSK" w:hAnsi="TH SarabunPSK" w:cs="TH SarabunPSK"/>
                <w:sz w:val="32"/>
                <w:szCs w:val="32"/>
              </w:rPr>
              <w:t>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ยุพาพร ประกอบกิจ</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ประชุมคณะทำงานวารสาร ข่ายงานห้องสมุดมหาวิทยาลัยส่วนภูมิภาค ครั้งที่ </w:t>
            </w:r>
            <w:r w:rsidRPr="00811AF2">
              <w:rPr>
                <w:rFonts w:ascii="TH SarabunPSK" w:hAnsi="TH SarabunPSK" w:cs="TH SarabunPSK"/>
                <w:sz w:val="32"/>
                <w:szCs w:val="32"/>
              </w:rPr>
              <w:t>2</w:t>
            </w:r>
            <w:r w:rsidRPr="00811AF2">
              <w:rPr>
                <w:rFonts w:ascii="TH SarabunPSK" w:hAnsi="TH SarabunPSK" w:cs="TH SarabunPSK"/>
                <w:sz w:val="32"/>
                <w:szCs w:val="32"/>
                <w:cs/>
              </w:rPr>
              <w:t>/</w:t>
            </w:r>
            <w:r>
              <w:rPr>
                <w:rFonts w:ascii="TH SarabunPSK" w:hAnsi="TH SarabunPSK" w:cs="TH SarabunPSK"/>
                <w:sz w:val="32"/>
                <w:szCs w:val="32"/>
              </w:rPr>
              <w:t>2560</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ยุพาพร ประกอบกิจ</w:t>
            </w:r>
          </w:p>
          <w:p w:rsidR="003B5BD7" w:rsidRPr="00811AF2" w:rsidRDefault="003B5BD7" w:rsidP="003B5BD7">
            <w:pPr>
              <w:rPr>
                <w:rFonts w:ascii="TH SarabunPSK" w:hAnsi="TH SarabunPSK" w:cs="TH SarabunPSK"/>
                <w:sz w:val="32"/>
                <w:szCs w:val="32"/>
                <w:cs/>
              </w:rPr>
            </w:pP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ประชุมเชิงปฏิบัติการ การดำเนินกิจกรรมบนระบบเครือข่ายสารสนเทศเพื่อพัฒนาการศึกษา ครั้งที่ </w:t>
            </w:r>
            <w:r w:rsidRPr="00811AF2">
              <w:rPr>
                <w:rFonts w:ascii="TH SarabunPSK" w:hAnsi="TH SarabunPSK" w:cs="TH SarabunPSK"/>
                <w:sz w:val="32"/>
                <w:szCs w:val="32"/>
              </w:rPr>
              <w:t xml:space="preserve">35 </w:t>
            </w:r>
            <w:r w:rsidRPr="00811AF2">
              <w:rPr>
                <w:rFonts w:ascii="TH SarabunPSK" w:hAnsi="TH SarabunPSK" w:cs="TH SarabunPSK"/>
                <w:sz w:val="32"/>
                <w:szCs w:val="32"/>
                <w:cs/>
              </w:rPr>
              <w:t>(</w:t>
            </w:r>
            <w:r w:rsidRPr="00811AF2">
              <w:rPr>
                <w:rFonts w:ascii="TH SarabunPSK" w:hAnsi="TH SarabunPSK" w:cs="TH SarabunPSK"/>
                <w:sz w:val="32"/>
                <w:szCs w:val="32"/>
              </w:rPr>
              <w:t>WUNCA</w:t>
            </w:r>
            <w:r w:rsidRPr="00811AF2">
              <w:rPr>
                <w:rFonts w:ascii="TH SarabunPSK" w:hAnsi="TH SarabunPSK" w:cs="TH SarabunPSK"/>
                <w:sz w:val="32"/>
                <w:szCs w:val="32"/>
                <w:cs/>
              </w:rPr>
              <w:t>)</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ประชุมคณะทำงานกลุ่มวิเคราะห์ทรัพยากรสารสนเทศ ห้องสมุดสถาบันอุดมศึกษา ครั้งที่ </w:t>
            </w:r>
            <w:r w:rsidRPr="00811AF2">
              <w:rPr>
                <w:rFonts w:ascii="TH SarabunPSK" w:hAnsi="TH SarabunPSK" w:cs="TH SarabunPSK"/>
                <w:sz w:val="32"/>
                <w:szCs w:val="32"/>
              </w:rPr>
              <w:t>4</w:t>
            </w:r>
            <w:r w:rsidRPr="00811AF2">
              <w:rPr>
                <w:rFonts w:ascii="TH SarabunPSK" w:hAnsi="TH SarabunPSK" w:cs="TH SarabunPSK"/>
                <w:sz w:val="32"/>
                <w:szCs w:val="32"/>
                <w:cs/>
              </w:rPr>
              <w:t>/</w:t>
            </w:r>
            <w:r w:rsidRPr="00811AF2">
              <w:rPr>
                <w:rFonts w:ascii="TH SarabunPSK" w:hAnsi="TH SarabunPSK" w:cs="TH SarabunPSK"/>
                <w:sz w:val="32"/>
                <w:szCs w:val="32"/>
              </w:rPr>
              <w:t>2560</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พุทธชาติ เรืองศิริ</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ประชุมคณะทำงานข้อมูลท้องถิ่น ข่ายงานห้องสมุดมหาวิทยาลัยส่วนภูมิภาค ครั้งที่ </w:t>
            </w:r>
            <w:r w:rsidRPr="00811AF2">
              <w:rPr>
                <w:rFonts w:ascii="TH SarabunPSK" w:hAnsi="TH SarabunPSK" w:cs="TH SarabunPSK"/>
                <w:sz w:val="32"/>
                <w:szCs w:val="32"/>
              </w:rPr>
              <w:t>2</w:t>
            </w:r>
            <w:r w:rsidRPr="00811AF2">
              <w:rPr>
                <w:rFonts w:ascii="TH SarabunPSK" w:hAnsi="TH SarabunPSK" w:cs="TH SarabunPSK"/>
                <w:sz w:val="32"/>
                <w:szCs w:val="32"/>
                <w:cs/>
              </w:rPr>
              <w:t>/</w:t>
            </w:r>
            <w:r>
              <w:rPr>
                <w:rFonts w:ascii="TH SarabunPSK" w:hAnsi="TH SarabunPSK" w:cs="TH SarabunPSK"/>
                <w:sz w:val="32"/>
                <w:szCs w:val="32"/>
              </w:rPr>
              <w:t>2560</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cs/>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lastRenderedPageBreak/>
              <w:t>ดวงใจ กาญจนศิลป์ จันทร์เพ็ญ จุ้ยจงรักษ์</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Style w:val="short-result-detail"/>
                <w:rFonts w:ascii="TH SarabunPSK" w:hAnsi="TH SarabunPSK" w:cs="TH SarabunPSK"/>
                <w:sz w:val="32"/>
                <w:szCs w:val="32"/>
                <w:cs/>
              </w:rPr>
              <w:t>ไปหารือการเทียบสมรรถนะ (</w:t>
            </w:r>
            <w:r w:rsidRPr="00811AF2">
              <w:rPr>
                <w:rStyle w:val="short-result-detail"/>
                <w:rFonts w:ascii="TH SarabunPSK" w:hAnsi="TH SarabunPSK" w:cs="TH SarabunPSK"/>
                <w:sz w:val="32"/>
                <w:szCs w:val="32"/>
              </w:rPr>
              <w:t>Benchmark</w:t>
            </w:r>
            <w:r w:rsidRPr="00811AF2">
              <w:rPr>
                <w:rStyle w:val="short-result-detail"/>
                <w:rFonts w:ascii="TH SarabunPSK" w:hAnsi="TH SarabunPSK" w:cs="TH SarabunPSK"/>
                <w:sz w:val="32"/>
                <w:szCs w:val="32"/>
                <w:cs/>
              </w:rPr>
              <w:t>) ร่วมกับสำนักหอสมุด มหาวิทยาลัยเชียงใหม่</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การบริหารความเสี่ยงและการควบคุมภายใน ... สู่การปฏิบัติ</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ครบเครื่องการจัดการเอกสารออนไลน์สำหรับงานสำนักงานด้วย </w:t>
            </w:r>
            <w:r w:rsidRPr="00811AF2">
              <w:rPr>
                <w:rFonts w:ascii="TH SarabunPSK" w:hAnsi="TH SarabunPSK" w:cs="TH SarabunPSK"/>
                <w:sz w:val="32"/>
                <w:szCs w:val="32"/>
              </w:rPr>
              <w:t>Google Office Online</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การเขียนแบบเสนอโครงการเพื่อขอเอกสารรับรองโครงการวิจัยในมนุษย์</w:t>
            </w:r>
            <w:r w:rsidRPr="00811AF2">
              <w:rPr>
                <w:rFonts w:ascii="TH SarabunPSK" w:hAnsi="TH SarabunPSK" w:cs="TH SarabunPSK"/>
                <w:sz w:val="32"/>
                <w:szCs w:val="32"/>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การจัดการความรู้: ทำไมต้องทำ และทำอย่างไร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การบรรยายเรื่อง </w:t>
            </w:r>
            <w:r w:rsidRPr="00811AF2">
              <w:rPr>
                <w:rFonts w:ascii="TH SarabunPSK" w:hAnsi="TH SarabunPSK" w:cs="TH SarabunPSK"/>
                <w:sz w:val="32"/>
                <w:szCs w:val="32"/>
              </w:rPr>
              <w:t>Benchmarking</w:t>
            </w:r>
            <w:r w:rsidRPr="00811AF2">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ดวงใจ กาญจนศิลป์</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พุทธชาติ เรืองศิริ</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ฐิตารีย์ เนียมสร้อย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ทีมงานและการบริการที่เป็นเลิศ</w:t>
            </w:r>
            <w:r w:rsidRPr="00811AF2">
              <w:rPr>
                <w:rFonts w:ascii="TH SarabunPSK" w:hAnsi="TH SarabunPSK" w:cs="TH SarabunPSK"/>
                <w:sz w:val="32"/>
                <w:szCs w:val="32"/>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สถิติการวิเคราะห์ข้อมูลเบื้องต้น (ตัวแปรและสถิติวิจัย)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พุทธชาติ เรืองศิริ</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คนึงนิตย์ หีบแก้ว</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ธนภร รองจะโปะ</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การประดิษฐ์ดอกไม้จันทน์เพื่อใช้ในงานพระราชพิธีถวายพระเพลิงพระบรมศพ</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ดวงใจ กาญจนศิลป์</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ยุพาพร ประกอบกิจ</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ฐิตารีย์ เนียมสร้อย</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พัชรินทร์ ด่านกลาง</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ร่วมกิจกรรมโครงการ </w:t>
            </w:r>
            <w:r w:rsidRPr="00811AF2">
              <w:rPr>
                <w:rFonts w:ascii="TH SarabunPSK" w:hAnsi="TH SarabunPSK" w:cs="TH SarabunPSK"/>
                <w:sz w:val="32"/>
                <w:szCs w:val="32"/>
              </w:rPr>
              <w:t xml:space="preserve">Happy Body </w:t>
            </w:r>
            <w:r w:rsidRPr="00811AF2">
              <w:rPr>
                <w:rFonts w:ascii="TH SarabunPSK" w:hAnsi="TH SarabunPSK" w:cs="TH SarabunPSK"/>
                <w:sz w:val="32"/>
                <w:szCs w:val="32"/>
                <w:cs/>
              </w:rPr>
              <w:t>"</w:t>
            </w:r>
            <w:r w:rsidRPr="00811AF2">
              <w:rPr>
                <w:rFonts w:ascii="TH SarabunPSK" w:hAnsi="TH SarabunPSK" w:cs="TH SarabunPSK"/>
                <w:sz w:val="32"/>
                <w:szCs w:val="32"/>
              </w:rPr>
              <w:t xml:space="preserve">SUT </w:t>
            </w:r>
            <w:r w:rsidRPr="00811AF2">
              <w:rPr>
                <w:rFonts w:ascii="TH SarabunPSK" w:hAnsi="TH SarabunPSK" w:cs="TH SarabunPSK"/>
                <w:sz w:val="32"/>
                <w:szCs w:val="32"/>
                <w:cs/>
              </w:rPr>
              <w:t>เข้มแข็งรวมใจรักสุขภาพ"</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ดวงใจ กาญจนศิลป์</w:t>
            </w:r>
          </w:p>
          <w:p w:rsidR="003B5BD7" w:rsidRPr="00811AF2" w:rsidRDefault="003B5BD7" w:rsidP="003B5BD7">
            <w:pPr>
              <w:rPr>
                <w:rFonts w:ascii="TH SarabunPSK" w:hAnsi="TH SarabunPSK" w:cs="TH SarabunPSK"/>
                <w:sz w:val="32"/>
                <w:szCs w:val="32"/>
                <w:cs/>
              </w:rPr>
            </w:pP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ความรู้ด้านลิขสิทธิ์สำหรับผู้สร้างสรรค์ผลงานตำรา หนังสือวิชาการและการผลิตสื่อ </w:t>
            </w:r>
            <w:r w:rsidRPr="00811AF2">
              <w:rPr>
                <w:rFonts w:ascii="TH SarabunPSK" w:hAnsi="TH SarabunPSK" w:cs="TH SarabunPSK"/>
                <w:sz w:val="32"/>
                <w:szCs w:val="32"/>
              </w:rPr>
              <w:t>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การเขียนบทความวิจัยสถาบันและการจัดทำโปสเตอร์เพื่อนำเสนอในการประชุมวิชาการ</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lastRenderedPageBreak/>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การใช้ระบบ </w:t>
            </w:r>
            <w:r w:rsidRPr="00811AF2">
              <w:rPr>
                <w:rFonts w:ascii="TH SarabunPSK" w:hAnsi="TH SarabunPSK" w:cs="TH SarabunPSK"/>
                <w:sz w:val="32"/>
                <w:szCs w:val="32"/>
              </w:rPr>
              <w:t>Project</w:t>
            </w:r>
            <w:r w:rsidRPr="00811AF2">
              <w:rPr>
                <w:rFonts w:ascii="TH SarabunPSK" w:hAnsi="TH SarabunPSK" w:cs="TH SarabunPSK"/>
                <w:sz w:val="32"/>
                <w:szCs w:val="32"/>
                <w:cs/>
              </w:rPr>
              <w:t>-</w:t>
            </w:r>
            <w:r w:rsidRPr="00811AF2">
              <w:rPr>
                <w:rFonts w:ascii="TH SarabunPSK" w:hAnsi="TH SarabunPSK" w:cs="TH SarabunPSK"/>
                <w:sz w:val="32"/>
                <w:szCs w:val="32"/>
              </w:rPr>
              <w:t xml:space="preserve">Based Management </w:t>
            </w:r>
            <w:r w:rsidRPr="00811AF2">
              <w:rPr>
                <w:rFonts w:ascii="TH SarabunPSK" w:hAnsi="TH SarabunPSK" w:cs="TH SarabunPSK"/>
                <w:sz w:val="32"/>
                <w:szCs w:val="32"/>
                <w:cs/>
              </w:rPr>
              <w:t>(</w:t>
            </w:r>
            <w:r w:rsidRPr="00811AF2">
              <w:rPr>
                <w:rFonts w:ascii="TH SarabunPSK" w:hAnsi="TH SarabunPSK" w:cs="TH SarabunPSK"/>
                <w:sz w:val="32"/>
                <w:szCs w:val="32"/>
              </w:rPr>
              <w:t>PBM</w:t>
            </w:r>
            <w:r w:rsidRPr="00811AF2">
              <w:rPr>
                <w:rFonts w:ascii="TH SarabunPSK" w:hAnsi="TH SarabunPSK" w:cs="TH SarabunPSK"/>
                <w:sz w:val="32"/>
                <w:szCs w:val="32"/>
                <w:cs/>
              </w:rPr>
              <w:t>) มาใช้ในการบริหารงานโครงการของมหาวิทยาลัย</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อบรมเชิงปฏิบัติการ หัวข้อ </w:t>
            </w:r>
            <w:r w:rsidRPr="00811AF2">
              <w:rPr>
                <w:rFonts w:ascii="TH SarabunPSK" w:hAnsi="TH SarabunPSK" w:cs="TH SarabunPSK"/>
                <w:sz w:val="32"/>
                <w:szCs w:val="32"/>
              </w:rPr>
              <w:t>Human Subject Protection Course</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ศิริรัชนี เพลครบุรี</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เทคนิคการบริการด้วยใจเพื่อสร้างภาพลักษณ์ที่ดีขององค์กร</w:t>
            </w:r>
            <w:r w:rsidRPr="00811AF2">
              <w:rPr>
                <w:rFonts w:ascii="TH SarabunPSK" w:hAnsi="TH SarabunPSK" w:cs="TH SarabunPSK"/>
                <w:sz w:val="32"/>
                <w:szCs w:val="32"/>
              </w:rPr>
              <w:br/>
              <w:t>    </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ทักษะการแก้ปัญหาและการตัดสินใจ</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ดวงใจ กาญจนศิลป์ จันทร์เพ็ญ จุ้ยจงรักษ์</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ศิริรัชนี เพลครบุรี </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ยุพาพร ประกอบกิจ</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พัชรินทร์ ด่านกลาง </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แนวทางการปฏิบัติเกี่ยวกับการจัดซื้อจัดจ้างและการบริหารงานพัสดุรูปแบบใหม่ ตาม พ.ร.บ.ฯ พ.ศ. </w:t>
            </w:r>
            <w:r w:rsidRPr="00811AF2">
              <w:rPr>
                <w:rFonts w:ascii="TH SarabunPSK" w:hAnsi="TH SarabunPSK" w:cs="TH SarabunPSK"/>
                <w:sz w:val="32"/>
                <w:szCs w:val="32"/>
              </w:rPr>
              <w:t>2560</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คนึงนิตย์ หีบแก้ว</w:t>
            </w:r>
          </w:p>
        </w:tc>
        <w:tc>
          <w:tcPr>
            <w:tcW w:w="4451" w:type="dxa"/>
            <w:tcBorders>
              <w:top w:val="dashSmallGap" w:sz="4" w:space="0" w:color="auto"/>
              <w:left w:val="single" w:sz="4" w:space="0" w:color="auto"/>
              <w:bottom w:val="single" w:sz="4" w:space="0" w:color="auto"/>
              <w:right w:val="single" w:sz="4" w:space="0" w:color="auto"/>
            </w:tcBorders>
          </w:tcPr>
          <w:p w:rsidR="003B5BD7"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ร่วมจัดนิทรรศการการจัดการความรู้และส่งผลงาน </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สุนทรียสนทนา เข้าประกวดแนวปฏิบัติที่ดี</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พัชรินทร์ ด่านกลาง</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สัมมนาความร่วมมือระหว่างห้องสมุดสถาบันอุดมศึกษา ครั้งที่ </w:t>
            </w:r>
            <w:r w:rsidRPr="00811AF2">
              <w:rPr>
                <w:rFonts w:ascii="TH SarabunPSK" w:hAnsi="TH SarabunPSK" w:cs="TH SarabunPSK"/>
                <w:sz w:val="32"/>
                <w:szCs w:val="32"/>
              </w:rPr>
              <w:t>32   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จันทร์เพ็ญ จุ้ยจงรักษ์</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แลกเปลี่ยนเรียนรู้ เรื่อง เทคนิคการจัดทำข้อเสนอโครงการวิจัยสถาบัน</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คนึงนิตย์ หีบแก้ว</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พุทธชาติ เรืองศิริ</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บทบาทของประชารัฐในการพัฒนาภาคอีสาน </w:t>
            </w:r>
            <w:r w:rsidRPr="00811AF2">
              <w:rPr>
                <w:rFonts w:ascii="TH SarabunPSK" w:hAnsi="TH SarabunPSK" w:cs="TH SarabunPSK"/>
                <w:sz w:val="32"/>
                <w:szCs w:val="32"/>
              </w:rPr>
              <w:t>4</w:t>
            </w:r>
            <w:r w:rsidRPr="00811AF2">
              <w:rPr>
                <w:rFonts w:ascii="TH SarabunPSK" w:hAnsi="TH SarabunPSK" w:cs="TH SarabunPSK"/>
                <w:sz w:val="32"/>
                <w:szCs w:val="32"/>
                <w:cs/>
              </w:rPr>
              <w:t>.</w:t>
            </w:r>
            <w:r w:rsidRPr="00811AF2">
              <w:rPr>
                <w:rFonts w:ascii="TH SarabunPSK" w:hAnsi="TH SarabunPSK" w:cs="TH SarabunPSK"/>
                <w:sz w:val="32"/>
                <w:szCs w:val="32"/>
              </w:rPr>
              <w:t>0</w:t>
            </w:r>
            <w:r w:rsidRPr="00811AF2">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ดวงใจ กาญจนศิลป์</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สัมมนาวิชาการระดับนานาชาติ </w:t>
            </w:r>
            <w:r w:rsidRPr="00811AF2">
              <w:rPr>
                <w:rFonts w:ascii="TH SarabunPSK" w:hAnsi="TH SarabunPSK" w:cs="TH SarabunPSK"/>
                <w:sz w:val="32"/>
                <w:szCs w:val="32"/>
              </w:rPr>
              <w:t>Online Informat</w:t>
            </w:r>
            <w:r>
              <w:rPr>
                <w:rFonts w:ascii="TH SarabunPSK" w:hAnsi="TH SarabunPSK" w:cs="TH SarabunPSK"/>
                <w:sz w:val="32"/>
                <w:szCs w:val="32"/>
              </w:rPr>
              <w:t>ion &amp; Education Conference 2017</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พรรณิภา อู่ผลเจริญ</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ศึกษาดูงานห้องสมุด ณ ประเทศอินโดนีเซีย</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single" w:sz="4" w:space="0" w:color="auto"/>
              <w:left w:val="single" w:sz="4" w:space="0" w:color="auto"/>
              <w:bottom w:val="dashSmallGap" w:sz="4" w:space="0" w:color="auto"/>
              <w:right w:val="single" w:sz="4" w:space="0" w:color="auto"/>
            </w:tcBorders>
          </w:tcPr>
          <w:p w:rsidR="003B5BD7" w:rsidRPr="00455F8C" w:rsidRDefault="003B5BD7" w:rsidP="003B5BD7">
            <w:pPr>
              <w:pStyle w:val="ListParagraph"/>
              <w:tabs>
                <w:tab w:val="left" w:pos="357"/>
              </w:tabs>
              <w:autoSpaceDE w:val="0"/>
              <w:autoSpaceDN w:val="0"/>
              <w:adjustRightInd w:val="0"/>
              <w:spacing w:after="0" w:line="240" w:lineRule="auto"/>
              <w:ind w:left="216" w:hanging="216"/>
              <w:rPr>
                <w:rFonts w:ascii="TH SarabunPSK" w:eastAsia="BrowalliaNew-Bold" w:hAnsi="TH SarabunPSK" w:cs="TH SarabunPSK"/>
                <w:b/>
                <w:bCs/>
                <w:color w:val="000000" w:themeColor="text1"/>
                <w:sz w:val="30"/>
                <w:szCs w:val="30"/>
              </w:rPr>
            </w:pPr>
            <w:r w:rsidRPr="00455F8C">
              <w:rPr>
                <w:rFonts w:ascii="TH SarabunPSK" w:eastAsia="BrowalliaNew-Bold" w:hAnsi="TH SarabunPSK" w:cs="TH SarabunPSK" w:hint="cs"/>
                <w:b/>
                <w:bCs/>
                <w:color w:val="000000" w:themeColor="text1"/>
                <w:sz w:val="30"/>
                <w:szCs w:val="30"/>
                <w:cs/>
              </w:rPr>
              <w:t>ฝ่ายบริ</w:t>
            </w:r>
            <w:r>
              <w:rPr>
                <w:rFonts w:ascii="TH SarabunPSK" w:eastAsia="BrowalliaNew-Bold" w:hAnsi="TH SarabunPSK" w:cs="TH SarabunPSK" w:hint="cs"/>
                <w:b/>
                <w:bCs/>
                <w:color w:val="000000" w:themeColor="text1"/>
                <w:sz w:val="30"/>
                <w:szCs w:val="30"/>
                <w:cs/>
              </w:rPr>
              <w:t>การสารสนเทศ</w:t>
            </w:r>
          </w:p>
        </w:tc>
        <w:tc>
          <w:tcPr>
            <w:tcW w:w="4451"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c>
          <w:tcPr>
            <w:tcW w:w="2749"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ประชุมคณะทำงานฝ่ายบริการสารสนเทศ ห้องสมุดสถาบันอุดมศึกษา ครั้งที่ </w:t>
            </w:r>
            <w:r w:rsidRPr="00811AF2">
              <w:rPr>
                <w:rFonts w:ascii="TH SarabunPSK" w:hAnsi="TH SarabunPSK" w:cs="TH SarabunPSK"/>
                <w:sz w:val="32"/>
                <w:szCs w:val="32"/>
              </w:rPr>
              <w:t>1</w:t>
            </w:r>
            <w:r w:rsidRPr="00811AF2">
              <w:rPr>
                <w:rFonts w:ascii="TH SarabunPSK" w:hAnsi="TH SarabunPSK" w:cs="TH SarabunPSK"/>
                <w:sz w:val="32"/>
                <w:szCs w:val="32"/>
                <w:cs/>
              </w:rPr>
              <w:t>/</w:t>
            </w:r>
            <w:r w:rsidRPr="00811AF2">
              <w:rPr>
                <w:rFonts w:ascii="TH SarabunPSK" w:hAnsi="TH SarabunPSK" w:cs="TH SarabunPSK"/>
                <w:sz w:val="32"/>
                <w:szCs w:val="32"/>
              </w:rPr>
              <w:t>2560</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lastRenderedPageBreak/>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ประชุมคณะทำงานบริการข่ายงานห้องสมุดมหาวิทยาลัยส่วนภูมิภาค ครั้งที่ </w:t>
            </w:r>
            <w:r w:rsidRPr="00811AF2">
              <w:rPr>
                <w:rFonts w:ascii="TH SarabunPSK" w:hAnsi="TH SarabunPSK" w:cs="TH SarabunPSK"/>
                <w:sz w:val="32"/>
                <w:szCs w:val="32"/>
              </w:rPr>
              <w:t>1</w:t>
            </w:r>
            <w:r w:rsidRPr="00811AF2">
              <w:rPr>
                <w:rFonts w:ascii="TH SarabunPSK" w:hAnsi="TH SarabunPSK" w:cs="TH SarabunPSK"/>
                <w:sz w:val="32"/>
                <w:szCs w:val="32"/>
                <w:cs/>
              </w:rPr>
              <w:t>/</w:t>
            </w:r>
            <w:r w:rsidRPr="00811AF2">
              <w:rPr>
                <w:rFonts w:ascii="TH SarabunPSK" w:hAnsi="TH SarabunPSK" w:cs="TH SarabunPSK"/>
                <w:sz w:val="32"/>
                <w:szCs w:val="32"/>
              </w:rPr>
              <w:t>2560</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วิไลลักษณ์ อินมีศรี</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นงลักษณ์ จันตา</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ประชุมวิชาการระดับชาติ </w:t>
            </w:r>
            <w:r w:rsidRPr="00811AF2">
              <w:rPr>
                <w:rFonts w:ascii="TH SarabunPSK" w:hAnsi="TH SarabunPSK" w:cs="TH SarabunPSK"/>
                <w:sz w:val="32"/>
                <w:szCs w:val="32"/>
              </w:rPr>
              <w:t xml:space="preserve">PULINET </w:t>
            </w:r>
            <w:r w:rsidRPr="00811AF2">
              <w:rPr>
                <w:rFonts w:ascii="TH SarabunPSK" w:hAnsi="TH SarabunPSK" w:cs="TH SarabunPSK"/>
                <w:sz w:val="32"/>
                <w:szCs w:val="32"/>
                <w:cs/>
              </w:rPr>
              <w:t xml:space="preserve">ครั้งที่ </w:t>
            </w:r>
            <w:r w:rsidRPr="00811AF2">
              <w:rPr>
                <w:rFonts w:ascii="TH SarabunPSK" w:hAnsi="TH SarabunPSK" w:cs="TH SarabunPSK"/>
                <w:sz w:val="32"/>
                <w:szCs w:val="32"/>
              </w:rPr>
              <w:t xml:space="preserve">7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ประชุมคณะทำงานบริการข่ายงานห้องสมุดมหาวิทยาลัยส่วนภูมิภาค ครั้งที่ </w:t>
            </w:r>
            <w:r w:rsidRPr="00811AF2">
              <w:rPr>
                <w:rFonts w:ascii="TH SarabunPSK" w:hAnsi="TH SarabunPSK" w:cs="TH SarabunPSK"/>
                <w:sz w:val="32"/>
                <w:szCs w:val="32"/>
              </w:rPr>
              <w:t>2</w:t>
            </w:r>
            <w:r w:rsidRPr="00811AF2">
              <w:rPr>
                <w:rFonts w:ascii="TH SarabunPSK" w:hAnsi="TH SarabunPSK" w:cs="TH SarabunPSK"/>
                <w:sz w:val="32"/>
                <w:szCs w:val="32"/>
                <w:cs/>
              </w:rPr>
              <w:t>/</w:t>
            </w:r>
            <w:r>
              <w:rPr>
                <w:rFonts w:ascii="TH SarabunPSK" w:hAnsi="TH SarabunPSK" w:cs="TH SarabunPSK"/>
                <w:sz w:val="32"/>
                <w:szCs w:val="32"/>
              </w:rPr>
              <w:t>2560</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ประชุมคณะทำงานฝ่ายบริการสารนิเทศ ห้องสมุดสถาบันอุดมศึกษา ครั้งที่ </w:t>
            </w:r>
            <w:r w:rsidRPr="00811AF2">
              <w:rPr>
                <w:rFonts w:ascii="TH SarabunPSK" w:hAnsi="TH SarabunPSK" w:cs="TH SarabunPSK"/>
                <w:sz w:val="32"/>
                <w:szCs w:val="32"/>
              </w:rPr>
              <w:t>3</w:t>
            </w:r>
            <w:r w:rsidRPr="00811AF2">
              <w:rPr>
                <w:rFonts w:ascii="TH SarabunPSK" w:hAnsi="TH SarabunPSK" w:cs="TH SarabunPSK"/>
                <w:sz w:val="32"/>
                <w:szCs w:val="32"/>
                <w:cs/>
              </w:rPr>
              <w:t>/</w:t>
            </w:r>
            <w:r w:rsidRPr="00811AF2">
              <w:rPr>
                <w:rFonts w:ascii="TH SarabunPSK" w:hAnsi="TH SarabunPSK" w:cs="TH SarabunPSK"/>
                <w:sz w:val="32"/>
                <w:szCs w:val="32"/>
              </w:rPr>
              <w:t>2560</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ขวัญแก้ว เทพวิชิต</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ประชุมคณะทำงานบริการ ข่ายงานห้องสมุดมหาวิทยาลัยส่วนภูมิภาค ครั้งที่ </w:t>
            </w:r>
            <w:r w:rsidRPr="00811AF2">
              <w:rPr>
                <w:rFonts w:ascii="TH SarabunPSK" w:hAnsi="TH SarabunPSK" w:cs="TH SarabunPSK"/>
                <w:sz w:val="32"/>
                <w:szCs w:val="32"/>
              </w:rPr>
              <w:t>3</w:t>
            </w:r>
            <w:r w:rsidRPr="00811AF2">
              <w:rPr>
                <w:rFonts w:ascii="TH SarabunPSK" w:hAnsi="TH SarabunPSK" w:cs="TH SarabunPSK"/>
                <w:sz w:val="32"/>
                <w:szCs w:val="32"/>
                <w:cs/>
              </w:rPr>
              <w:t>/</w:t>
            </w:r>
            <w:r w:rsidRPr="00811AF2">
              <w:rPr>
                <w:rFonts w:ascii="TH SarabunPSK" w:hAnsi="TH SarabunPSK" w:cs="TH SarabunPSK"/>
                <w:sz w:val="32"/>
                <w:szCs w:val="32"/>
              </w:rPr>
              <w:t>2560     </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การบริหารความเสี่ยงและการควบคุมภายใน ... สู่การปฏิบัติ</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นงลักษณ์ จันตา</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การใช้ฐานข้อมูลอิเล็กทรอนิกส์เพื่อการสืบค้น (</w:t>
            </w:r>
            <w:proofErr w:type="spellStart"/>
            <w:r w:rsidRPr="00811AF2">
              <w:rPr>
                <w:rFonts w:ascii="TH SarabunPSK" w:hAnsi="TH SarabunPSK" w:cs="TH SarabunPSK"/>
                <w:sz w:val="32"/>
                <w:szCs w:val="32"/>
              </w:rPr>
              <w:t>ThaiLIS</w:t>
            </w:r>
            <w:proofErr w:type="spellEnd"/>
            <w:r w:rsidRPr="00811AF2">
              <w:rPr>
                <w:rFonts w:ascii="TH SarabunPSK" w:hAnsi="TH SarabunPSK" w:cs="TH SarabunPSK"/>
                <w:sz w:val="32"/>
                <w:szCs w:val="32"/>
                <w:cs/>
              </w:rPr>
              <w:t xml:space="preserve">) ประจำปี </w:t>
            </w:r>
            <w:r w:rsidRPr="00811AF2">
              <w:rPr>
                <w:rFonts w:ascii="TH SarabunPSK" w:hAnsi="TH SarabunPSK" w:cs="TH SarabunPSK"/>
                <w:sz w:val="32"/>
                <w:szCs w:val="32"/>
              </w:rPr>
              <w:t>2560</w:t>
            </w:r>
            <w:r w:rsidRPr="00811AF2">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ขวัญแก้ว เทพวิชิต</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ร่วมแลกเปลี่ยนเรียนรู้การจัดการความรู้สู่แนวปฏิบัติที่ดี (</w:t>
            </w:r>
            <w:r w:rsidRPr="00811AF2">
              <w:rPr>
                <w:rFonts w:ascii="TH SarabunPSK" w:hAnsi="TH SarabunPSK" w:cs="TH SarabunPSK"/>
                <w:sz w:val="32"/>
                <w:szCs w:val="32"/>
              </w:rPr>
              <w:t>Good Practice for Knowledge Management</w:t>
            </w:r>
            <w:r w:rsidRPr="00811AF2">
              <w:rPr>
                <w:rFonts w:ascii="TH SarabunPSK" w:hAnsi="TH SarabunPSK" w:cs="TH SarabunPSK"/>
                <w:sz w:val="32"/>
                <w:szCs w:val="32"/>
                <w:cs/>
              </w:rPr>
              <w:t>)</w:t>
            </w:r>
            <w:r w:rsidRPr="00811AF2">
              <w:rPr>
                <w:rFonts w:ascii="TH SarabunPSK" w:hAnsi="TH SarabunPSK" w:cs="TH SarabunPSK"/>
                <w:sz w:val="32"/>
                <w:szCs w:val="32"/>
              </w:rPr>
              <w:t>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วิไลลักษณ์ อินมีศรี</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การจัดการความรู้: ทำไมต้องทำ และทำอย่างไร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ขวัญแก้ว เทพวิชิต</w:t>
            </w:r>
          </w:p>
          <w:p w:rsidR="003B5BD7" w:rsidRPr="00811AF2" w:rsidRDefault="003B5BD7" w:rsidP="003B5BD7">
            <w:pPr>
              <w:rPr>
                <w:rFonts w:ascii="TH SarabunPSK" w:hAnsi="TH SarabunPSK" w:cs="TH SarabunPSK"/>
                <w:sz w:val="32"/>
                <w:szCs w:val="32"/>
                <w:cs/>
              </w:rPr>
            </w:pP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การบรรยายเรื่อง </w:t>
            </w:r>
            <w:r w:rsidRPr="00811AF2">
              <w:rPr>
                <w:rFonts w:ascii="TH SarabunPSK" w:hAnsi="TH SarabunPSK" w:cs="TH SarabunPSK"/>
                <w:sz w:val="32"/>
                <w:szCs w:val="32"/>
              </w:rPr>
              <w:t>Benchmarking</w:t>
            </w:r>
            <w:r w:rsidRPr="00811AF2">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นงลักษณ์ จันตา</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ความรู้ด้านการบริหารการเงิน หัวข้อ </w:t>
            </w:r>
            <w:r w:rsidRPr="00811AF2">
              <w:rPr>
                <w:rFonts w:ascii="TH SarabunPSK" w:hAnsi="TH SarabunPSK" w:cs="TH SarabunPSK"/>
                <w:sz w:val="32"/>
                <w:szCs w:val="32"/>
              </w:rPr>
              <w:t>Happy Money, Happy Retirement</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วิไลลักษณ์ อินมีศรี</w:t>
            </w:r>
          </w:p>
          <w:p w:rsidR="003B5BD7" w:rsidRPr="00811AF2" w:rsidRDefault="003B5BD7" w:rsidP="003B5BD7">
            <w:pPr>
              <w:rPr>
                <w:rFonts w:ascii="TH SarabunPSK" w:hAnsi="TH SarabunPSK" w:cs="TH SarabunPSK"/>
                <w:sz w:val="32"/>
                <w:szCs w:val="32"/>
                <w:highlight w:val="yellow"/>
                <w:cs/>
              </w:rPr>
            </w:pP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เปลี่ยนการสื่อสารให้ง่ายขึ้นสำหรับงานองค์กรด้วย </w:t>
            </w:r>
            <w:proofErr w:type="spellStart"/>
            <w:r w:rsidRPr="00811AF2">
              <w:rPr>
                <w:rFonts w:ascii="TH SarabunPSK" w:hAnsi="TH SarabunPSK" w:cs="TH SarabunPSK"/>
                <w:sz w:val="32"/>
                <w:szCs w:val="32"/>
              </w:rPr>
              <w:t>Inforgraphics</w:t>
            </w:r>
            <w:proofErr w:type="spellEnd"/>
            <w:r w:rsidRPr="00811AF2">
              <w:rPr>
                <w:rFonts w:ascii="TH SarabunPSK" w:hAnsi="TH SarabunPSK" w:cs="TH SarabunPSK"/>
                <w:sz w:val="32"/>
                <w:szCs w:val="32"/>
                <w:cs/>
              </w:rPr>
              <w:t xml:space="preserve"> </w:t>
            </w:r>
            <w:r w:rsidRPr="00811AF2">
              <w:rPr>
                <w:rFonts w:ascii="TH SarabunPSK" w:hAnsi="TH SarabunPSK" w:cs="TH SarabunPSK"/>
                <w:sz w:val="32"/>
                <w:szCs w:val="32"/>
              </w:rPr>
              <w:t>    </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บวรนันท์ บุญสาย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การเสริมสร้างมนุษยสัมพันธ์และการสื่อสารที่ดีขององค์กร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วิไลลักษณ์ อินมีศรี </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lastRenderedPageBreak/>
              <w:t>ศิริวรรณ ชุมกลาง</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lastRenderedPageBreak/>
              <w:t xml:space="preserve">ทีมงานและการบริการที่เป็นเลิศ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วิไลลักษณ์ อินมีศรี </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จิตตา เขื่อนคำ </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การประดิษฐ์ดอกไม้จันทน์เพื่อใช้ในงานพระราชพิธีถวายพระเพลิงพระบรมศพ</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นงลักษณ์ จันตา</w:t>
            </w:r>
          </w:p>
          <w:p w:rsidR="003B5BD7" w:rsidRPr="00811AF2" w:rsidRDefault="003B5BD7" w:rsidP="003B5BD7">
            <w:pPr>
              <w:rPr>
                <w:rFonts w:ascii="TH SarabunPSK" w:hAnsi="TH SarabunPSK" w:cs="TH SarabunPSK"/>
                <w:sz w:val="32"/>
                <w:szCs w:val="32"/>
                <w:cs/>
              </w:rPr>
            </w:pP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rPr>
              <w:t>Scopus training</w:t>
            </w:r>
            <w:r w:rsidRPr="00811AF2">
              <w:rPr>
                <w:rFonts w:ascii="TH SarabunPSK" w:hAnsi="TH SarabunPSK" w:cs="TH SarabunPSK"/>
                <w:sz w:val="32"/>
                <w:szCs w:val="32"/>
                <w:cs/>
              </w:rPr>
              <w:t xml:space="preserve"> </w:t>
            </w:r>
            <w:r w:rsidRPr="00811AF2">
              <w:rPr>
                <w:rFonts w:ascii="TH SarabunPSK" w:hAnsi="TH SarabunPSK" w:cs="TH SarabunPSK"/>
                <w:sz w:val="32"/>
                <w:szCs w:val="32"/>
              </w:rPr>
              <w:t>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Default="003B5BD7" w:rsidP="003B5BD7">
            <w:pPr>
              <w:rPr>
                <w:rFonts w:ascii="TH SarabunPSK" w:hAnsi="TH SarabunPSK" w:cs="TH SarabunPSK"/>
                <w:sz w:val="32"/>
                <w:szCs w:val="32"/>
              </w:rPr>
            </w:pPr>
            <w:r w:rsidRPr="00811AF2">
              <w:rPr>
                <w:rFonts w:ascii="TH SarabunPSK" w:hAnsi="TH SarabunPSK" w:cs="TH SarabunPSK"/>
                <w:sz w:val="32"/>
                <w:szCs w:val="32"/>
                <w:cs/>
              </w:rPr>
              <w:t>นงลักษณ์ จันตา</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ความรู้ด้านลิขสิทธิ์สำหรับผู้สร้างสรรค์ผลงานตำรา หนังสือวิชาการและการผลิตสื่อ</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ฟังบรรยายพิเศษ หัวข้อ อดีต ปัจจุบัน อนาคต กับการประกันคุณภาพการศึกษาเพื่อการพัฒนา</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ฟังบรรยายพิเศษ หัวข้อ การอุดมศึกษา</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ขวัญแก้ว เทพวิชิต</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วิไลลักษณ์ อินมีศรี</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นงลักษณ์ จันตา</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สมรรถนะของบุคลากรผู้ให้บริการในห้องสมุดเพื่อสนับสนุนภารกิจการเรียนการสอนและการวิจัยของมหาวิทยาลัย</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ขวัญแก้ว เทพวิชิต</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ศิริวรรณ ชุมกลาง</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ทักษะการแก้ปัญหาและการตัดสินใจ</w:t>
            </w:r>
            <w:r w:rsidRPr="00811AF2">
              <w:rPr>
                <w:rFonts w:ascii="TH SarabunPSK" w:hAnsi="TH SarabunPSK" w:cs="TH SarabunPSK"/>
                <w:sz w:val="32"/>
                <w:szCs w:val="32"/>
              </w:rPr>
              <w:br/>
              <w:t>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ขวัญแก้ว เทพวิชิต</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แนวทางการปฏิบัติเกี่ยวกับการจัดซื้อจัดจ้างและการบริหารงานพัสดุรูปแบบใหม่ ตาม พ.ร.บ.ฯ พ.ศ. </w:t>
            </w:r>
            <w:r w:rsidRPr="00811AF2">
              <w:rPr>
                <w:rFonts w:ascii="TH SarabunPSK" w:hAnsi="TH SarabunPSK" w:cs="TH SarabunPSK"/>
                <w:sz w:val="32"/>
                <w:szCs w:val="32"/>
              </w:rPr>
              <w:t>2560</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ขวัญแก้ว เทพวิชิต</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วิไลลักษณ์ อินมีศรี</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Style w:val="short-result-detail"/>
                <w:rFonts w:ascii="TH SarabunPSK" w:hAnsi="TH SarabunPSK" w:cs="TH SarabunPSK"/>
                <w:sz w:val="32"/>
                <w:szCs w:val="32"/>
                <w:cs/>
              </w:rPr>
              <w:t>ไปหารือการเทียบสมรรถนะ (</w:t>
            </w:r>
            <w:r w:rsidRPr="00811AF2">
              <w:rPr>
                <w:rStyle w:val="short-result-detail"/>
                <w:rFonts w:ascii="TH SarabunPSK" w:hAnsi="TH SarabunPSK" w:cs="TH SarabunPSK"/>
                <w:sz w:val="32"/>
                <w:szCs w:val="32"/>
              </w:rPr>
              <w:t>Benchmark</w:t>
            </w:r>
            <w:r w:rsidRPr="00811AF2">
              <w:rPr>
                <w:rStyle w:val="short-result-detail"/>
                <w:rFonts w:ascii="TH SarabunPSK" w:hAnsi="TH SarabunPSK" w:cs="TH SarabunPSK"/>
                <w:sz w:val="32"/>
                <w:szCs w:val="32"/>
                <w:cs/>
              </w:rPr>
              <w:t>) ร่วมกับสำนักหอสมุด มหาวิทยาลัยเชียงใหม่</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ขวัญแก้ว เทพวิชิต</w:t>
            </w:r>
          </w:p>
          <w:p w:rsidR="003B5BD7" w:rsidRPr="00811AF2" w:rsidRDefault="003B5BD7" w:rsidP="003B5BD7">
            <w:pPr>
              <w:rPr>
                <w:rFonts w:ascii="TH SarabunPSK" w:hAnsi="TH SarabunPSK" w:cs="TH SarabunPSK"/>
                <w:sz w:val="32"/>
                <w:szCs w:val="32"/>
                <w:cs/>
              </w:rPr>
            </w:pPr>
            <w:r w:rsidRPr="00F65864">
              <w:rPr>
                <w:rFonts w:ascii="TH SarabunPSK" w:hAnsi="TH SarabunPSK" w:cs="TH SarabunPSK"/>
                <w:cs/>
              </w:rPr>
              <w:t>ประไพพิศ บูรณะธารารัตน์</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ศึกษาดูงานห้องสมุด ณ ประเทศอินโดนีเซีย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นงลักษณ์ จันตา</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3E6902">
              <w:rPr>
                <w:rFonts w:ascii="TH SarabunPSK" w:hAnsi="TH SarabunPSK" w:cs="TH SarabunPSK"/>
                <w:sz w:val="32"/>
                <w:szCs w:val="32"/>
                <w:cs/>
              </w:rPr>
              <w:t xml:space="preserve">เข้าร่วมโครงการ </w:t>
            </w:r>
            <w:r w:rsidRPr="003E6902">
              <w:rPr>
                <w:rFonts w:ascii="TH SarabunPSK" w:hAnsi="TH SarabunPSK" w:cs="TH SarabunPSK"/>
                <w:sz w:val="32"/>
                <w:szCs w:val="32"/>
              </w:rPr>
              <w:t xml:space="preserve">Staff Mobility </w:t>
            </w:r>
            <w:r w:rsidRPr="003E6902">
              <w:rPr>
                <w:rFonts w:ascii="TH SarabunPSK" w:hAnsi="TH SarabunPSK" w:cs="TH SarabunPSK"/>
                <w:sz w:val="32"/>
                <w:szCs w:val="32"/>
                <w:cs/>
              </w:rPr>
              <w:t>"</w:t>
            </w:r>
            <w:r w:rsidRPr="003E6902">
              <w:rPr>
                <w:rFonts w:ascii="TH SarabunPSK" w:hAnsi="TH SarabunPSK" w:cs="TH SarabunPSK"/>
                <w:sz w:val="32"/>
                <w:szCs w:val="32"/>
              </w:rPr>
              <w:t>One Week Experiences in ITS</w:t>
            </w:r>
            <w:r w:rsidRPr="003E6902">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11AF2">
              <w:rPr>
                <w:rFonts w:ascii="TH SarabunPSK" w:hAnsi="TH SarabunPSK" w:cs="TH SarabunPSK"/>
                <w:sz w:val="32"/>
                <w:szCs w:val="32"/>
                <w:cs/>
              </w:rPr>
              <w:t>ณ ประเทศอินโดนีเซีย</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single" w:sz="4" w:space="0" w:color="auto"/>
              <w:left w:val="single" w:sz="4" w:space="0" w:color="auto"/>
              <w:bottom w:val="dashSmallGap" w:sz="4" w:space="0" w:color="auto"/>
              <w:right w:val="single" w:sz="4" w:space="0" w:color="auto"/>
            </w:tcBorders>
          </w:tcPr>
          <w:p w:rsidR="003B5BD7" w:rsidRPr="00455F8C" w:rsidRDefault="003B5BD7" w:rsidP="003B5BD7">
            <w:pPr>
              <w:pStyle w:val="ListParagraph"/>
              <w:tabs>
                <w:tab w:val="left" w:pos="357"/>
              </w:tabs>
              <w:autoSpaceDE w:val="0"/>
              <w:autoSpaceDN w:val="0"/>
              <w:adjustRightInd w:val="0"/>
              <w:spacing w:after="0" w:line="240" w:lineRule="auto"/>
              <w:ind w:left="216" w:hanging="216"/>
              <w:rPr>
                <w:rFonts w:ascii="TH SarabunPSK" w:eastAsia="BrowalliaNew-Bold" w:hAnsi="TH SarabunPSK" w:cs="TH SarabunPSK"/>
                <w:b/>
                <w:bCs/>
                <w:color w:val="000000" w:themeColor="text1"/>
                <w:sz w:val="30"/>
                <w:szCs w:val="30"/>
              </w:rPr>
            </w:pPr>
            <w:r w:rsidRPr="00455F8C">
              <w:rPr>
                <w:rFonts w:ascii="TH SarabunPSK" w:eastAsia="BrowalliaNew-Bold" w:hAnsi="TH SarabunPSK" w:cs="TH SarabunPSK" w:hint="cs"/>
                <w:b/>
                <w:bCs/>
                <w:color w:val="000000" w:themeColor="text1"/>
                <w:sz w:val="30"/>
                <w:szCs w:val="30"/>
                <w:cs/>
              </w:rPr>
              <w:t>ฝ่าย</w:t>
            </w:r>
            <w:r>
              <w:rPr>
                <w:rFonts w:ascii="TH SarabunPSK" w:eastAsia="BrowalliaNew-Bold" w:hAnsi="TH SarabunPSK" w:cs="TH SarabunPSK" w:hint="cs"/>
                <w:b/>
                <w:bCs/>
                <w:color w:val="000000" w:themeColor="text1"/>
                <w:sz w:val="30"/>
                <w:szCs w:val="30"/>
                <w:cs/>
              </w:rPr>
              <w:t>บริการสื่อการศึกษา</w:t>
            </w:r>
          </w:p>
        </w:tc>
        <w:tc>
          <w:tcPr>
            <w:tcW w:w="4451"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c>
          <w:tcPr>
            <w:tcW w:w="2749"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ณัฐพล เขตกระโทก</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ประชุมชี้แจงโครงการสำนักงานสีเขียว </w:t>
            </w:r>
            <w:r w:rsidRPr="00811AF2">
              <w:rPr>
                <w:rFonts w:ascii="TH SarabunPSK" w:hAnsi="TH SarabunPSK" w:cs="TH SarabunPSK"/>
                <w:sz w:val="32"/>
                <w:szCs w:val="32"/>
              </w:rPr>
              <w:t xml:space="preserve">Green Office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341A07" w:rsidRDefault="003B5BD7" w:rsidP="003B5BD7">
            <w:pPr>
              <w:rPr>
                <w:rFonts w:ascii="TH SarabunPSK" w:hAnsi="TH SarabunPSK" w:cs="TH SarabunPSK"/>
                <w:sz w:val="28"/>
              </w:rPr>
            </w:pPr>
            <w:r w:rsidRPr="00341A07">
              <w:rPr>
                <w:rFonts w:ascii="TH SarabunPSK" w:hAnsi="TH SarabunPSK" w:cs="TH SarabunPSK"/>
                <w:sz w:val="28"/>
                <w:cs/>
              </w:rPr>
              <w:lastRenderedPageBreak/>
              <w:t>ศุภธนิศร์ ครองสวัสดิ์กุล</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วสันต์ ศักดิ์กำปัง</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ประชุมวิชาการระดับชาติ </w:t>
            </w:r>
            <w:r w:rsidRPr="00811AF2">
              <w:rPr>
                <w:rFonts w:ascii="TH SarabunPSK" w:hAnsi="TH SarabunPSK" w:cs="TH SarabunPSK"/>
                <w:sz w:val="32"/>
                <w:szCs w:val="32"/>
              </w:rPr>
              <w:t xml:space="preserve">PULINET </w:t>
            </w:r>
            <w:r w:rsidRPr="00811AF2">
              <w:rPr>
                <w:rFonts w:ascii="TH SarabunPSK" w:hAnsi="TH SarabunPSK" w:cs="TH SarabunPSK"/>
                <w:sz w:val="32"/>
                <w:szCs w:val="32"/>
                <w:cs/>
              </w:rPr>
              <w:t xml:space="preserve">ครั้งที่ </w:t>
            </w:r>
            <w:r w:rsidRPr="00811AF2">
              <w:rPr>
                <w:rFonts w:ascii="TH SarabunPSK" w:hAnsi="TH SarabunPSK" w:cs="TH SarabunPSK"/>
                <w:sz w:val="32"/>
                <w:szCs w:val="32"/>
              </w:rPr>
              <w:t xml:space="preserve">7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ณรงค์ สุบงกช</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ประชุมคณะทำงานเทคโนโลยีทางการศึกษา ห้องสมุดสถาบันอุดมศึกษา ครั้งที่ </w:t>
            </w:r>
            <w:r w:rsidRPr="00811AF2">
              <w:rPr>
                <w:rFonts w:ascii="TH SarabunPSK" w:hAnsi="TH SarabunPSK" w:cs="TH SarabunPSK"/>
                <w:sz w:val="32"/>
                <w:szCs w:val="32"/>
              </w:rPr>
              <w:t>2</w:t>
            </w:r>
            <w:r w:rsidRPr="00811AF2">
              <w:rPr>
                <w:rFonts w:ascii="TH SarabunPSK" w:hAnsi="TH SarabunPSK" w:cs="TH SarabunPSK"/>
                <w:sz w:val="32"/>
                <w:szCs w:val="32"/>
                <w:cs/>
              </w:rPr>
              <w:t>/</w:t>
            </w:r>
            <w:r w:rsidRPr="00811AF2">
              <w:rPr>
                <w:rFonts w:ascii="TH SarabunPSK" w:hAnsi="TH SarabunPSK" w:cs="TH SarabunPSK"/>
                <w:sz w:val="32"/>
                <w:szCs w:val="32"/>
              </w:rPr>
              <w:t>2560</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ณรงค์ สุบงกช</w:t>
            </w:r>
          </w:p>
          <w:p w:rsidR="003B5BD7" w:rsidRPr="00811AF2" w:rsidRDefault="003B5BD7" w:rsidP="003B5BD7">
            <w:pPr>
              <w:rPr>
                <w:rFonts w:ascii="TH SarabunPSK" w:hAnsi="TH SarabunPSK" w:cs="TH SarabunPSK"/>
                <w:sz w:val="32"/>
                <w:szCs w:val="32"/>
                <w:cs/>
              </w:rPr>
            </w:pP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Style w:val="short-result-detail"/>
                <w:rFonts w:ascii="TH SarabunPSK" w:hAnsi="TH SarabunPSK" w:cs="TH SarabunPSK"/>
                <w:sz w:val="32"/>
                <w:szCs w:val="32"/>
                <w:cs/>
              </w:rPr>
              <w:t>ไปหารือการเทียบสมรรถนะ (</w:t>
            </w:r>
            <w:r w:rsidRPr="00811AF2">
              <w:rPr>
                <w:rStyle w:val="short-result-detail"/>
                <w:rFonts w:ascii="TH SarabunPSK" w:hAnsi="TH SarabunPSK" w:cs="TH SarabunPSK"/>
                <w:sz w:val="32"/>
                <w:szCs w:val="32"/>
              </w:rPr>
              <w:t>Benchmark</w:t>
            </w:r>
            <w:r w:rsidRPr="00811AF2">
              <w:rPr>
                <w:rStyle w:val="short-result-detail"/>
                <w:rFonts w:ascii="TH SarabunPSK" w:hAnsi="TH SarabunPSK" w:cs="TH SarabunPSK"/>
                <w:sz w:val="32"/>
                <w:szCs w:val="32"/>
                <w:cs/>
              </w:rPr>
              <w:t>) ร่วมกับสำนักหอสมุด มหาวิทยาลัยเชียงใหม่</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ณรงค์ สุบงกช</w:t>
            </w:r>
          </w:p>
        </w:tc>
        <w:tc>
          <w:tcPr>
            <w:tcW w:w="4451" w:type="dxa"/>
            <w:tcBorders>
              <w:top w:val="dashSmallGap" w:sz="4" w:space="0" w:color="auto"/>
              <w:left w:val="single" w:sz="4" w:space="0" w:color="auto"/>
              <w:bottom w:val="single" w:sz="4" w:space="0" w:color="auto"/>
              <w:right w:val="single" w:sz="4" w:space="0" w:color="auto"/>
            </w:tcBorders>
          </w:tcPr>
          <w:p w:rsidR="003B5BD7"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การบริหารความเสี่ยงและการควบคุมภายใน ... </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สู่การปฏิบัติ</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ณรงค์ สุบงกช</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การบรรยายเรื่อง </w:t>
            </w:r>
            <w:r w:rsidRPr="00811AF2">
              <w:rPr>
                <w:rFonts w:ascii="TH SarabunPSK" w:hAnsi="TH SarabunPSK" w:cs="TH SarabunPSK"/>
                <w:sz w:val="32"/>
                <w:szCs w:val="32"/>
              </w:rPr>
              <w:t>Benchmarking</w:t>
            </w:r>
            <w:r w:rsidRPr="00811AF2">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รังษีรัตน์ ชุนใช้</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ความรู้ด้านการบริหารการเงิน หัวข้อ </w:t>
            </w:r>
            <w:r w:rsidRPr="00811AF2">
              <w:rPr>
                <w:rFonts w:ascii="TH SarabunPSK" w:hAnsi="TH SarabunPSK" w:cs="TH SarabunPSK"/>
                <w:sz w:val="32"/>
                <w:szCs w:val="32"/>
              </w:rPr>
              <w:t>Happy Money, Happy Retirement</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เพ็ญชนก วีรชัยสุนทร</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การประดิษฐ์ดอกไม้จันทน์เพื่อใช้ในงานพระราชพิธีถวายพระเพลิงพระบรมศพ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สราวุธ เอี่ยมศุภมงคล</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รัฐพงษ์ อูปแก้ว</w:t>
            </w:r>
          </w:p>
          <w:p w:rsidR="003B5BD7" w:rsidRPr="00811AF2" w:rsidRDefault="003B5BD7" w:rsidP="003B5BD7">
            <w:pPr>
              <w:rPr>
                <w:rFonts w:ascii="TH SarabunPSK" w:hAnsi="TH SarabunPSK" w:cs="TH SarabunPSK"/>
                <w:sz w:val="32"/>
                <w:szCs w:val="32"/>
                <w:cs/>
              </w:rPr>
            </w:pP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ครบเครื่องการจัดการเอกสารออนไลน์สำหรับงานสำนักงานด้วย </w:t>
            </w:r>
            <w:r w:rsidRPr="00811AF2">
              <w:rPr>
                <w:rFonts w:ascii="TH SarabunPSK" w:hAnsi="TH SarabunPSK" w:cs="TH SarabunPSK"/>
                <w:sz w:val="32"/>
                <w:szCs w:val="32"/>
              </w:rPr>
              <w:t>Google Office Online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รัฐพงษ์ อูปแก้ว</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ร่วมกิจกรรมโครงการ </w:t>
            </w:r>
            <w:r w:rsidRPr="00811AF2">
              <w:rPr>
                <w:rFonts w:ascii="TH SarabunPSK" w:hAnsi="TH SarabunPSK" w:cs="TH SarabunPSK"/>
                <w:sz w:val="32"/>
                <w:szCs w:val="32"/>
              </w:rPr>
              <w:t xml:space="preserve">Happy Body </w:t>
            </w:r>
            <w:r w:rsidRPr="00811AF2">
              <w:rPr>
                <w:rFonts w:ascii="TH SarabunPSK" w:hAnsi="TH SarabunPSK" w:cs="TH SarabunPSK"/>
                <w:sz w:val="32"/>
                <w:szCs w:val="32"/>
                <w:cs/>
              </w:rPr>
              <w:t>"</w:t>
            </w:r>
            <w:r w:rsidRPr="00811AF2">
              <w:rPr>
                <w:rFonts w:ascii="TH SarabunPSK" w:hAnsi="TH SarabunPSK" w:cs="TH SarabunPSK"/>
                <w:sz w:val="32"/>
                <w:szCs w:val="32"/>
              </w:rPr>
              <w:t xml:space="preserve">SUT </w:t>
            </w:r>
            <w:r w:rsidRPr="00811AF2">
              <w:rPr>
                <w:rFonts w:ascii="TH SarabunPSK" w:hAnsi="TH SarabunPSK" w:cs="TH SarabunPSK"/>
                <w:sz w:val="32"/>
                <w:szCs w:val="32"/>
                <w:cs/>
              </w:rPr>
              <w:t>เข้มแข็งรวมใจรักสุขภาพ"</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ณรงค์ สุบงกช</w:t>
            </w:r>
          </w:p>
          <w:p w:rsidR="003B5BD7" w:rsidRPr="00811AF2" w:rsidRDefault="003B5BD7" w:rsidP="003B5BD7">
            <w:pPr>
              <w:rPr>
                <w:rFonts w:ascii="TH SarabunPSK" w:hAnsi="TH SarabunPSK" w:cs="TH SarabunPSK"/>
                <w:sz w:val="32"/>
                <w:szCs w:val="32"/>
                <w:cs/>
              </w:rPr>
            </w:pP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ความรู้ด้านลิขสิทธิ์สำหรับผู้สร้างสรรค์ผลงานตำรา หนังสือวิชาการและการผลิตสื่อ </w:t>
            </w:r>
            <w:r w:rsidRPr="00811AF2">
              <w:rPr>
                <w:rFonts w:ascii="TH SarabunPSK" w:hAnsi="TH SarabunPSK" w:cs="TH SarabunPSK"/>
                <w:sz w:val="32"/>
                <w:szCs w:val="32"/>
              </w:rPr>
              <w:t>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รัฐพงษ์ อูปแก้ว</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การสร้างความรู้ความเข้าใจเรื่องการคุ้มครองเงินฝากและการคุ้มครองผู้ใช้บริการทางการเงินฯ</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ณรงค์ สุบงกช</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การใช้ระบบ </w:t>
            </w:r>
            <w:r w:rsidRPr="00811AF2">
              <w:rPr>
                <w:rFonts w:ascii="TH SarabunPSK" w:hAnsi="TH SarabunPSK" w:cs="TH SarabunPSK"/>
                <w:sz w:val="32"/>
                <w:szCs w:val="32"/>
              </w:rPr>
              <w:t>Project</w:t>
            </w:r>
            <w:r w:rsidRPr="00811AF2">
              <w:rPr>
                <w:rFonts w:ascii="TH SarabunPSK" w:hAnsi="TH SarabunPSK" w:cs="TH SarabunPSK"/>
                <w:sz w:val="32"/>
                <w:szCs w:val="32"/>
                <w:cs/>
              </w:rPr>
              <w:t>-</w:t>
            </w:r>
            <w:r w:rsidRPr="00811AF2">
              <w:rPr>
                <w:rFonts w:ascii="TH SarabunPSK" w:hAnsi="TH SarabunPSK" w:cs="TH SarabunPSK"/>
                <w:sz w:val="32"/>
                <w:szCs w:val="32"/>
              </w:rPr>
              <w:t xml:space="preserve">Based Management </w:t>
            </w:r>
            <w:r w:rsidRPr="00811AF2">
              <w:rPr>
                <w:rFonts w:ascii="TH SarabunPSK" w:hAnsi="TH SarabunPSK" w:cs="TH SarabunPSK"/>
                <w:sz w:val="32"/>
                <w:szCs w:val="32"/>
                <w:cs/>
              </w:rPr>
              <w:t>(</w:t>
            </w:r>
            <w:r w:rsidRPr="00811AF2">
              <w:rPr>
                <w:rFonts w:ascii="TH SarabunPSK" w:hAnsi="TH SarabunPSK" w:cs="TH SarabunPSK"/>
                <w:sz w:val="32"/>
                <w:szCs w:val="32"/>
              </w:rPr>
              <w:t>PBM</w:t>
            </w:r>
            <w:r w:rsidRPr="00811AF2">
              <w:rPr>
                <w:rFonts w:ascii="TH SarabunPSK" w:hAnsi="TH SarabunPSK" w:cs="TH SarabunPSK"/>
                <w:sz w:val="32"/>
                <w:szCs w:val="32"/>
                <w:cs/>
              </w:rPr>
              <w:t>) มาใช้ในการบริหารงานโครงการของมหาวิทยาลัย</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ปพิชญา สุกหอม</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เทคนิคการบริการด้วยใจเพื่อสร้างภาพลักษณ์ที่ดีขององค์กร</w:t>
            </w:r>
            <w:r w:rsidRPr="00811AF2">
              <w:rPr>
                <w:rFonts w:ascii="TH SarabunPSK" w:hAnsi="TH SarabunPSK" w:cs="TH SarabunPSK"/>
                <w:sz w:val="32"/>
                <w:szCs w:val="32"/>
              </w:rPr>
              <w:br/>
              <w:t>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lastRenderedPageBreak/>
              <w:t>ณรงค์ สุบงกช</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การใช้ระบบ </w:t>
            </w:r>
            <w:r w:rsidRPr="00811AF2">
              <w:rPr>
                <w:rFonts w:ascii="TH SarabunPSK" w:hAnsi="TH SarabunPSK" w:cs="TH SarabunPSK"/>
                <w:sz w:val="32"/>
                <w:szCs w:val="32"/>
              </w:rPr>
              <w:t xml:space="preserve">PBM </w:t>
            </w:r>
            <w:r w:rsidRPr="00811AF2">
              <w:rPr>
                <w:rFonts w:ascii="TH SarabunPSK" w:hAnsi="TH SarabunPSK" w:cs="TH SarabunPSK"/>
                <w:sz w:val="32"/>
                <w:szCs w:val="32"/>
                <w:cs/>
              </w:rPr>
              <w:t>ที่เชื่อมต่อกับระบบการจัดทำแผนปฏิบัติการและงบประมาณฯ</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ณรงค์ สุบงกช</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รัฐพงษ์ อูปแก้ว</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สราวุธ เอี่ยมศุภมงคล</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ทวีศักดิ์ ชำนิพงษ์</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ณัฐพล  เขตกระโทก</w:t>
            </w:r>
          </w:p>
        </w:tc>
        <w:tc>
          <w:tcPr>
            <w:tcW w:w="4451" w:type="dxa"/>
            <w:tcBorders>
              <w:top w:val="dashSmallGap" w:sz="4" w:space="0" w:color="auto"/>
              <w:left w:val="single" w:sz="4" w:space="0" w:color="auto"/>
              <w:bottom w:val="single" w:sz="4" w:space="0" w:color="auto"/>
              <w:right w:val="single" w:sz="4" w:space="0" w:color="auto"/>
            </w:tcBorders>
          </w:tcPr>
          <w:p w:rsidR="003B5BD7" w:rsidRDefault="003B5BD7" w:rsidP="003B5BD7">
            <w:pPr>
              <w:rPr>
                <w:rFonts w:ascii="TH SarabunPSK" w:hAnsi="TH SarabunPSK" w:cs="TH SarabunPSK"/>
                <w:sz w:val="32"/>
                <w:szCs w:val="32"/>
              </w:rPr>
            </w:pPr>
            <w:r w:rsidRPr="00811AF2">
              <w:rPr>
                <w:rFonts w:ascii="TH SarabunPSK" w:hAnsi="TH SarabunPSK" w:cs="TH SarabunPSK"/>
                <w:sz w:val="32"/>
                <w:szCs w:val="32"/>
                <w:cs/>
              </w:rPr>
              <w:t>ห้องเรียนอัจฉริยะ นวัตกรรมการเรียนการสอนใน</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ศตวรรษที่ </w:t>
            </w:r>
            <w:r w:rsidRPr="00811AF2">
              <w:rPr>
                <w:rFonts w:ascii="TH SarabunPSK" w:hAnsi="TH SarabunPSK" w:cs="TH SarabunPSK"/>
                <w:sz w:val="32"/>
                <w:szCs w:val="32"/>
              </w:rPr>
              <w:t>21</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ณรงค์ สุบงกช</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รักชนก บุญนวม</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ศักชัย หันขุนทด </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สุรัตน์ตา จงมอบกลาง </w:t>
            </w:r>
          </w:p>
          <w:p w:rsidR="003B5BD7" w:rsidRPr="00811AF2" w:rsidRDefault="003B5BD7" w:rsidP="003B5BD7">
            <w:pPr>
              <w:rPr>
                <w:rFonts w:ascii="TH SarabunPSK" w:hAnsi="TH SarabunPSK" w:cs="TH SarabunPSK"/>
                <w:sz w:val="32"/>
                <w:szCs w:val="32"/>
                <w:cs/>
              </w:rPr>
            </w:pPr>
            <w:r w:rsidRPr="000729B7">
              <w:rPr>
                <w:rFonts w:ascii="TH SarabunPSK" w:hAnsi="TH SarabunPSK" w:cs="TH SarabunPSK"/>
                <w:sz w:val="28"/>
                <w:cs/>
              </w:rPr>
              <w:t xml:space="preserve">ศุภธนิศร์ ครองสวัสดิ์กุล </w:t>
            </w:r>
          </w:p>
        </w:tc>
        <w:tc>
          <w:tcPr>
            <w:tcW w:w="4451" w:type="dxa"/>
            <w:tcBorders>
              <w:top w:val="dashSmallGap" w:sz="4" w:space="0" w:color="auto"/>
              <w:left w:val="single" w:sz="4" w:space="0" w:color="auto"/>
              <w:bottom w:val="dashSmallGap" w:sz="4" w:space="0" w:color="auto"/>
              <w:right w:val="single" w:sz="4" w:space="0" w:color="auto"/>
            </w:tcBorders>
          </w:tcPr>
          <w:p w:rsidR="003B5BD7"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แนวทางการปฏิบัติเกี่ยวกับการจัดซื้อจัดจ้างและการบริหารงานพัสดุรูปแบบใหม่ ตาม พ.ร.บ.ฯ </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พ.ศ. </w:t>
            </w:r>
            <w:r w:rsidRPr="00811AF2">
              <w:rPr>
                <w:rFonts w:ascii="TH SarabunPSK" w:hAnsi="TH SarabunPSK" w:cs="TH SarabunPSK"/>
                <w:sz w:val="32"/>
                <w:szCs w:val="32"/>
              </w:rPr>
              <w:t>2560</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ณรงค์ สุบงกช</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รัฐพงษ์ อูปแก้ว</w:t>
            </w:r>
          </w:p>
        </w:tc>
        <w:tc>
          <w:tcPr>
            <w:tcW w:w="4451" w:type="dxa"/>
            <w:tcBorders>
              <w:top w:val="dashSmallGap" w:sz="4" w:space="0" w:color="auto"/>
              <w:left w:val="single" w:sz="4" w:space="0" w:color="auto"/>
              <w:bottom w:val="dashSmallGap" w:sz="4" w:space="0" w:color="auto"/>
              <w:right w:val="single" w:sz="4" w:space="0" w:color="auto"/>
            </w:tcBorders>
          </w:tcPr>
          <w:p w:rsidR="003B5BD7" w:rsidRPr="00165AD9"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บทบาทของประชารัฐในการพัฒนาภาคอีสาน </w:t>
            </w:r>
            <w:r w:rsidRPr="00811AF2">
              <w:rPr>
                <w:rFonts w:ascii="TH SarabunPSK" w:hAnsi="TH SarabunPSK" w:cs="TH SarabunPSK"/>
                <w:sz w:val="32"/>
                <w:szCs w:val="32"/>
              </w:rPr>
              <w:t>4</w:t>
            </w:r>
            <w:r w:rsidRPr="00811AF2">
              <w:rPr>
                <w:rFonts w:ascii="TH SarabunPSK" w:hAnsi="TH SarabunPSK" w:cs="TH SarabunPSK"/>
                <w:sz w:val="32"/>
                <w:szCs w:val="32"/>
                <w:cs/>
              </w:rPr>
              <w:t>.</w:t>
            </w:r>
            <w:r w:rsidRPr="00811AF2">
              <w:rPr>
                <w:rFonts w:ascii="TH SarabunPSK" w:hAnsi="TH SarabunPSK" w:cs="TH SarabunPSK"/>
                <w:sz w:val="32"/>
                <w:szCs w:val="32"/>
              </w:rPr>
              <w:t>0</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วสันต์ ศักดิ์กำปัง</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สราวุธ เอี่ยมศุภมงคล</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เอกรัฐ มุ่งยอดกลาง</w:t>
            </w:r>
          </w:p>
        </w:tc>
        <w:tc>
          <w:tcPr>
            <w:tcW w:w="4451" w:type="dxa"/>
            <w:tcBorders>
              <w:top w:val="dashSmallGap" w:sz="4" w:space="0" w:color="auto"/>
              <w:left w:val="single" w:sz="4" w:space="0" w:color="auto"/>
              <w:bottom w:val="dashSmallGap" w:sz="4" w:space="0" w:color="auto"/>
              <w:right w:val="single" w:sz="4" w:space="0" w:color="auto"/>
            </w:tcBorders>
          </w:tcPr>
          <w:p w:rsidR="003B5BD7"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ร่วมงานแสดงเครื่องเสียง </w:t>
            </w:r>
            <w:r w:rsidRPr="00811AF2">
              <w:rPr>
                <w:rFonts w:ascii="TH SarabunPSK" w:hAnsi="TH SarabunPSK" w:cs="TH SarabunPSK"/>
                <w:sz w:val="32"/>
                <w:szCs w:val="32"/>
              </w:rPr>
              <w:t>M</w:t>
            </w:r>
            <w:r w:rsidRPr="00811AF2">
              <w:rPr>
                <w:rFonts w:ascii="TH SarabunPSK" w:hAnsi="TH SarabunPSK" w:cs="TH SarabunPSK"/>
                <w:sz w:val="32"/>
                <w:szCs w:val="32"/>
                <w:cs/>
              </w:rPr>
              <w:t>.</w:t>
            </w:r>
            <w:r w:rsidRPr="00811AF2">
              <w:rPr>
                <w:rFonts w:ascii="TH SarabunPSK" w:hAnsi="TH SarabunPSK" w:cs="TH SarabunPSK"/>
                <w:sz w:val="32"/>
                <w:szCs w:val="32"/>
              </w:rPr>
              <w:t>D</w:t>
            </w:r>
            <w:r w:rsidRPr="00811AF2">
              <w:rPr>
                <w:rFonts w:ascii="TH SarabunPSK" w:hAnsi="TH SarabunPSK" w:cs="TH SarabunPSK"/>
                <w:sz w:val="32"/>
                <w:szCs w:val="32"/>
                <w:cs/>
              </w:rPr>
              <w:t xml:space="preserve">. </w:t>
            </w:r>
            <w:r w:rsidRPr="00811AF2">
              <w:rPr>
                <w:rFonts w:ascii="TH SarabunPSK" w:hAnsi="TH SarabunPSK" w:cs="TH SarabunPSK"/>
                <w:sz w:val="32"/>
                <w:szCs w:val="32"/>
              </w:rPr>
              <w:t xml:space="preserve">HOUSE Meeting </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ครั้งที่ </w:t>
            </w:r>
            <w:r w:rsidRPr="00811AF2">
              <w:rPr>
                <w:rFonts w:ascii="TH SarabunPSK" w:hAnsi="TH SarabunPSK" w:cs="TH SarabunPSK"/>
                <w:sz w:val="32"/>
                <w:szCs w:val="32"/>
              </w:rPr>
              <w:t>10</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ณรงค์ สุบงกช</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สุเมธ มานิมนต์</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วสันต์ ศักดิ์กำปัง</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เอกรัฐ มุ่งยอดกลาง</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สราวุธ เอี่ยมศุภมงคล</w:t>
            </w:r>
          </w:p>
          <w:p w:rsidR="003B5BD7" w:rsidRPr="000729B7" w:rsidRDefault="003B5BD7" w:rsidP="003B5BD7">
            <w:pPr>
              <w:rPr>
                <w:rFonts w:ascii="TH SarabunPSK" w:hAnsi="TH SarabunPSK" w:cs="TH SarabunPSK"/>
                <w:sz w:val="28"/>
              </w:rPr>
            </w:pPr>
            <w:r w:rsidRPr="000729B7">
              <w:rPr>
                <w:rFonts w:ascii="TH SarabunPSK" w:hAnsi="TH SarabunPSK" w:cs="TH SarabunPSK"/>
                <w:sz w:val="28"/>
                <w:cs/>
              </w:rPr>
              <w:t>ศุภธนิศร์ ครองสวัสดิ์กุล</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ปพิชญา สุกหอม</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rPr>
              <w:t>Panasonic Display Open House 2016</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ณรงค์ สุบงกช</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ณภัทรารัตน์ บุญนอก</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เอกรัฐ มุ่งยอดกลาง</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ศักชัย หันขุนทด</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โกสินทร์ ธีรานนท์</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lastRenderedPageBreak/>
              <w:t>สราวุธ เอี่ยมศุภมงคล</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รังษีรัตน์ ชุนใช้</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จีรนันท์ เดชฉิมพลี</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ชูเกียรติ หล่อนกลาง</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lastRenderedPageBreak/>
              <w:t xml:space="preserve">ร่วมงานสัมมนา </w:t>
            </w:r>
            <w:r w:rsidRPr="00811AF2">
              <w:rPr>
                <w:rFonts w:ascii="TH SarabunPSK" w:hAnsi="TH SarabunPSK" w:cs="TH SarabunPSK"/>
                <w:sz w:val="32"/>
                <w:szCs w:val="32"/>
              </w:rPr>
              <w:t xml:space="preserve">Office of the future </w:t>
            </w:r>
            <w:r w:rsidRPr="00811AF2">
              <w:rPr>
                <w:rFonts w:ascii="TH SarabunPSK" w:hAnsi="TH SarabunPSK" w:cs="TH SarabunPSK"/>
                <w:sz w:val="32"/>
                <w:szCs w:val="32"/>
                <w:cs/>
              </w:rPr>
              <w:t xml:space="preserve">: </w:t>
            </w:r>
            <w:r w:rsidRPr="00811AF2">
              <w:rPr>
                <w:rFonts w:ascii="TH SarabunPSK" w:hAnsi="TH SarabunPSK" w:cs="TH SarabunPSK"/>
                <w:sz w:val="32"/>
                <w:szCs w:val="32"/>
              </w:rPr>
              <w:t>The next generation of workplace is here</w:t>
            </w:r>
            <w:r w:rsidRPr="00811AF2">
              <w:rPr>
                <w:rFonts w:ascii="TH SarabunPSK" w:hAnsi="TH SarabunPSK" w:cs="TH SarabunPSK"/>
                <w:sz w:val="32"/>
                <w:szCs w:val="32"/>
                <w:cs/>
              </w:rPr>
              <w:t>.</w:t>
            </w:r>
            <w:r w:rsidRPr="00811AF2">
              <w:rPr>
                <w:rFonts w:ascii="TH SarabunPSK" w:hAnsi="TH SarabunPSK" w:cs="TH SarabunPSK"/>
                <w:sz w:val="32"/>
                <w:szCs w:val="32"/>
              </w:rPr>
              <w:t xml:space="preserve">   </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สุเมธ มานิมนต์</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วสันต์ ศักดิ์กำปัง</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เอกรัฐ มุ่งยอดกลาง </w:t>
            </w:r>
          </w:p>
          <w:p w:rsidR="003B5BD7" w:rsidRPr="003D399E"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ชุมพร เขียวชะอุ่ม  </w:t>
            </w:r>
          </w:p>
        </w:tc>
        <w:tc>
          <w:tcPr>
            <w:tcW w:w="4451" w:type="dxa"/>
            <w:tcBorders>
              <w:top w:val="dashSmallGap" w:sz="4" w:space="0" w:color="auto"/>
              <w:left w:val="single" w:sz="4" w:space="0" w:color="auto"/>
              <w:bottom w:val="dashSmallGap" w:sz="4" w:space="0" w:color="auto"/>
              <w:right w:val="single" w:sz="4" w:space="0" w:color="auto"/>
            </w:tcBorders>
          </w:tcPr>
          <w:p w:rsidR="003B5BD7" w:rsidRPr="003D399E"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ร่วมงานเปิดตัวผลิตภัณฑ์ใหม่ </w:t>
            </w:r>
            <w:proofErr w:type="spellStart"/>
            <w:r w:rsidRPr="00811AF2">
              <w:rPr>
                <w:rFonts w:ascii="TH SarabunPSK" w:hAnsi="TH SarabunPSK" w:cs="TH SarabunPSK"/>
                <w:sz w:val="32"/>
                <w:szCs w:val="32"/>
              </w:rPr>
              <w:t>ShowMatch</w:t>
            </w:r>
            <w:proofErr w:type="spellEnd"/>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single" w:sz="4" w:space="0" w:color="auto"/>
              <w:left w:val="single" w:sz="4" w:space="0" w:color="auto"/>
              <w:bottom w:val="dashSmallGap" w:sz="4" w:space="0" w:color="auto"/>
              <w:right w:val="single" w:sz="4" w:space="0" w:color="auto"/>
            </w:tcBorders>
          </w:tcPr>
          <w:p w:rsidR="003B5BD7" w:rsidRPr="00455F8C" w:rsidRDefault="003B5BD7" w:rsidP="003B5BD7">
            <w:pPr>
              <w:pStyle w:val="ListParagraph"/>
              <w:tabs>
                <w:tab w:val="left" w:pos="357"/>
              </w:tabs>
              <w:autoSpaceDE w:val="0"/>
              <w:autoSpaceDN w:val="0"/>
              <w:adjustRightInd w:val="0"/>
              <w:spacing w:after="0" w:line="240" w:lineRule="auto"/>
              <w:ind w:left="216" w:hanging="216"/>
              <w:rPr>
                <w:rFonts w:ascii="TH SarabunPSK" w:eastAsia="BrowalliaNew-Bold" w:hAnsi="TH SarabunPSK" w:cs="TH SarabunPSK"/>
                <w:b/>
                <w:bCs/>
                <w:color w:val="000000" w:themeColor="text1"/>
                <w:sz w:val="30"/>
                <w:szCs w:val="30"/>
              </w:rPr>
            </w:pPr>
            <w:r w:rsidRPr="00455F8C">
              <w:rPr>
                <w:rFonts w:ascii="TH SarabunPSK" w:eastAsia="BrowalliaNew-Bold" w:hAnsi="TH SarabunPSK" w:cs="TH SarabunPSK" w:hint="cs"/>
                <w:b/>
                <w:bCs/>
                <w:color w:val="000000" w:themeColor="text1"/>
                <w:sz w:val="30"/>
                <w:szCs w:val="30"/>
                <w:cs/>
              </w:rPr>
              <w:t>ฝ่าย</w:t>
            </w:r>
            <w:r>
              <w:rPr>
                <w:rFonts w:ascii="TH SarabunPSK" w:eastAsia="BrowalliaNew-Bold" w:hAnsi="TH SarabunPSK" w:cs="TH SarabunPSK" w:hint="cs"/>
                <w:b/>
                <w:bCs/>
                <w:color w:val="000000" w:themeColor="text1"/>
                <w:sz w:val="30"/>
                <w:szCs w:val="30"/>
                <w:cs/>
              </w:rPr>
              <w:t>เทคโนโลยีสารสนเทศ</w:t>
            </w:r>
          </w:p>
        </w:tc>
        <w:tc>
          <w:tcPr>
            <w:tcW w:w="4451"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c>
          <w:tcPr>
            <w:tcW w:w="2749"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บดินทร์ ยางราชย์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ประชุมชี้แจงโครงการสำนักงานสีเขียว </w:t>
            </w:r>
            <w:r w:rsidRPr="00811AF2">
              <w:rPr>
                <w:rFonts w:ascii="TH SarabunPSK" w:hAnsi="TH SarabunPSK" w:cs="TH SarabunPSK"/>
                <w:sz w:val="32"/>
                <w:szCs w:val="32"/>
              </w:rPr>
              <w:t>Green Office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บดินทร์ ยางราชย์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ประชุมคณะทำงานความร่วมมือระหว่างห้องสมุดสถาบันอุดมศึกษา ฝ่ายเทคโนโลยีสารนิเทศ ครั้งที่ </w:t>
            </w:r>
            <w:r w:rsidRPr="00811AF2">
              <w:rPr>
                <w:rFonts w:ascii="TH SarabunPSK" w:hAnsi="TH SarabunPSK" w:cs="TH SarabunPSK"/>
                <w:sz w:val="32"/>
                <w:szCs w:val="32"/>
              </w:rPr>
              <w:t>2</w:t>
            </w:r>
            <w:r w:rsidRPr="00811AF2">
              <w:rPr>
                <w:rFonts w:ascii="TH SarabunPSK" w:hAnsi="TH SarabunPSK" w:cs="TH SarabunPSK"/>
                <w:sz w:val="32"/>
                <w:szCs w:val="32"/>
                <w:cs/>
              </w:rPr>
              <w:t>/</w:t>
            </w:r>
            <w:r w:rsidRPr="00811AF2">
              <w:rPr>
                <w:rFonts w:ascii="TH SarabunPSK" w:hAnsi="TH SarabunPSK" w:cs="TH SarabunPSK"/>
                <w:sz w:val="32"/>
                <w:szCs w:val="32"/>
              </w:rPr>
              <w:t>2560</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บดินทร์ ยางราชย์</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Style w:val="short-result-detail"/>
                <w:rFonts w:ascii="TH SarabunPSK" w:hAnsi="TH SarabunPSK" w:cs="TH SarabunPSK"/>
                <w:sz w:val="32"/>
                <w:szCs w:val="32"/>
                <w:cs/>
              </w:rPr>
              <w:t>ไปหารือการเทียบสมรรถนะ (</w:t>
            </w:r>
            <w:r w:rsidRPr="00811AF2">
              <w:rPr>
                <w:rStyle w:val="short-result-detail"/>
                <w:rFonts w:ascii="TH SarabunPSK" w:hAnsi="TH SarabunPSK" w:cs="TH SarabunPSK"/>
                <w:sz w:val="32"/>
                <w:szCs w:val="32"/>
              </w:rPr>
              <w:t>Benchmark</w:t>
            </w:r>
            <w:r w:rsidRPr="00811AF2">
              <w:rPr>
                <w:rStyle w:val="short-result-detail"/>
                <w:rFonts w:ascii="TH SarabunPSK" w:hAnsi="TH SarabunPSK" w:cs="TH SarabunPSK"/>
                <w:sz w:val="32"/>
                <w:szCs w:val="32"/>
                <w:cs/>
              </w:rPr>
              <w:t>) ร่วมกับสำนักหอสมุด มหาวิทยาลัยเชียงใหม่</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บดินทร์ ยางราชย์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การบริหารความเสี่ยงและการควบคุมภายใน ... สู่การปฏิบัติ</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บดินทร์ ยางราชย์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การบรรยายเรื่อง </w:t>
            </w:r>
            <w:r w:rsidRPr="00811AF2">
              <w:rPr>
                <w:rFonts w:ascii="TH SarabunPSK" w:hAnsi="TH SarabunPSK" w:cs="TH SarabunPSK"/>
                <w:sz w:val="32"/>
                <w:szCs w:val="32"/>
              </w:rPr>
              <w:t>Benchmarking</w:t>
            </w:r>
            <w:r w:rsidRPr="00811AF2">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ธารนที กรมโพธิ์</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ความรู้ด้านการบริหารการเงิน หัวข้อ </w:t>
            </w:r>
            <w:r w:rsidRPr="00811AF2">
              <w:rPr>
                <w:rFonts w:ascii="TH SarabunPSK" w:hAnsi="TH SarabunPSK" w:cs="TH SarabunPSK"/>
                <w:sz w:val="32"/>
                <w:szCs w:val="32"/>
              </w:rPr>
              <w:t>Happy Money, Happy Retirement</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ธารนที กรมโพธิ์</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การบริหารจัดการฐานข้อมูลด้วย </w:t>
            </w:r>
            <w:r w:rsidRPr="00811AF2">
              <w:rPr>
                <w:rFonts w:ascii="TH SarabunPSK" w:hAnsi="TH SarabunPSK" w:cs="TH SarabunPSK"/>
                <w:sz w:val="32"/>
                <w:szCs w:val="32"/>
              </w:rPr>
              <w:t>MS</w:t>
            </w:r>
            <w:r w:rsidRPr="00811AF2">
              <w:rPr>
                <w:rFonts w:ascii="TH SarabunPSK" w:hAnsi="TH SarabunPSK" w:cs="TH SarabunPSK"/>
                <w:sz w:val="32"/>
                <w:szCs w:val="32"/>
                <w:cs/>
              </w:rPr>
              <w:t>-</w:t>
            </w:r>
            <w:r w:rsidRPr="00811AF2">
              <w:rPr>
                <w:rFonts w:ascii="TH SarabunPSK" w:hAnsi="TH SarabunPSK" w:cs="TH SarabunPSK"/>
                <w:sz w:val="32"/>
                <w:szCs w:val="32"/>
              </w:rPr>
              <w:t xml:space="preserve">Access </w:t>
            </w:r>
            <w:r w:rsidRPr="00811AF2">
              <w:rPr>
                <w:rFonts w:ascii="TH SarabunPSK" w:hAnsi="TH SarabunPSK" w:cs="TH SarabunPSK"/>
                <w:sz w:val="32"/>
                <w:szCs w:val="32"/>
                <w:cs/>
              </w:rPr>
              <w:t>ขั้นพื้นฐาน</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เตชินท์ เกตุสิงห์น้อย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กลยุทธ์การบริหารจัดการสื่อสังคมออนไลน์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ธารนที กรมโพธิ์</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ครบเครื่องการจัดการเอกสารออนไลน์สำหรับงานสำนักงานด้วย </w:t>
            </w:r>
            <w:r w:rsidRPr="00811AF2">
              <w:rPr>
                <w:rFonts w:ascii="TH SarabunPSK" w:hAnsi="TH SarabunPSK" w:cs="TH SarabunPSK"/>
                <w:sz w:val="32"/>
                <w:szCs w:val="32"/>
              </w:rPr>
              <w:t>Google Office Online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วิษณุ กุหลาบ</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เทคนิคการบริหารเวลาให้สมดุลทั้งด้านงานและชีวิตส่วนตัวอย่างมีประสิทธิภาพ</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lastRenderedPageBreak/>
              <w:t>วิษณุ กุหลาบ</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ธารนที กรมโพธิ์</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ร่วมกิจกรรมโครงการ </w:t>
            </w:r>
            <w:r w:rsidRPr="00811AF2">
              <w:rPr>
                <w:rFonts w:ascii="TH SarabunPSK" w:hAnsi="TH SarabunPSK" w:cs="TH SarabunPSK"/>
                <w:sz w:val="32"/>
                <w:szCs w:val="32"/>
              </w:rPr>
              <w:t xml:space="preserve">Happy Body </w:t>
            </w:r>
            <w:r w:rsidRPr="00811AF2">
              <w:rPr>
                <w:rFonts w:ascii="TH SarabunPSK" w:hAnsi="TH SarabunPSK" w:cs="TH SarabunPSK"/>
                <w:sz w:val="32"/>
                <w:szCs w:val="32"/>
                <w:cs/>
              </w:rPr>
              <w:t>"</w:t>
            </w:r>
            <w:r w:rsidRPr="00811AF2">
              <w:rPr>
                <w:rFonts w:ascii="TH SarabunPSK" w:hAnsi="TH SarabunPSK" w:cs="TH SarabunPSK"/>
                <w:sz w:val="32"/>
                <w:szCs w:val="32"/>
              </w:rPr>
              <w:t xml:space="preserve">SUT </w:t>
            </w:r>
            <w:r w:rsidRPr="00811AF2">
              <w:rPr>
                <w:rFonts w:ascii="TH SarabunPSK" w:hAnsi="TH SarabunPSK" w:cs="TH SarabunPSK"/>
                <w:sz w:val="32"/>
                <w:szCs w:val="32"/>
                <w:cs/>
              </w:rPr>
              <w:t>เข้มแข็งรวมใจรักสุขภาพ"</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วิษณุ กุหลาบ</w:t>
            </w:r>
          </w:p>
          <w:p w:rsidR="003B5BD7" w:rsidRPr="00811AF2" w:rsidRDefault="003B5BD7" w:rsidP="003B5BD7">
            <w:pPr>
              <w:rPr>
                <w:rFonts w:ascii="TH SarabunPSK" w:hAnsi="TH SarabunPSK" w:cs="TH SarabunPSK"/>
                <w:sz w:val="32"/>
                <w:szCs w:val="32"/>
                <w:cs/>
              </w:rPr>
            </w:pP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ฟังบรรยายพิเศษ หัวข้อ อดีต ปัจจุบัน อนาคต กับการประกันคุณภาพการศึกษาเพื่อการพัฒนา</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เตชินท์ เกตุสิงห์น้อย</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ฟังบรรยายพิเศษ หัวข้อ การอุดมศึกษา</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วิษณุ กุหลาบ</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บทบาทของประชารัฐในการพัฒนาภาคอีสาน </w:t>
            </w:r>
            <w:r w:rsidRPr="00811AF2">
              <w:rPr>
                <w:rFonts w:ascii="TH SarabunPSK" w:hAnsi="TH SarabunPSK" w:cs="TH SarabunPSK"/>
                <w:sz w:val="32"/>
                <w:szCs w:val="32"/>
              </w:rPr>
              <w:t>4</w:t>
            </w:r>
            <w:r w:rsidRPr="00811AF2">
              <w:rPr>
                <w:rFonts w:ascii="TH SarabunPSK" w:hAnsi="TH SarabunPSK" w:cs="TH SarabunPSK"/>
                <w:sz w:val="32"/>
                <w:szCs w:val="32"/>
                <w:cs/>
              </w:rPr>
              <w:t>.</w:t>
            </w:r>
            <w:r w:rsidRPr="00811AF2">
              <w:rPr>
                <w:rFonts w:ascii="TH SarabunPSK" w:hAnsi="TH SarabunPSK" w:cs="TH SarabunPSK"/>
                <w:sz w:val="32"/>
                <w:szCs w:val="32"/>
              </w:rPr>
              <w:t>0</w:t>
            </w:r>
            <w:r w:rsidRPr="00811AF2">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วิษณุ กุหลาบ</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ทักษะการแก้ปัญหาและการตัดสินใจ</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วิษณุ กุหลาบ</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เตชินท์ เกตุสิงห์น้อย</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การใช้งานโปรแกรมจัดการเอกสารอิเล็กทรอนิกส์ </w:t>
            </w:r>
            <w:proofErr w:type="spellStart"/>
            <w:r w:rsidRPr="00811AF2">
              <w:rPr>
                <w:rFonts w:ascii="TH SarabunPSK" w:hAnsi="TH SarabunPSK" w:cs="TH SarabunPSK"/>
                <w:sz w:val="32"/>
                <w:szCs w:val="32"/>
              </w:rPr>
              <w:t>PDFelement</w:t>
            </w:r>
            <w:proofErr w:type="spellEnd"/>
            <w:r w:rsidRPr="00811AF2">
              <w:rPr>
                <w:rFonts w:ascii="TH SarabunPSK" w:hAnsi="TH SarabunPSK" w:cs="TH SarabunPSK"/>
                <w:sz w:val="32"/>
                <w:szCs w:val="32"/>
              </w:rPr>
              <w:t xml:space="preserve"> Pro</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ธารนที กรมโพธิ์</w:t>
            </w:r>
          </w:p>
        </w:tc>
        <w:tc>
          <w:tcPr>
            <w:tcW w:w="4451" w:type="dxa"/>
            <w:tcBorders>
              <w:top w:val="dashSmallGap" w:sz="4" w:space="0" w:color="auto"/>
              <w:left w:val="single" w:sz="4" w:space="0" w:color="auto"/>
              <w:bottom w:val="dashSmallGap" w:sz="4" w:space="0" w:color="auto"/>
              <w:right w:val="single" w:sz="4" w:space="0" w:color="auto"/>
            </w:tcBorders>
          </w:tcPr>
          <w:p w:rsidR="003B5BD7" w:rsidRPr="003D399E"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แนวทางการปฏิบัติเกี่ยวกับการจัดซื้อจัดจ้างและการบริหารงานพัสดุรูปแบบใหม่ ตาม พ.ร.บ.ฯ </w:t>
            </w:r>
            <w:r w:rsidR="00500138">
              <w:rPr>
                <w:rFonts w:ascii="TH SarabunPSK" w:hAnsi="TH SarabunPSK" w:cs="TH SarabunPSK"/>
                <w:sz w:val="32"/>
                <w:szCs w:val="32"/>
                <w:cs/>
              </w:rPr>
              <w:br/>
            </w:r>
            <w:r w:rsidRPr="00811AF2">
              <w:rPr>
                <w:rFonts w:ascii="TH SarabunPSK" w:hAnsi="TH SarabunPSK" w:cs="TH SarabunPSK"/>
                <w:sz w:val="32"/>
                <w:szCs w:val="32"/>
                <w:cs/>
              </w:rPr>
              <w:t xml:space="preserve">พ.ศ. </w:t>
            </w:r>
            <w:r w:rsidRPr="00811AF2">
              <w:rPr>
                <w:rFonts w:ascii="TH SarabunPSK" w:hAnsi="TH SarabunPSK" w:cs="TH SarabunPSK"/>
                <w:sz w:val="32"/>
                <w:szCs w:val="32"/>
              </w:rPr>
              <w:t>2560</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วิษณุ กุหลาบ</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สัมมนาปลุกจิตสำนึกในการป้องกันและปราบปรามการทุจริตในโครงการ "ข้าราชการไทยไร้ทุจริต"</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single" w:sz="4" w:space="0" w:color="auto"/>
              <w:left w:val="single" w:sz="4" w:space="0" w:color="auto"/>
              <w:bottom w:val="dashSmallGap" w:sz="4" w:space="0" w:color="auto"/>
              <w:right w:val="single" w:sz="4" w:space="0" w:color="auto"/>
            </w:tcBorders>
          </w:tcPr>
          <w:p w:rsidR="003B5BD7" w:rsidRPr="00455F8C" w:rsidRDefault="003B5BD7" w:rsidP="003B5BD7">
            <w:pPr>
              <w:pStyle w:val="ListParagraph"/>
              <w:autoSpaceDE w:val="0"/>
              <w:autoSpaceDN w:val="0"/>
              <w:adjustRightInd w:val="0"/>
              <w:spacing w:after="0" w:line="240" w:lineRule="auto"/>
              <w:ind w:left="0"/>
              <w:rPr>
                <w:rFonts w:ascii="TH SarabunPSK" w:eastAsia="BrowalliaNew-Bold" w:hAnsi="TH SarabunPSK" w:cs="TH SarabunPSK"/>
                <w:b/>
                <w:bCs/>
                <w:color w:val="000000" w:themeColor="text1"/>
                <w:sz w:val="30"/>
                <w:szCs w:val="30"/>
              </w:rPr>
            </w:pPr>
            <w:r>
              <w:rPr>
                <w:rFonts w:ascii="TH SarabunPSK" w:eastAsia="BrowalliaNew-Bold" w:hAnsi="TH SarabunPSK" w:cs="TH SarabunPSK" w:hint="cs"/>
                <w:b/>
                <w:bCs/>
                <w:color w:val="000000" w:themeColor="text1"/>
                <w:sz w:val="30"/>
                <w:szCs w:val="30"/>
                <w:cs/>
              </w:rPr>
              <w:t>ฝ่ายส่งเสริมการรู้สารสนเทศ</w:t>
            </w:r>
          </w:p>
        </w:tc>
        <w:tc>
          <w:tcPr>
            <w:tcW w:w="4451"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c>
          <w:tcPr>
            <w:tcW w:w="2749" w:type="dxa"/>
            <w:tcBorders>
              <w:top w:val="single" w:sz="4" w:space="0" w:color="auto"/>
              <w:left w:val="single" w:sz="4" w:space="0" w:color="auto"/>
              <w:bottom w:val="dashSmallGap" w:sz="4" w:space="0" w:color="auto"/>
              <w:right w:val="single" w:sz="4" w:space="0" w:color="auto"/>
            </w:tcBorders>
          </w:tcPr>
          <w:p w:rsidR="003B5BD7" w:rsidRPr="000A6770" w:rsidRDefault="003B5BD7" w:rsidP="003B5BD7">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สุภารักษ์ เมินกระโทก</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ประชุมเชิงปฏิบัติการ การดำเนินกิจกรรมบนระบบเครือข่ายสารสนเทศเพื่อพัฒนาการศึกษา ครั้งที่ </w:t>
            </w:r>
            <w:r w:rsidRPr="00811AF2">
              <w:rPr>
                <w:rFonts w:ascii="TH SarabunPSK" w:hAnsi="TH SarabunPSK" w:cs="TH SarabunPSK"/>
                <w:sz w:val="32"/>
                <w:szCs w:val="32"/>
              </w:rPr>
              <w:t xml:space="preserve">35 </w:t>
            </w:r>
            <w:r w:rsidRPr="00811AF2">
              <w:rPr>
                <w:rFonts w:ascii="TH SarabunPSK" w:hAnsi="TH SarabunPSK" w:cs="TH SarabunPSK"/>
                <w:sz w:val="32"/>
                <w:szCs w:val="32"/>
                <w:cs/>
              </w:rPr>
              <w:t>(</w:t>
            </w:r>
            <w:r w:rsidRPr="00811AF2">
              <w:rPr>
                <w:rFonts w:ascii="TH SarabunPSK" w:hAnsi="TH SarabunPSK" w:cs="TH SarabunPSK"/>
                <w:sz w:val="32"/>
                <w:szCs w:val="32"/>
              </w:rPr>
              <w:t>WUNCA</w:t>
            </w:r>
            <w:r w:rsidRPr="00811AF2">
              <w:rPr>
                <w:rFonts w:ascii="TH SarabunPSK" w:hAnsi="TH SarabunPSK" w:cs="TH SarabunPSK"/>
                <w:sz w:val="32"/>
                <w:szCs w:val="32"/>
                <w:cs/>
              </w:rPr>
              <w:t>)</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สุภารักษ์ เมินกระโทก</w:t>
            </w:r>
          </w:p>
        </w:tc>
        <w:tc>
          <w:tcPr>
            <w:tcW w:w="4451" w:type="dxa"/>
            <w:tcBorders>
              <w:top w:val="dashSmallGap" w:sz="4" w:space="0" w:color="auto"/>
              <w:left w:val="single" w:sz="4" w:space="0" w:color="auto"/>
              <w:bottom w:val="dashSmallGap"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Style w:val="short-result-detail"/>
                <w:rFonts w:ascii="TH SarabunPSK" w:hAnsi="TH SarabunPSK" w:cs="TH SarabunPSK"/>
                <w:sz w:val="32"/>
                <w:szCs w:val="32"/>
                <w:cs/>
              </w:rPr>
              <w:t>ไปหารือการเทียบสมรรถนะ (</w:t>
            </w:r>
            <w:r w:rsidRPr="00811AF2">
              <w:rPr>
                <w:rStyle w:val="short-result-detail"/>
                <w:rFonts w:ascii="TH SarabunPSK" w:hAnsi="TH SarabunPSK" w:cs="TH SarabunPSK"/>
                <w:sz w:val="32"/>
                <w:szCs w:val="32"/>
              </w:rPr>
              <w:t>Benchmark</w:t>
            </w:r>
            <w:r w:rsidRPr="00811AF2">
              <w:rPr>
                <w:rStyle w:val="short-result-detail"/>
                <w:rFonts w:ascii="TH SarabunPSK" w:hAnsi="TH SarabunPSK" w:cs="TH SarabunPSK"/>
                <w:sz w:val="32"/>
                <w:szCs w:val="32"/>
                <w:cs/>
              </w:rPr>
              <w:t>)</w:t>
            </w:r>
            <w:bookmarkStart w:id="0" w:name="_GoBack"/>
            <w:bookmarkEnd w:id="0"/>
            <w:r w:rsidRPr="00811AF2">
              <w:rPr>
                <w:rStyle w:val="short-result-detail"/>
                <w:rFonts w:ascii="TH SarabunPSK" w:hAnsi="TH SarabunPSK" w:cs="TH SarabunPSK"/>
                <w:sz w:val="32"/>
                <w:szCs w:val="32"/>
                <w:cs/>
              </w:rPr>
              <w:t xml:space="preserve"> ร่วมกับสำนักหอสมุด มหาวิทยาลัยเชียงใหม่</w:t>
            </w:r>
          </w:p>
        </w:tc>
        <w:tc>
          <w:tcPr>
            <w:tcW w:w="2749" w:type="dxa"/>
            <w:tcBorders>
              <w:top w:val="dashSmallGap" w:sz="4" w:space="0" w:color="auto"/>
              <w:left w:val="single" w:sz="4" w:space="0" w:color="auto"/>
              <w:bottom w:val="dashSmallGap"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จักรี รังคะวัต</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วิธีการใช้ระบบจองงบประมาณ และการกรอกรายงานกิจกรรมออนไลน์ โครงการบริการวิชาการเชิงรุก </w:t>
            </w:r>
            <w:r w:rsidRPr="00811AF2">
              <w:rPr>
                <w:rFonts w:ascii="TH SarabunPSK" w:hAnsi="TH SarabunPSK" w:cs="TH SarabunPSK"/>
                <w:sz w:val="32"/>
                <w:szCs w:val="32"/>
              </w:rPr>
              <w:t>2560</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สุภารักษ์ เมินกระโทก</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การบรรยายเรื่อง </w:t>
            </w:r>
            <w:r w:rsidRPr="00811AF2">
              <w:rPr>
                <w:rFonts w:ascii="TH SarabunPSK" w:hAnsi="TH SarabunPSK" w:cs="TH SarabunPSK"/>
                <w:sz w:val="32"/>
                <w:szCs w:val="32"/>
              </w:rPr>
              <w:t>Benchmarking</w:t>
            </w:r>
            <w:r w:rsidRPr="00811AF2">
              <w:rPr>
                <w:rFonts w:ascii="TH SarabunPSK" w:hAnsi="TH SarabunPSK" w:cs="TH SarabunPSK"/>
                <w:sz w:val="32"/>
                <w:szCs w:val="32"/>
                <w:cs/>
              </w:rPr>
              <w:t xml:space="preserve">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สุภารักษ์ เมินกระโทก</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ธันยกานต์ สินปรุ</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ความรู้ด้านการบริหารการเงิน หัวข้อ </w:t>
            </w:r>
            <w:r w:rsidRPr="00811AF2">
              <w:rPr>
                <w:rFonts w:ascii="TH SarabunPSK" w:hAnsi="TH SarabunPSK" w:cs="TH SarabunPSK"/>
                <w:sz w:val="32"/>
                <w:szCs w:val="32"/>
              </w:rPr>
              <w:t>Happy Money, Happy Retirement</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highlight w:val="yellow"/>
                <w:cs/>
              </w:rPr>
            </w:pPr>
            <w:r w:rsidRPr="00811AF2">
              <w:rPr>
                <w:rFonts w:ascii="TH SarabunPSK" w:hAnsi="TH SarabunPSK" w:cs="TH SarabunPSK"/>
                <w:sz w:val="32"/>
                <w:szCs w:val="32"/>
                <w:cs/>
              </w:rPr>
              <w:lastRenderedPageBreak/>
              <w:t>ชัยสิทธิ์ เปล่งวุฒิไกร</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เปลี่ยนการสื่อสารให้ง่ายขึ้นสำหรับงานองค์กรด้วย </w:t>
            </w:r>
            <w:proofErr w:type="spellStart"/>
            <w:r w:rsidRPr="00811AF2">
              <w:rPr>
                <w:rFonts w:ascii="TH SarabunPSK" w:hAnsi="TH SarabunPSK" w:cs="TH SarabunPSK"/>
                <w:sz w:val="32"/>
                <w:szCs w:val="32"/>
              </w:rPr>
              <w:t>Inforgraphics</w:t>
            </w:r>
            <w:proofErr w:type="spellEnd"/>
            <w:r w:rsidRPr="00811AF2">
              <w:rPr>
                <w:rFonts w:ascii="TH SarabunPSK" w:hAnsi="TH SarabunPSK" w:cs="TH SarabunPSK"/>
                <w:sz w:val="32"/>
                <w:szCs w:val="32"/>
                <w:cs/>
              </w:rPr>
              <w:t xml:space="preserve"> </w:t>
            </w:r>
            <w:r w:rsidRPr="00811AF2">
              <w:rPr>
                <w:rFonts w:ascii="TH SarabunPSK" w:hAnsi="TH SarabunPSK" w:cs="TH SarabunPSK"/>
                <w:sz w:val="32"/>
                <w:szCs w:val="32"/>
              </w:rPr>
              <w:t>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สุภารักษ์ เมินกระโทก</w:t>
            </w:r>
          </w:p>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ธันยกานต์ สินปรุ</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จักรี รังคะวัต</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กลยุทธ์การบริหารจัดการสื่อสังคมออนไลน์</w:t>
            </w:r>
            <w:r w:rsidRPr="00811AF2">
              <w:rPr>
                <w:rFonts w:ascii="TH SarabunPSK" w:hAnsi="TH SarabunPSK" w:cs="TH SarabunPSK"/>
                <w:sz w:val="32"/>
                <w:szCs w:val="32"/>
              </w:rPr>
              <w:br/>
              <w:t>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สุภารักษ์ เมินกระโทก</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ธันยกานต์ สินปรุ</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 xml:space="preserve">ครบเครื่องการจัดการเอกสารออนไลน์สำหรับงานสำนักงานด้วย </w:t>
            </w:r>
            <w:r w:rsidRPr="00811AF2">
              <w:rPr>
                <w:rFonts w:ascii="TH SarabunPSK" w:hAnsi="TH SarabunPSK" w:cs="TH SarabunPSK"/>
                <w:sz w:val="32"/>
                <w:szCs w:val="32"/>
              </w:rPr>
              <w:t>Google Office Online</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ธันยกานต์ สินปรุ</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rPr>
              <w:t>Scopus training</w:t>
            </w:r>
            <w:r w:rsidRPr="00811AF2">
              <w:rPr>
                <w:rFonts w:ascii="TH SarabunPSK" w:hAnsi="TH SarabunPSK" w:cs="TH SarabunPSK"/>
                <w:sz w:val="32"/>
                <w:szCs w:val="32"/>
                <w:cs/>
              </w:rPr>
              <w:t xml:space="preserve"> </w:t>
            </w:r>
            <w:r w:rsidRPr="00811AF2">
              <w:rPr>
                <w:rFonts w:ascii="TH SarabunPSK" w:hAnsi="TH SarabunPSK" w:cs="TH SarabunPSK"/>
                <w:sz w:val="32"/>
                <w:szCs w:val="32"/>
              </w:rPr>
              <w:t>    </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ธันยกานต์ สินปรุ</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 xml:space="preserve">ร่วมกิจกรรมโครงการ </w:t>
            </w:r>
            <w:r w:rsidRPr="00811AF2">
              <w:rPr>
                <w:rFonts w:ascii="TH SarabunPSK" w:hAnsi="TH SarabunPSK" w:cs="TH SarabunPSK"/>
                <w:sz w:val="32"/>
                <w:szCs w:val="32"/>
              </w:rPr>
              <w:t xml:space="preserve">Happy Body </w:t>
            </w:r>
            <w:r w:rsidRPr="00811AF2">
              <w:rPr>
                <w:rFonts w:ascii="TH SarabunPSK" w:hAnsi="TH SarabunPSK" w:cs="TH SarabunPSK"/>
                <w:sz w:val="32"/>
                <w:szCs w:val="32"/>
                <w:cs/>
              </w:rPr>
              <w:t>"</w:t>
            </w:r>
            <w:r w:rsidRPr="00811AF2">
              <w:rPr>
                <w:rFonts w:ascii="TH SarabunPSK" w:hAnsi="TH SarabunPSK" w:cs="TH SarabunPSK"/>
                <w:sz w:val="32"/>
                <w:szCs w:val="32"/>
              </w:rPr>
              <w:t xml:space="preserve">SUT </w:t>
            </w:r>
            <w:r w:rsidRPr="00811AF2">
              <w:rPr>
                <w:rFonts w:ascii="TH SarabunPSK" w:hAnsi="TH SarabunPSK" w:cs="TH SarabunPSK"/>
                <w:sz w:val="32"/>
                <w:szCs w:val="32"/>
                <w:cs/>
              </w:rPr>
              <w:t>เข้มแข็งรวมใจรักสุขภาพ"</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พัฒนาความรู้ทั่วไป</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rPr>
            </w:pPr>
            <w:r w:rsidRPr="00811AF2">
              <w:rPr>
                <w:rFonts w:ascii="TH SarabunPSK" w:hAnsi="TH SarabunPSK" w:cs="TH SarabunPSK"/>
                <w:sz w:val="32"/>
                <w:szCs w:val="32"/>
                <w:cs/>
              </w:rPr>
              <w:t>สุภารักษ์ เมินกระโทก</w:t>
            </w:r>
          </w:p>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ธันยกานต์ สินปรุ</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สมรรถนะของบุคลากรผู้ให้บริการในห้องสมุดเพื่อสนับสนุนภารกิจการเรียนการสอนและการวิจัยของมหาวิทยาลัย</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พัฒนาความรู้ทางวิชาชีพ</w:t>
            </w:r>
          </w:p>
        </w:tc>
      </w:tr>
      <w:tr w:rsidR="003B5BD7" w:rsidRPr="000A6770" w:rsidTr="000C2916">
        <w:tc>
          <w:tcPr>
            <w:tcW w:w="2340"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Fonts w:ascii="TH SarabunPSK" w:hAnsi="TH SarabunPSK" w:cs="TH SarabunPSK"/>
                <w:sz w:val="32"/>
                <w:szCs w:val="32"/>
                <w:cs/>
              </w:rPr>
              <w:t>สุภารักษ์ เมินกระโทก</w:t>
            </w:r>
          </w:p>
        </w:tc>
        <w:tc>
          <w:tcPr>
            <w:tcW w:w="4451" w:type="dxa"/>
            <w:tcBorders>
              <w:top w:val="dashSmallGap" w:sz="4" w:space="0" w:color="auto"/>
              <w:left w:val="single" w:sz="4" w:space="0" w:color="auto"/>
              <w:bottom w:val="single" w:sz="4" w:space="0" w:color="auto"/>
              <w:right w:val="single" w:sz="4" w:space="0" w:color="auto"/>
            </w:tcBorders>
          </w:tcPr>
          <w:p w:rsidR="003B5BD7" w:rsidRPr="00811AF2" w:rsidRDefault="003B5BD7" w:rsidP="003B5BD7">
            <w:pPr>
              <w:rPr>
                <w:rFonts w:ascii="TH SarabunPSK" w:hAnsi="TH SarabunPSK" w:cs="TH SarabunPSK"/>
                <w:sz w:val="32"/>
                <w:szCs w:val="32"/>
                <w:cs/>
              </w:rPr>
            </w:pPr>
            <w:r w:rsidRPr="00811AF2">
              <w:rPr>
                <w:rStyle w:val="short-result-detail"/>
                <w:rFonts w:ascii="TH SarabunPSK" w:hAnsi="TH SarabunPSK" w:cs="TH SarabunPSK"/>
                <w:sz w:val="32"/>
                <w:szCs w:val="32"/>
                <w:cs/>
              </w:rPr>
              <w:t>ไปหารือการเทียบสมรรถนะ (</w:t>
            </w:r>
            <w:r w:rsidRPr="00811AF2">
              <w:rPr>
                <w:rStyle w:val="short-result-detail"/>
                <w:rFonts w:ascii="TH SarabunPSK" w:hAnsi="TH SarabunPSK" w:cs="TH SarabunPSK"/>
                <w:sz w:val="32"/>
                <w:szCs w:val="32"/>
              </w:rPr>
              <w:t>Benchmark</w:t>
            </w:r>
            <w:r w:rsidRPr="00811AF2">
              <w:rPr>
                <w:rStyle w:val="short-result-detail"/>
                <w:rFonts w:ascii="TH SarabunPSK" w:hAnsi="TH SarabunPSK" w:cs="TH SarabunPSK"/>
                <w:sz w:val="32"/>
                <w:szCs w:val="32"/>
                <w:cs/>
              </w:rPr>
              <w:t>) ร่วมกับสำนักหอสมุด มหาวิทยาลัยเชียงใหม่</w:t>
            </w:r>
          </w:p>
        </w:tc>
        <w:tc>
          <w:tcPr>
            <w:tcW w:w="2749" w:type="dxa"/>
            <w:tcBorders>
              <w:top w:val="dashSmallGap" w:sz="4" w:space="0" w:color="auto"/>
              <w:left w:val="single" w:sz="4" w:space="0" w:color="auto"/>
              <w:bottom w:val="single" w:sz="4" w:space="0" w:color="auto"/>
              <w:right w:val="single" w:sz="4" w:space="0" w:color="auto"/>
            </w:tcBorders>
          </w:tcPr>
          <w:p w:rsidR="003B5BD7" w:rsidRPr="00EB0872" w:rsidRDefault="003B5BD7" w:rsidP="003B5BD7">
            <w:pPr>
              <w:rPr>
                <w:rFonts w:ascii="TH SarabunPSK" w:hAnsi="TH SarabunPSK" w:cs="TH SarabunPSK"/>
                <w:color w:val="000000" w:themeColor="text1"/>
                <w:sz w:val="32"/>
                <w:szCs w:val="32"/>
              </w:rPr>
            </w:pPr>
            <w:r w:rsidRPr="005D3F40">
              <w:rPr>
                <w:rFonts w:ascii="TH SarabunPSK" w:hAnsi="TH SarabunPSK" w:cs="TH SarabunPSK" w:hint="cs"/>
                <w:color w:val="000000" w:themeColor="text1"/>
                <w:sz w:val="32"/>
                <w:szCs w:val="32"/>
                <w:cs/>
              </w:rPr>
              <w:t>เกี่ยวข้องกับหน้าที่</w:t>
            </w:r>
          </w:p>
        </w:tc>
      </w:tr>
    </w:tbl>
    <w:p w:rsidR="00141296" w:rsidRDefault="00141296" w:rsidP="0033471A"/>
    <w:sectPr w:rsidR="0014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00B"/>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A7D3D"/>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F3227"/>
    <w:multiLevelType w:val="hybridMultilevel"/>
    <w:tmpl w:val="8DA0B8CE"/>
    <w:lvl w:ilvl="0" w:tplc="3C9CB534">
      <w:start w:val="4"/>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81333"/>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73042"/>
    <w:multiLevelType w:val="hybridMultilevel"/>
    <w:tmpl w:val="B17A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542A7"/>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D5D20"/>
    <w:multiLevelType w:val="hybridMultilevel"/>
    <w:tmpl w:val="76AAB2E6"/>
    <w:lvl w:ilvl="0" w:tplc="B6A0BDA6">
      <w:start w:val="1"/>
      <w:numFmt w:val="decimal"/>
      <w:lvlText w:val="%1."/>
      <w:lvlJc w:val="left"/>
      <w:pPr>
        <w:ind w:left="619" w:hanging="360"/>
      </w:pPr>
      <w:rPr>
        <w:rFonts w:hint="default"/>
        <w:i w:val="0"/>
        <w:iCs w:val="0"/>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7" w15:restartNumberingAfterBreak="0">
    <w:nsid w:val="6FB7024E"/>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hideGrammaticalErrors/>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AD"/>
    <w:rsid w:val="000306E8"/>
    <w:rsid w:val="00046E60"/>
    <w:rsid w:val="00082280"/>
    <w:rsid w:val="00083A58"/>
    <w:rsid w:val="000C2916"/>
    <w:rsid w:val="000C6491"/>
    <w:rsid w:val="000E35F4"/>
    <w:rsid w:val="00116A6F"/>
    <w:rsid w:val="00122234"/>
    <w:rsid w:val="00135F51"/>
    <w:rsid w:val="00141296"/>
    <w:rsid w:val="001609DC"/>
    <w:rsid w:val="00164C17"/>
    <w:rsid w:val="00165AD9"/>
    <w:rsid w:val="00175BB9"/>
    <w:rsid w:val="001A4E20"/>
    <w:rsid w:val="001C1F8A"/>
    <w:rsid w:val="001D7DA6"/>
    <w:rsid w:val="001F43D6"/>
    <w:rsid w:val="002127DB"/>
    <w:rsid w:val="002507AD"/>
    <w:rsid w:val="00256A23"/>
    <w:rsid w:val="00257B4D"/>
    <w:rsid w:val="00276D88"/>
    <w:rsid w:val="00286EC2"/>
    <w:rsid w:val="00287E38"/>
    <w:rsid w:val="002A36B8"/>
    <w:rsid w:val="002B49D4"/>
    <w:rsid w:val="002F1EC2"/>
    <w:rsid w:val="00307CCA"/>
    <w:rsid w:val="0033471A"/>
    <w:rsid w:val="00343821"/>
    <w:rsid w:val="003918AC"/>
    <w:rsid w:val="00392682"/>
    <w:rsid w:val="003B5BD7"/>
    <w:rsid w:val="003C35F2"/>
    <w:rsid w:val="003C4A75"/>
    <w:rsid w:val="003D399E"/>
    <w:rsid w:val="003E1D08"/>
    <w:rsid w:val="003E2990"/>
    <w:rsid w:val="003E6CEB"/>
    <w:rsid w:val="00411D24"/>
    <w:rsid w:val="00442EA7"/>
    <w:rsid w:val="00447F32"/>
    <w:rsid w:val="00455F8C"/>
    <w:rsid w:val="004A1EE4"/>
    <w:rsid w:val="004B6DBC"/>
    <w:rsid w:val="004C116F"/>
    <w:rsid w:val="004C138C"/>
    <w:rsid w:val="004D0BB6"/>
    <w:rsid w:val="00500138"/>
    <w:rsid w:val="005028DE"/>
    <w:rsid w:val="005313F0"/>
    <w:rsid w:val="00561EC7"/>
    <w:rsid w:val="00581064"/>
    <w:rsid w:val="005A53C2"/>
    <w:rsid w:val="006114C0"/>
    <w:rsid w:val="00611C68"/>
    <w:rsid w:val="00620FA7"/>
    <w:rsid w:val="0063228A"/>
    <w:rsid w:val="00675FC5"/>
    <w:rsid w:val="00696DCE"/>
    <w:rsid w:val="00711938"/>
    <w:rsid w:val="00716A2D"/>
    <w:rsid w:val="00730DCF"/>
    <w:rsid w:val="007429C0"/>
    <w:rsid w:val="0077500A"/>
    <w:rsid w:val="007B06DC"/>
    <w:rsid w:val="007B1C98"/>
    <w:rsid w:val="007D6ECF"/>
    <w:rsid w:val="008225D9"/>
    <w:rsid w:val="008419D5"/>
    <w:rsid w:val="0088236E"/>
    <w:rsid w:val="00886774"/>
    <w:rsid w:val="008B653D"/>
    <w:rsid w:val="008D0A75"/>
    <w:rsid w:val="00901EAA"/>
    <w:rsid w:val="009519B4"/>
    <w:rsid w:val="00965DCB"/>
    <w:rsid w:val="009923C5"/>
    <w:rsid w:val="009B4D24"/>
    <w:rsid w:val="009B57E1"/>
    <w:rsid w:val="009D7A5A"/>
    <w:rsid w:val="00A1042D"/>
    <w:rsid w:val="00A44ED1"/>
    <w:rsid w:val="00A74496"/>
    <w:rsid w:val="00B012AC"/>
    <w:rsid w:val="00B20CB6"/>
    <w:rsid w:val="00B6225F"/>
    <w:rsid w:val="00B62E20"/>
    <w:rsid w:val="00BC48E5"/>
    <w:rsid w:val="00BC6F94"/>
    <w:rsid w:val="00C02E68"/>
    <w:rsid w:val="00C14BEF"/>
    <w:rsid w:val="00C150CD"/>
    <w:rsid w:val="00C66CD0"/>
    <w:rsid w:val="00CB39E0"/>
    <w:rsid w:val="00CC5C4D"/>
    <w:rsid w:val="00CE1D26"/>
    <w:rsid w:val="00D032CB"/>
    <w:rsid w:val="00D06CE9"/>
    <w:rsid w:val="00D20006"/>
    <w:rsid w:val="00D213FC"/>
    <w:rsid w:val="00D56501"/>
    <w:rsid w:val="00D662C6"/>
    <w:rsid w:val="00D87555"/>
    <w:rsid w:val="00DB426B"/>
    <w:rsid w:val="00DE5C69"/>
    <w:rsid w:val="00DF28AD"/>
    <w:rsid w:val="00E00AF1"/>
    <w:rsid w:val="00E4406A"/>
    <w:rsid w:val="00E73BED"/>
    <w:rsid w:val="00E76EC0"/>
    <w:rsid w:val="00EA5E95"/>
    <w:rsid w:val="00EB0872"/>
    <w:rsid w:val="00EB58EE"/>
    <w:rsid w:val="00EC4119"/>
    <w:rsid w:val="00F20134"/>
    <w:rsid w:val="00F55AFE"/>
    <w:rsid w:val="00F93638"/>
    <w:rsid w:val="00F9760C"/>
    <w:rsid w:val="00FD7A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B9B5F-1300-46C8-80F1-83DC09C8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7AD"/>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AD"/>
    <w:pPr>
      <w:spacing w:after="200" w:line="276" w:lineRule="auto"/>
      <w:ind w:left="720"/>
      <w:contextualSpacing/>
    </w:pPr>
    <w:rPr>
      <w:rFonts w:ascii="Calibri" w:eastAsia="Calibri" w:hAnsi="Calibri"/>
      <w:sz w:val="22"/>
    </w:rPr>
  </w:style>
  <w:style w:type="character" w:customStyle="1" w:styleId="short-result-detail">
    <w:name w:val="short-result-detail"/>
    <w:basedOn w:val="DefaultParagraphFont"/>
    <w:rsid w:val="004C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833EF-85F9-47C4-A3CE-F1A9E42D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9308</Words>
  <Characters>53059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chanpen</dc:creator>
  <cp:keywords/>
  <dc:description/>
  <cp:lastModifiedBy>CCS</cp:lastModifiedBy>
  <cp:revision>2</cp:revision>
  <dcterms:created xsi:type="dcterms:W3CDTF">2018-08-03T08:33:00Z</dcterms:created>
  <dcterms:modified xsi:type="dcterms:W3CDTF">2018-08-03T08:33:00Z</dcterms:modified>
</cp:coreProperties>
</file>