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1EAC" w:rsidRPr="00855770" w:rsidRDefault="00F01EAC" w:rsidP="007D48BB">
      <w:pPr>
        <w:tabs>
          <w:tab w:val="left" w:pos="2160"/>
          <w:tab w:val="left" w:pos="2880"/>
        </w:tabs>
        <w:spacing w:line="390" w:lineRule="exact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55770">
        <w:rPr>
          <w:rFonts w:ascii="TH SarabunPSK" w:hAnsi="TH SarabunPSK" w:cs="TH SarabunPSK"/>
          <w:b/>
          <w:bCs/>
          <w:i/>
          <w:iCs/>
          <w:sz w:val="32"/>
          <w:szCs w:val="32"/>
        </w:rPr>
        <w:t>AUN</w:t>
      </w:r>
      <w:r w:rsidR="007C24B6"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-</w:t>
      </w:r>
      <w:r w:rsidRPr="00855770">
        <w:rPr>
          <w:rFonts w:ascii="TH SarabunPSK" w:hAnsi="TH SarabunPSK" w:cs="TH SarabunPSK"/>
          <w:b/>
          <w:bCs/>
          <w:i/>
          <w:iCs/>
          <w:sz w:val="32"/>
          <w:szCs w:val="32"/>
        </w:rPr>
        <w:t>QA 6</w:t>
      </w:r>
      <w:r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 w:rsidR="00BD60C8"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1-</w:t>
      </w:r>
      <w:r w:rsidRPr="00855770">
        <w:rPr>
          <w:rFonts w:ascii="TH SarabunPSK" w:hAnsi="TH SarabunPSK" w:cs="TH SarabunPSK"/>
          <w:b/>
          <w:bCs/>
          <w:i/>
          <w:iCs/>
          <w:sz w:val="32"/>
          <w:szCs w:val="32"/>
        </w:rPr>
        <w:t>6</w:t>
      </w:r>
      <w:r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 w:rsidR="00BD60C8"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7</w:t>
      </w:r>
      <w:r w:rsidR="00517E4A"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090425"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</w:t>
      </w:r>
      <w:r w:rsidR="00517E4A"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ส่วนการเจ้าหน้าที่</w:t>
      </w:r>
      <w:r w:rsidR="00855770"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  <w:r w:rsidRPr="0085577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</w:p>
    <w:p w:rsidR="00DC5ADB" w:rsidRPr="00855770" w:rsidRDefault="00DC5ADB" w:rsidP="007D48BB">
      <w:pPr>
        <w:tabs>
          <w:tab w:val="left" w:pos="2160"/>
          <w:tab w:val="left" w:pos="2790"/>
        </w:tabs>
        <w:spacing w:line="39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3668" w:rsidRPr="00855770" w:rsidRDefault="00AB3668" w:rsidP="007D48BB">
      <w:pPr>
        <w:tabs>
          <w:tab w:val="left" w:pos="2160"/>
        </w:tabs>
        <w:spacing w:after="120" w:line="39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7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</w:t>
      </w:r>
      <w:r w:rsidRPr="0085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 :</w:t>
      </w:r>
      <w:r w:rsidRPr="0085577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C5626" w:rsidRPr="00855770" w:rsidRDefault="00C44CBF" w:rsidP="007D48BB">
      <w:pPr>
        <w:pStyle w:val="ListParagraph"/>
        <w:numPr>
          <w:ilvl w:val="0"/>
          <w:numId w:val="13"/>
        </w:numPr>
        <w:tabs>
          <w:tab w:val="left" w:pos="284"/>
        </w:tabs>
        <w:ind w:left="142" w:hanging="142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บุคลากรสายวิชาการมีความรู้ความสามารถ มีจำนวนเพียงพอ </w:t>
      </w:r>
      <w:r w:rsidR="00C83A88"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และสอดคล้องกับความต้องการ</w:t>
      </w:r>
    </w:p>
    <w:p w:rsidR="00FC5626" w:rsidRPr="00855770" w:rsidRDefault="00CE1DDD" w:rsidP="007D48BB">
      <w:pPr>
        <w:pStyle w:val="ListParagraph"/>
        <w:numPr>
          <w:ilvl w:val="1"/>
          <w:numId w:val="13"/>
        </w:numPr>
        <w:ind w:left="709" w:hanging="425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>การวางแผนอัตรากำลังสายวิชาการ</w:t>
      </w:r>
    </w:p>
    <w:p w:rsidR="00EA2DD0" w:rsidRPr="00855770" w:rsidRDefault="005E3B65" w:rsidP="007D48BB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="00EA2DD0" w:rsidRPr="00855770">
        <w:rPr>
          <w:rFonts w:ascii="TH SarabunPSK" w:hAnsi="TH SarabunPSK" w:cs="TH SarabunPSK"/>
          <w:sz w:val="32"/>
          <w:szCs w:val="32"/>
          <w:cs/>
        </w:rPr>
        <w:t>มหาวิทยาลัยมีการวางแผนอัตรากำลังสายวิชาการเพื่อช่วยภารกิจด้านการ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เรียนการสอนให้มีประสิทธิภาพประสิทธิผลมากขึ้น </w:t>
      </w:r>
      <w:r w:rsidR="00AF55B2" w:rsidRPr="00855770">
        <w:rPr>
          <w:rFonts w:ascii="TH SarabunPSK" w:hAnsi="TH SarabunPSK" w:cs="TH SarabunPSK"/>
          <w:spacing w:val="-7"/>
          <w:sz w:val="32"/>
          <w:szCs w:val="32"/>
          <w:cs/>
        </w:rPr>
        <w:t>โดย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  <w:cs/>
        </w:rPr>
        <w:t>มหาวิทยาลัยมีการวางแผนอัตรากำลังร่วมกับสาขาวิชา สำนักวิชา</w:t>
      </w:r>
      <w:r w:rsidR="00440219" w:rsidRPr="002C4879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ในการประชุม</w:t>
      </w:r>
      <w:r w:rsidR="002C4879" w:rsidRPr="002C4879"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</w:t>
      </w:r>
      <w:r w:rsidR="002A4A0E">
        <w:rPr>
          <w:rFonts w:ascii="TH SarabunPSK" w:hAnsi="TH SarabunPSK" w:cs="TH SarabunPSK" w:hint="cs"/>
          <w:color w:val="FF0000"/>
          <w:sz w:val="32"/>
          <w:szCs w:val="32"/>
          <w:cs/>
        </w:rPr>
        <w:t>อำนวยการ</w:t>
      </w:r>
      <w:r w:rsidR="002C4879" w:rsidRPr="002C4879">
        <w:rPr>
          <w:rFonts w:ascii="TH SarabunPSK" w:hAnsi="TH SarabunPSK" w:cs="TH SarabunPSK" w:hint="cs"/>
          <w:color w:val="FF0000"/>
          <w:sz w:val="32"/>
          <w:szCs w:val="32"/>
          <w:cs/>
        </w:rPr>
        <w:t>บริหารกิจการมหาวิทยาลัย</w:t>
      </w:r>
      <w:r w:rsidR="002A4A0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C4879" w:rsidRPr="002C4879">
        <w:rPr>
          <w:rFonts w:ascii="TH SarabunPSK" w:hAnsi="TH SarabunPSK" w:cs="TH SarabunPSK" w:hint="cs"/>
          <w:color w:val="FF0000"/>
          <w:sz w:val="32"/>
          <w:szCs w:val="32"/>
          <w:cs/>
        </w:rPr>
        <w:t>คณบดี ผู้อำนวยการศูนย์/สถาบัน</w:t>
      </w:r>
      <w:r w:rsidR="002A4A0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A4A0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2C4879" w:rsidRPr="002C4879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 w:rsidR="00440219" w:rsidRPr="002C487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40219" w:rsidRPr="002C4879">
        <w:rPr>
          <w:rFonts w:ascii="TH SarabunPSK" w:hAnsi="TH SarabunPSK" w:cs="TH SarabunPSK"/>
          <w:color w:val="FF0000"/>
          <w:sz w:val="32"/>
          <w:szCs w:val="32"/>
        </w:rPr>
        <w:t>inner plus</w:t>
      </w:r>
      <w:r w:rsidR="002A4A0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440219" w:rsidRPr="002C487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40219" w:rsidRPr="002C4879">
        <w:rPr>
          <w:rFonts w:ascii="TH SarabunPSK" w:hAnsi="TH SarabunPSK" w:cs="TH SarabunPSK" w:hint="cs"/>
          <w:color w:val="FF0000"/>
          <w:sz w:val="32"/>
          <w:szCs w:val="32"/>
          <w:cs/>
        </w:rPr>
        <w:t>วันจันทร์ที่ 29 มกราคม พ.ศ. 2561</w:t>
      </w:r>
      <w:r w:rsidR="00A60D0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60D06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เพื่อให้</w:t>
      </w:r>
      <w:r w:rsidR="00EA2DD0" w:rsidRPr="00855770">
        <w:rPr>
          <w:rFonts w:ascii="TH SarabunPSK" w:hAnsi="TH SarabunPSK" w:cs="TH SarabunPSK"/>
          <w:sz w:val="32"/>
          <w:szCs w:val="32"/>
          <w:cs/>
        </w:rPr>
        <w:t>การวางแผนอัตรากำลังระยะยาวและวางแผนอัตรากำลังประจำปีให้สอดคล้องกับความจำเป็นและงบประมาณที่ได้รับการจัดสรร ดังนี้</w:t>
      </w:r>
    </w:p>
    <w:p w:rsidR="00EA2DD0" w:rsidRPr="00855770" w:rsidRDefault="005E3B65" w:rsidP="007D48BB">
      <w:pPr>
        <w:tabs>
          <w:tab w:val="left" w:pos="709"/>
        </w:tabs>
        <w:jc w:val="thaiDistribute"/>
        <w:rPr>
          <w:rFonts w:ascii="TH SarabunPSK" w:hAnsi="TH SarabunPSK" w:cs="TH SarabunPSK"/>
          <w:spacing w:val="-8"/>
          <w:kern w:val="24"/>
          <w:sz w:val="32"/>
          <w:szCs w:val="32"/>
        </w:rPr>
      </w:pPr>
      <w:r w:rsidRPr="00855770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="00EA2DD0" w:rsidRPr="00855770">
        <w:rPr>
          <w:rFonts w:ascii="TH SarabunPSK" w:hAnsi="TH SarabunPSK" w:cs="TH SarabunPSK"/>
          <w:kern w:val="24"/>
          <w:sz w:val="32"/>
          <w:szCs w:val="32"/>
          <w:cs/>
        </w:rPr>
        <w:t xml:space="preserve">1)  </w:t>
      </w:r>
      <w:r w:rsidR="00EA2DD0" w:rsidRPr="00855770">
        <w:rPr>
          <w:rFonts w:ascii="TH SarabunPSK" w:hAnsi="TH SarabunPSK" w:cs="TH SarabunPSK"/>
          <w:spacing w:val="-8"/>
          <w:sz w:val="32"/>
          <w:szCs w:val="32"/>
          <w:cs/>
        </w:rPr>
        <w:t>วางแผนและบริหารอัตรากำลังให้เหมาะสมกับภารกิจในอนาคตองค์กร</w:t>
      </w:r>
      <w:r w:rsidR="00EA2DD0" w:rsidRPr="00855770">
        <w:rPr>
          <w:rFonts w:ascii="TH SarabunPSK" w:hAnsi="TH SarabunPSK" w:cs="TH SarabunPSK"/>
          <w:spacing w:val="-8"/>
          <w:kern w:val="24"/>
          <w:sz w:val="32"/>
          <w:szCs w:val="32"/>
          <w:cs/>
        </w:rPr>
        <w:t xml:space="preserve"> </w:t>
      </w:r>
    </w:p>
    <w:p w:rsidR="00EA2DD0" w:rsidRPr="00855770" w:rsidRDefault="005E3B65" w:rsidP="007D48BB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="00EA2DD0" w:rsidRPr="00855770">
        <w:rPr>
          <w:rFonts w:ascii="TH SarabunPSK" w:hAnsi="TH SarabunPSK" w:cs="TH SarabunPSK"/>
          <w:kern w:val="24"/>
          <w:sz w:val="32"/>
          <w:szCs w:val="32"/>
          <w:cs/>
        </w:rPr>
        <w:t>2)  การพัฒนา</w:t>
      </w:r>
      <w:r w:rsidR="00EA2DD0" w:rsidRPr="00855770">
        <w:rPr>
          <w:rFonts w:ascii="TH SarabunPSK" w:hAnsi="TH SarabunPSK" w:cs="TH SarabunPSK"/>
          <w:sz w:val="32"/>
          <w:szCs w:val="32"/>
          <w:cs/>
        </w:rPr>
        <w:t>บุคลากรให้ปฏิบัติงานได้อย่างมีประสิทธิภาพ ประสิทธิผล</w:t>
      </w:r>
    </w:p>
    <w:p w:rsidR="00EA2DD0" w:rsidRPr="00855770" w:rsidRDefault="005E3B65" w:rsidP="007D48BB">
      <w:pPr>
        <w:pStyle w:val="NormalWeb"/>
        <w:tabs>
          <w:tab w:val="left" w:pos="709"/>
        </w:tabs>
        <w:kinsoku w:val="0"/>
        <w:overflowPunct w:val="0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pacing w:val="-7"/>
          <w:kern w:val="24"/>
          <w:sz w:val="32"/>
          <w:szCs w:val="32"/>
        </w:rPr>
      </w:pPr>
      <w:r w:rsidRPr="00855770">
        <w:rPr>
          <w:rFonts w:ascii="TH SarabunPSK" w:hAnsi="TH SarabunPSK" w:cs="TH SarabunPSK"/>
          <w:kern w:val="24"/>
          <w:sz w:val="32"/>
          <w:szCs w:val="32"/>
          <w:cs/>
        </w:rPr>
        <w:tab/>
      </w:r>
      <w:r w:rsidR="009D63CD" w:rsidRPr="00855770">
        <w:rPr>
          <w:rFonts w:ascii="TH SarabunPSK" w:hAnsi="TH SarabunPSK" w:cs="TH SarabunPSK"/>
          <w:kern w:val="24"/>
          <w:sz w:val="32"/>
          <w:szCs w:val="32"/>
          <w:cs/>
        </w:rPr>
        <w:t>3)  การพัฒนา</w:t>
      </w:r>
      <w:r w:rsidR="00EA2DD0" w:rsidRPr="00855770">
        <w:rPr>
          <w:rFonts w:ascii="TH SarabunPSK" w:hAnsi="TH SarabunPSK" w:cs="TH SarabunPSK"/>
          <w:kern w:val="24"/>
          <w:sz w:val="32"/>
          <w:szCs w:val="32"/>
          <w:cs/>
        </w:rPr>
        <w:t>ระบบการประเมินผลการปฏิบัติงาน และระบบบริหารความก้าวหน้า</w:t>
      </w:r>
      <w:r w:rsidR="00EA2DD0" w:rsidRPr="00855770">
        <w:rPr>
          <w:rFonts w:ascii="TH SarabunPSK" w:hAnsi="TH SarabunPSK" w:cs="TH SarabunPSK"/>
          <w:spacing w:val="-7"/>
          <w:kern w:val="24"/>
          <w:sz w:val="32"/>
          <w:szCs w:val="32"/>
          <w:cs/>
        </w:rPr>
        <w:t>ในอาชีพ</w:t>
      </w:r>
    </w:p>
    <w:p w:rsidR="00EA2DD0" w:rsidRPr="00855770" w:rsidRDefault="005E3B65" w:rsidP="007D48BB">
      <w:pPr>
        <w:pStyle w:val="NormalWeb"/>
        <w:tabs>
          <w:tab w:val="left" w:pos="709"/>
        </w:tabs>
        <w:kinsoku w:val="0"/>
        <w:overflowPunct w:val="0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pacing w:val="-7"/>
          <w:kern w:val="24"/>
          <w:sz w:val="32"/>
          <w:szCs w:val="32"/>
        </w:rPr>
        <w:tab/>
      </w:r>
      <w:r w:rsidR="00EA2DD0" w:rsidRPr="00855770">
        <w:rPr>
          <w:rFonts w:ascii="TH SarabunPSK" w:hAnsi="TH SarabunPSK" w:cs="TH SarabunPSK"/>
          <w:spacing w:val="-7"/>
          <w:kern w:val="24"/>
          <w:sz w:val="32"/>
          <w:szCs w:val="32"/>
          <w:cs/>
        </w:rPr>
        <w:t xml:space="preserve">4)  </w:t>
      </w:r>
      <w:r w:rsidR="00CE1DDD" w:rsidRPr="00855770">
        <w:rPr>
          <w:rFonts w:ascii="TH SarabunPSK" w:hAnsi="TH SarabunPSK" w:cs="TH SarabunPSK"/>
          <w:spacing w:val="-7"/>
          <w:kern w:val="24"/>
          <w:sz w:val="32"/>
          <w:szCs w:val="32"/>
          <w:cs/>
        </w:rPr>
        <w:t xml:space="preserve"> </w:t>
      </w:r>
      <w:r w:rsidR="00EA2DD0" w:rsidRPr="00855770">
        <w:rPr>
          <w:rFonts w:ascii="TH SarabunPSK" w:hAnsi="TH SarabunPSK" w:cs="TH SarabunPSK"/>
          <w:kern w:val="24"/>
          <w:sz w:val="32"/>
          <w:szCs w:val="32"/>
          <w:cs/>
        </w:rPr>
        <w:t>การพัฒนาศักยภาพในการจัดการระบบสารสนเทศบุคคล</w:t>
      </w:r>
      <w:r w:rsidR="00EA2DD0" w:rsidRPr="00855770">
        <w:rPr>
          <w:rFonts w:ascii="TH SarabunPSK" w:hAnsi="TH SarabunPSK" w:cs="TH SarabunPSK"/>
          <w:sz w:val="32"/>
          <w:szCs w:val="32"/>
          <w:cs/>
        </w:rPr>
        <w:t xml:space="preserve"> บริหารจัดการฐานข้อมูล กำลังคน</w:t>
      </w:r>
    </w:p>
    <w:p w:rsidR="005E3B65" w:rsidRPr="00855770" w:rsidRDefault="005E3B65" w:rsidP="00440219">
      <w:pPr>
        <w:pStyle w:val="NormalWeb"/>
        <w:tabs>
          <w:tab w:val="left" w:pos="709"/>
        </w:tabs>
        <w:kinsoku w:val="0"/>
        <w:overflowPunct w:val="0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</w:rPr>
        <w:tab/>
      </w:r>
      <w:r w:rsidR="00EA2DD0" w:rsidRPr="00855770">
        <w:rPr>
          <w:rFonts w:ascii="TH SarabunPSK" w:hAnsi="TH SarabunPSK" w:cs="TH SarabunPSK"/>
          <w:sz w:val="32"/>
          <w:szCs w:val="32"/>
        </w:rPr>
        <w:t>5</w:t>
      </w:r>
      <w:r w:rsidR="00EA2DD0" w:rsidRPr="00855770">
        <w:rPr>
          <w:rFonts w:ascii="TH SarabunPSK" w:hAnsi="TH SarabunPSK" w:cs="TH SarabunPSK"/>
          <w:sz w:val="32"/>
          <w:szCs w:val="32"/>
          <w:cs/>
        </w:rPr>
        <w:t>)  ก</w:t>
      </w:r>
      <w:r w:rsidR="00EA2DD0" w:rsidRPr="00855770">
        <w:rPr>
          <w:rFonts w:ascii="TH SarabunPSK" w:hAnsi="TH SarabunPSK" w:cs="TH SarabunPSK"/>
          <w:kern w:val="24"/>
          <w:sz w:val="32"/>
          <w:szCs w:val="32"/>
          <w:cs/>
        </w:rPr>
        <w:t>ารพัฒนาส่งเสริมคุณภาพชีวิตของบุคลากร</w:t>
      </w:r>
      <w:r w:rsidR="00EA2DD0" w:rsidRPr="00855770">
        <w:rPr>
          <w:rFonts w:ascii="TH SarabunPSK" w:hAnsi="TH SarabunPSK" w:cs="TH SarabunPSK"/>
          <w:sz w:val="32"/>
          <w:szCs w:val="32"/>
          <w:cs/>
        </w:rPr>
        <w:t xml:space="preserve"> สร้างสภาพแวดล้อมที่เอื้ออำนวยต่อการปฏิบัติงานอัน</w:t>
      </w:r>
      <w:r w:rsidR="00F15E96" w:rsidRPr="00855770">
        <w:rPr>
          <w:rFonts w:ascii="TH SarabunPSK" w:hAnsi="TH SarabunPSK" w:cs="TH SarabunPSK"/>
          <w:sz w:val="32"/>
          <w:szCs w:val="32"/>
          <w:cs/>
        </w:rPr>
        <w:t>จะ</w:t>
      </w:r>
      <w:r w:rsidR="00EA2DD0" w:rsidRPr="00855770">
        <w:rPr>
          <w:rFonts w:ascii="TH SarabunPSK" w:hAnsi="TH SarabunPSK" w:cs="TH SarabunPSK"/>
          <w:sz w:val="32"/>
          <w:szCs w:val="32"/>
          <w:cs/>
        </w:rPr>
        <w:t>ส่งผลให้บุคลากรทำงานได้อย่างมีความส</w:t>
      </w:r>
      <w:r w:rsidR="009D63CD" w:rsidRPr="00855770">
        <w:rPr>
          <w:rFonts w:ascii="TH SarabunPSK" w:hAnsi="TH SarabunPSK" w:cs="TH SarabunPSK"/>
          <w:sz w:val="32"/>
          <w:szCs w:val="32"/>
          <w:cs/>
        </w:rPr>
        <w:t>ุขและได้ผลงานบรรลุผลตามเป้าหมาย</w:t>
      </w:r>
    </w:p>
    <w:p w:rsidR="00F15E96" w:rsidRPr="00855770" w:rsidRDefault="00EA2DD0" w:rsidP="0044021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>โดยมหาวิทยาลัยให้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ความสำคัญกับการจัดสรรอัตรากำลังสายวิชาการในหน่วยงานที่มีภารกิจด้านการเรียนการสอน</w:t>
      </w:r>
      <w:r w:rsidR="009D63CD" w:rsidRPr="0085577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โดยมีการวิเคราะห์ข้อมูลความต้องการจำนวนคณาจารย์จากจำนวนคณาจารย์ตามมาตรฐาน</w:t>
      </w:r>
      <w:r w:rsidR="00441827" w:rsidRPr="0085577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55770">
        <w:rPr>
          <w:rFonts w:ascii="TH SarabunPSK" w:hAnsi="TH SarabunPSK" w:cs="TH SarabunPSK"/>
          <w:spacing w:val="-6"/>
          <w:sz w:val="32"/>
          <w:szCs w:val="32"/>
        </w:rPr>
        <w:t xml:space="preserve">TQF 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จำนวนหลักสูตร จำนวนนักศึกษา</w:t>
      </w:r>
      <w:r w:rsidR="00441827" w:rsidRPr="0085577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55770">
        <w:rPr>
          <w:rFonts w:ascii="TH SarabunPSK" w:hAnsi="TH SarabunPSK" w:cs="TH SarabunPSK"/>
          <w:spacing w:val="-6"/>
          <w:sz w:val="32"/>
          <w:szCs w:val="32"/>
        </w:rPr>
        <w:t xml:space="preserve">FTES 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ระดับปริญญาตรี บัณฑิตศึกษา โดยคำนึงถึงภาระงาน</w:t>
      </w:r>
      <w:r w:rsidR="00441827" w:rsidRPr="0085577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855770">
        <w:rPr>
          <w:rFonts w:ascii="TH SarabunPSK" w:hAnsi="TH SarabunPSK" w:cs="TH SarabunPSK"/>
          <w:spacing w:val="-6"/>
          <w:sz w:val="32"/>
          <w:szCs w:val="32"/>
        </w:rPr>
        <w:t>workload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441827" w:rsidRPr="0085577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ของคณาจารย์ที่มีอยู่ในปัจจุบัน ฯลฯ</w:t>
      </w:r>
      <w:r w:rsidR="00CE1DDD" w:rsidRPr="0085577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และมีการสนับสนุนงานทางวิชาการเพื่อให้ภารกิจการเรียนการสอนได้บรรลุตามวัตถุประสงค์  ทั้งนี้มหาวิทยาลัยได้มีการวางแผนกรอบอัตรากำลังและตรวจสอบ</w:t>
      </w:r>
      <w:r w:rsidRPr="00855770">
        <w:rPr>
          <w:rFonts w:ascii="TH SarabunPSK" w:eastAsia="Calibri" w:hAnsi="TH SarabunPSK" w:cs="TH SarabunPSK"/>
          <w:sz w:val="32"/>
          <w:szCs w:val="32"/>
          <w:cs/>
        </w:rPr>
        <w:t>ข้อมูลพนักงานจำแนกตามช่วงอายุ และประเภทพนักงานเพื่อเป็นการเตรียมสรรหาบรรจุอัตรากำลังทดแทนให้กับหน่วยงาน ซึ่งปรากฏข้อมูลอัตรากำลังและข้อมูลอายุบุคลากร</w:t>
      </w:r>
      <w:r w:rsidR="00002E00" w:rsidRPr="008557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02E00" w:rsidRPr="00855770" w:rsidRDefault="00002E00" w:rsidP="0044021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7"/>
          <w:sz w:val="32"/>
          <w:szCs w:val="32"/>
        </w:rPr>
      </w:pPr>
      <w:r w:rsidRPr="00855770">
        <w:rPr>
          <w:rFonts w:ascii="TH SarabunPSK" w:hAnsi="TH SarabunPSK" w:cs="TH SarabunPSK"/>
          <w:spacing w:val="-7"/>
          <w:sz w:val="32"/>
          <w:szCs w:val="32"/>
          <w:cs/>
        </w:rPr>
        <w:tab/>
      </w:r>
      <w:r w:rsidR="00EA2DD0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การวางแผนอัตรากำลังพนักงานสายวิชาการในสัดส่วนคณาจารย์ต่อนักศึกษาเท่ากับ 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</w:rPr>
        <w:t>1</w:t>
      </w:r>
      <w:r w:rsidR="00FC6F2D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  <w:cs/>
        </w:rPr>
        <w:t>:</w:t>
      </w:r>
      <w:r w:rsidR="00FC6F2D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</w:rPr>
        <w:t xml:space="preserve">30 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  <w:cs/>
        </w:rPr>
        <w:t>(ยกเว้นบางสายอาชีพที่ต้องกำหนดสัดส่วนตามมาตรฐานที่สภาวิชาชีพกำหนด เช่น แพทย์</w:t>
      </w:r>
      <w:r w:rsidR="00A60D06">
        <w:rPr>
          <w:rFonts w:ascii="TH SarabunPSK" w:hAnsi="TH SarabunPSK" w:cs="TH SarabunPSK" w:hint="cs"/>
          <w:spacing w:val="-7"/>
          <w:sz w:val="32"/>
          <w:szCs w:val="32"/>
          <w:cs/>
        </w:rPr>
        <w:t xml:space="preserve"> </w:t>
      </w:r>
      <w:r w:rsidR="00A60D06" w:rsidRPr="00A60D06">
        <w:rPr>
          <w:rFonts w:ascii="TH SarabunPSK" w:hAnsi="TH SarabunPSK" w:cs="TH SarabunPSK" w:hint="cs"/>
          <w:color w:val="FF0000"/>
          <w:spacing w:val="-7"/>
          <w:sz w:val="32"/>
          <w:szCs w:val="32"/>
          <w:cs/>
        </w:rPr>
        <w:t xml:space="preserve">ทันตแพทย์ 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  <w:cs/>
        </w:rPr>
        <w:t>และพยาบาล) อัตรากำลังที่ควรจะเป็น  โดยประมาณการจากจำนวนนักศึกษาตามแผ</w:t>
      </w:r>
      <w:r w:rsidR="00936BFD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นพัฒนามหาวิทยาลัยฯ ระยะที่ 12 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  <w:cs/>
        </w:rPr>
        <w:t>พ.ศ. 2560</w:t>
      </w:r>
      <w:r w:rsidR="00FC6F2D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  <w:cs/>
        </w:rPr>
        <w:t>-</w:t>
      </w:r>
      <w:r w:rsidR="00FC6F2D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="00EA2DD0" w:rsidRPr="00855770">
        <w:rPr>
          <w:rFonts w:ascii="TH SarabunPSK" w:hAnsi="TH SarabunPSK" w:cs="TH SarabunPSK"/>
          <w:spacing w:val="-7"/>
          <w:sz w:val="32"/>
          <w:szCs w:val="32"/>
          <w:cs/>
        </w:rPr>
        <w:t>2564 ดังนี้</w:t>
      </w:r>
    </w:p>
    <w:p w:rsidR="00002E00" w:rsidRPr="00855770" w:rsidRDefault="00002E00" w:rsidP="007D48BB">
      <w:pPr>
        <w:jc w:val="thaiDistribute"/>
        <w:rPr>
          <w:rFonts w:ascii="TH SarabunPSK" w:hAnsi="TH SarabunPSK" w:cs="TH SarabunPSK"/>
          <w:spacing w:val="-7"/>
          <w:sz w:val="32"/>
          <w:szCs w:val="32"/>
        </w:rPr>
      </w:pPr>
      <w:r w:rsidRPr="00855770">
        <w:rPr>
          <w:rFonts w:ascii="TH SarabunPSK" w:hAnsi="TH SarabunPSK" w:cs="TH SarabunPSK"/>
          <w:spacing w:val="-7"/>
          <w:sz w:val="32"/>
          <w:szCs w:val="32"/>
          <w:cs/>
        </w:rPr>
        <w:br w:type="page"/>
      </w:r>
    </w:p>
    <w:p w:rsidR="00EA2DD0" w:rsidRPr="00855770" w:rsidRDefault="00EA2DD0" w:rsidP="007D48B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7"/>
          <w:sz w:val="32"/>
          <w:szCs w:val="32"/>
        </w:rPr>
      </w:pPr>
    </w:p>
    <w:p w:rsidR="00EA2DD0" w:rsidRPr="00855770" w:rsidRDefault="00EA2DD0" w:rsidP="007D48BB">
      <w:pPr>
        <w:spacing w:line="240" w:lineRule="exact"/>
        <w:ind w:firstLine="27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080"/>
        <w:gridCol w:w="1170"/>
        <w:gridCol w:w="1080"/>
        <w:gridCol w:w="1170"/>
        <w:gridCol w:w="1161"/>
      </w:tblGrid>
      <w:tr w:rsidR="00855770" w:rsidRPr="00855770" w:rsidTr="00002E00">
        <w:trPr>
          <w:trHeight w:val="449"/>
        </w:trPr>
        <w:tc>
          <w:tcPr>
            <w:tcW w:w="3544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08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17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08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17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161" w:type="dxa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577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CE1DDD" w:rsidRPr="0085577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5577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855770" w:rsidRPr="00855770" w:rsidTr="00002E00">
        <w:trPr>
          <w:trHeight w:val="449"/>
        </w:trPr>
        <w:tc>
          <w:tcPr>
            <w:tcW w:w="3544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- จำนวนนักศึกษา</w:t>
            </w:r>
          </w:p>
        </w:tc>
        <w:tc>
          <w:tcPr>
            <w:tcW w:w="108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  <w:r w:rsidRPr="00855770">
              <w:rPr>
                <w:rFonts w:ascii="TH SarabunPSK" w:hAnsi="TH SarabunPSK" w:cs="TH SarabunPSK"/>
                <w:sz w:val="32"/>
                <w:szCs w:val="32"/>
              </w:rPr>
              <w:t>,500</w:t>
            </w:r>
          </w:p>
        </w:tc>
        <w:tc>
          <w:tcPr>
            <w:tcW w:w="117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19,000</w:t>
            </w:r>
          </w:p>
        </w:tc>
        <w:tc>
          <w:tcPr>
            <w:tcW w:w="108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20,500</w:t>
            </w:r>
          </w:p>
        </w:tc>
        <w:tc>
          <w:tcPr>
            <w:tcW w:w="117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  <w:r w:rsidRPr="00855770">
              <w:rPr>
                <w:rFonts w:ascii="TH SarabunPSK" w:hAnsi="TH SarabunPSK" w:cs="TH SarabunPSK"/>
                <w:sz w:val="32"/>
                <w:szCs w:val="32"/>
              </w:rPr>
              <w:t>,0</w:t>
            </w: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161" w:type="dxa"/>
          </w:tcPr>
          <w:p w:rsidR="00EA2DD0" w:rsidRPr="00855770" w:rsidRDefault="00EA2DD0" w:rsidP="007D48B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23</w:t>
            </w:r>
            <w:r w:rsidRPr="00855770">
              <w:rPr>
                <w:rFonts w:ascii="TH SarabunPSK" w:eastAsia="Calibri" w:hAnsi="TH SarabunPSK" w:cs="TH SarabunPSK"/>
                <w:sz w:val="32"/>
                <w:szCs w:val="32"/>
              </w:rPr>
              <w:t>,500</w:t>
            </w:r>
          </w:p>
        </w:tc>
      </w:tr>
      <w:tr w:rsidR="00855770" w:rsidRPr="00855770" w:rsidTr="00002E00">
        <w:trPr>
          <w:trHeight w:val="449"/>
        </w:trPr>
        <w:tc>
          <w:tcPr>
            <w:tcW w:w="3544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- แผนอัตรากำลังสายวิชาการ</w:t>
            </w:r>
          </w:p>
        </w:tc>
        <w:tc>
          <w:tcPr>
            <w:tcW w:w="108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</w:rPr>
              <w:t>580</w:t>
            </w:r>
          </w:p>
        </w:tc>
        <w:tc>
          <w:tcPr>
            <w:tcW w:w="117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630</w:t>
            </w:r>
          </w:p>
        </w:tc>
        <w:tc>
          <w:tcPr>
            <w:tcW w:w="108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680</w:t>
            </w:r>
          </w:p>
        </w:tc>
        <w:tc>
          <w:tcPr>
            <w:tcW w:w="1170" w:type="dxa"/>
            <w:shd w:val="clear" w:color="auto" w:fill="auto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730</w:t>
            </w:r>
          </w:p>
        </w:tc>
        <w:tc>
          <w:tcPr>
            <w:tcW w:w="1161" w:type="dxa"/>
          </w:tcPr>
          <w:p w:rsidR="00EA2DD0" w:rsidRPr="00855770" w:rsidRDefault="00EA2DD0" w:rsidP="007D48B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eastAsia="Calibri" w:hAnsi="TH SarabunPSK" w:cs="TH SarabunPSK"/>
                <w:sz w:val="32"/>
                <w:szCs w:val="32"/>
              </w:rPr>
              <w:t>780</w:t>
            </w:r>
          </w:p>
        </w:tc>
      </w:tr>
    </w:tbl>
    <w:p w:rsidR="00EA2DD0" w:rsidRDefault="00EA2DD0" w:rsidP="007D48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23DE9" w:rsidRPr="00DA58C8" w:rsidRDefault="00C23DE9" w:rsidP="00C23DE9">
      <w:pPr>
        <w:pStyle w:val="ListParagraph"/>
        <w:numPr>
          <w:ilvl w:val="1"/>
          <w:numId w:val="13"/>
        </w:numPr>
        <w:spacing w:line="380" w:lineRule="exact"/>
        <w:ind w:left="1134" w:hanging="425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A58C8"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ภาระงานคณาจารย์ ปรากฏภาระงานเฉลี่ย 3 ปีย้อนหลัง </w:t>
      </w:r>
    </w:p>
    <w:p w:rsidR="00C23DE9" w:rsidRPr="00DA58C8" w:rsidRDefault="00C23DE9" w:rsidP="00C23DE9">
      <w:pPr>
        <w:spacing w:line="380" w:lineRule="exact"/>
        <w:ind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A58C8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มหาวิทยาลัยได้มีการตรวจสอบติดตามผลการสรรหาคัดเลือกและบรรจุคณาจารย์ โดยเก็บข้อมูลภาระงานคณาจารย์ทุกสาขาวิชา/สำนักวิชาอย่างสม่ำเสมอ โดยมีข้อมูลสำหรับการพิจารณาประกอบการวางแผนอัตรากำลัง ดังนี้</w:t>
      </w:r>
    </w:p>
    <w:p w:rsidR="00C23DE9" w:rsidRPr="00855770" w:rsidRDefault="00C23DE9" w:rsidP="00C23DE9">
      <w:pPr>
        <w:tabs>
          <w:tab w:val="left" w:pos="426"/>
        </w:tabs>
        <w:spacing w:line="10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C23DE9" w:rsidRPr="00855770" w:rsidRDefault="00C23DE9" w:rsidP="00C23DE9">
      <w:pPr>
        <w:tabs>
          <w:tab w:val="left" w:pos="426"/>
        </w:tabs>
        <w:spacing w:line="10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tbl>
      <w:tblPr>
        <w:tblW w:w="9329" w:type="dxa"/>
        <w:tblInd w:w="-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  <w:gridCol w:w="1134"/>
        <w:gridCol w:w="1134"/>
        <w:gridCol w:w="1107"/>
      </w:tblGrid>
      <w:tr w:rsidR="00C23DE9" w:rsidRPr="004D1FFD" w:rsidTr="004D1FFD">
        <w:trPr>
          <w:cantSplit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23DE9" w:rsidRPr="004D1FFD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D1FFD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ปีการศึกษา</w:t>
            </w:r>
          </w:p>
        </w:tc>
        <w:tc>
          <w:tcPr>
            <w:tcW w:w="83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3DE9" w:rsidRPr="004D1FFD" w:rsidRDefault="00C23DE9" w:rsidP="000E236D">
            <w:pPr>
              <w:autoSpaceDE w:val="0"/>
              <w:autoSpaceDN w:val="0"/>
              <w:adjustRightInd w:val="0"/>
              <w:spacing w:line="340" w:lineRule="exact"/>
              <w:ind w:left="3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สำนักวิชา</w:t>
            </w:r>
          </w:p>
        </w:tc>
      </w:tr>
      <w:tr w:rsidR="00C23DE9" w:rsidRPr="004D1FFD" w:rsidTr="004D1FFD">
        <w:trPr>
          <w:cantSplit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DE9" w:rsidRPr="004D1FFD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DE9" w:rsidRPr="004D1FFD" w:rsidRDefault="00C23DE9" w:rsidP="000E236D">
            <w:pPr>
              <w:autoSpaceDE w:val="0"/>
              <w:autoSpaceDN w:val="0"/>
              <w:adjustRightInd w:val="0"/>
              <w:spacing w:line="340" w:lineRule="exact"/>
              <w:ind w:left="-88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วิทยา-</w:t>
            </w: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ศาสตร์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DE9" w:rsidRPr="004D1FFD" w:rsidRDefault="00C23DE9" w:rsidP="000E236D">
            <w:pPr>
              <w:autoSpaceDE w:val="0"/>
              <w:autoSpaceDN w:val="0"/>
              <w:adjustRightInd w:val="0"/>
              <w:spacing w:line="340" w:lineRule="exact"/>
              <w:ind w:left="-88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เทคโนโลยีสังคม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3DE9" w:rsidRPr="004D1FFD" w:rsidRDefault="00C23DE9" w:rsidP="000E236D">
            <w:pPr>
              <w:spacing w:before="20" w:after="20" w:line="340" w:lineRule="exact"/>
              <w:ind w:left="-8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</w:t>
            </w: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การเกษตร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DE9" w:rsidRPr="004D1FFD" w:rsidRDefault="00C23DE9" w:rsidP="000E236D">
            <w:pPr>
              <w:spacing w:before="20" w:after="20" w:line="340" w:lineRule="exact"/>
              <w:ind w:left="-8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วิศวกรรม-</w:t>
            </w: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ศาสตร์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3DE9" w:rsidRPr="004D1FFD" w:rsidRDefault="00C23DE9" w:rsidP="000E236D">
            <w:pPr>
              <w:autoSpaceDE w:val="0"/>
              <w:autoSpaceDN w:val="0"/>
              <w:adjustRightInd w:val="0"/>
              <w:spacing w:line="340" w:lineRule="exact"/>
              <w:ind w:left="-8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พยาบาล</w:t>
            </w: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ศาสตร์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3DE9" w:rsidRPr="004D1FFD" w:rsidRDefault="00C23DE9" w:rsidP="000E236D">
            <w:pPr>
              <w:autoSpaceDE w:val="0"/>
              <w:autoSpaceDN w:val="0"/>
              <w:adjustRightInd w:val="0"/>
              <w:spacing w:line="340" w:lineRule="exact"/>
              <w:ind w:left="-8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แพทย-</w:t>
            </w: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ศาสตร์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3DE9" w:rsidRPr="004D1FFD" w:rsidRDefault="00C23DE9" w:rsidP="000E236D">
            <w:pPr>
              <w:autoSpaceDE w:val="0"/>
              <w:autoSpaceDN w:val="0"/>
              <w:adjustRightInd w:val="0"/>
              <w:spacing w:line="340" w:lineRule="exact"/>
              <w:ind w:left="-8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ทันตแพทย-</w:t>
            </w: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ศาสตร์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3DE9" w:rsidRPr="004D1FFD" w:rsidRDefault="00C23DE9" w:rsidP="000E236D">
            <w:pPr>
              <w:autoSpaceDE w:val="0"/>
              <w:autoSpaceDN w:val="0"/>
              <w:adjustRightInd w:val="0"/>
              <w:spacing w:line="340" w:lineRule="exact"/>
              <w:ind w:left="3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D1FF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สาธารณสุขศาสตร์</w:t>
            </w:r>
          </w:p>
        </w:tc>
      </w:tr>
      <w:tr w:rsidR="00C23DE9" w:rsidRPr="00855770" w:rsidTr="004D1FFD">
        <w:trPr>
          <w:cantSplit/>
          <w:trHeight w:val="40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255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53.34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46.83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82.84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68.68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36.71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47.20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A60D06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</w:pPr>
            <w:r w:rsidRPr="00A60D06"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  <w:t>na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C23DE9" w:rsidRPr="00855770" w:rsidTr="004D1FF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51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48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86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67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36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49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9" w:rsidRPr="00A60D06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</w:pPr>
            <w:r w:rsidRPr="00A60D06"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  <w:t>na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C23DE9" w:rsidRPr="00855770" w:rsidTr="004D1FF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50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46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88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65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34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55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9" w:rsidRPr="00A60D06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</w:pPr>
            <w:r w:rsidRPr="00A60D06"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  <w:t>na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E9" w:rsidRPr="00855770" w:rsidRDefault="00C23DE9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855770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42.70</w:t>
            </w:r>
          </w:p>
        </w:tc>
      </w:tr>
      <w:tr w:rsidR="00551611" w:rsidRPr="00855770" w:rsidTr="004D1FF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1611" w:rsidRPr="00855770" w:rsidRDefault="00551611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2560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1" w:rsidRPr="00855770" w:rsidRDefault="00941FCE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48.96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1" w:rsidRPr="00855770" w:rsidRDefault="00941FCE" w:rsidP="00941FCE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47.37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1" w:rsidRPr="00855770" w:rsidRDefault="0032654F" w:rsidP="0032654F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92.06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1" w:rsidRPr="00855770" w:rsidRDefault="00941FCE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64.34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11" w:rsidRPr="00855770" w:rsidRDefault="00941FCE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37.22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1" w:rsidRPr="00855770" w:rsidRDefault="00941FCE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41.76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1" w:rsidRPr="00A60D06" w:rsidRDefault="00941FCE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</w:pPr>
            <w:r w:rsidRPr="00A60D06"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  <w:t>na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11" w:rsidRPr="00855770" w:rsidRDefault="00941FCE" w:rsidP="000E236D">
            <w:pPr>
              <w:spacing w:before="20" w:after="20" w:line="340" w:lineRule="exact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50.78</w:t>
            </w:r>
          </w:p>
        </w:tc>
      </w:tr>
    </w:tbl>
    <w:p w:rsidR="00C23DE9" w:rsidRPr="00855770" w:rsidRDefault="00C23DE9" w:rsidP="00C23DE9">
      <w:pPr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855770">
        <w:rPr>
          <w:rFonts w:ascii="TH SarabunPSK" w:eastAsia="Calibri" w:hAnsi="TH SarabunPSK" w:cs="TH SarabunPSK"/>
          <w:i/>
          <w:iCs/>
          <w:sz w:val="32"/>
          <w:szCs w:val="32"/>
          <w:cs/>
        </w:rPr>
        <w:t>(ข้อมูล ณ</w:t>
      </w:r>
      <w:r w:rsidRPr="00855770">
        <w:rPr>
          <w:rFonts w:ascii="TH SarabunPSK" w:eastAsia="Calibri" w:hAnsi="TH SarabunPSK" w:cs="TH SarabunPSK"/>
          <w:i/>
          <w:iCs/>
          <w:sz w:val="32"/>
          <w:szCs w:val="32"/>
        </w:rPr>
        <w:t xml:space="preserve"> 30 </w:t>
      </w:r>
      <w:r w:rsidRPr="00855770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มิ.ย. </w:t>
      </w:r>
      <w:r w:rsidRPr="00855770">
        <w:rPr>
          <w:rFonts w:ascii="TH SarabunPSK" w:eastAsia="Calibri" w:hAnsi="TH SarabunPSK" w:cs="TH SarabunPSK"/>
          <w:i/>
          <w:iCs/>
          <w:sz w:val="32"/>
          <w:szCs w:val="32"/>
        </w:rPr>
        <w:t>2561</w:t>
      </w:r>
      <w:r w:rsidRPr="00855770">
        <w:rPr>
          <w:rFonts w:ascii="TH SarabunPSK" w:eastAsia="Calibri" w:hAnsi="TH SarabunPSK" w:cs="TH SarabunPSK"/>
          <w:i/>
          <w:iCs/>
          <w:sz w:val="32"/>
          <w:szCs w:val="32"/>
          <w:cs/>
        </w:rPr>
        <w:t>)</w:t>
      </w:r>
    </w:p>
    <w:p w:rsidR="00C23DE9" w:rsidRPr="00DA58C8" w:rsidRDefault="00C23DE9" w:rsidP="00C23DE9">
      <w:pPr>
        <w:spacing w:line="39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Pr="00DA58C8">
        <w:rPr>
          <w:rFonts w:ascii="TH SarabunPSK" w:hAnsi="TH SarabunPSK" w:cs="TH SarabunPSK"/>
          <w:color w:val="FF0000"/>
          <w:sz w:val="32"/>
          <w:szCs w:val="32"/>
          <w:cs/>
        </w:rPr>
        <w:t>นับว่ามหาวิทยาลัยมีจำนวนคณาจารย์ที่ได้ปฏิบัติงานอย่างคุ้มค่ามีประสิทธิภาพและประสิทธิผล โดยมหาวิทยาลัยจะระมัดระวังการเพิ่มอัตรากำลังเท่าที่จำเป็นโดยมีการจ้างอาจารย์พิเศษ ผู้ช่วยสอนและ</w:t>
      </w:r>
      <w:r w:rsidRPr="00DA58C8">
        <w:rPr>
          <w:rFonts w:ascii="TH SarabunPSK" w:hAnsi="TH SarabunPSK" w:cs="TH SarabunPSK"/>
          <w:color w:val="FF0000"/>
          <w:sz w:val="32"/>
          <w:szCs w:val="32"/>
          <w:cs/>
        </w:rPr>
        <w:br/>
        <w:t>ผู้ช่วยวิจัยเสริม</w:t>
      </w:r>
    </w:p>
    <w:p w:rsidR="00C23DE9" w:rsidRPr="00855770" w:rsidRDefault="00C23DE9" w:rsidP="00C23DE9">
      <w:pPr>
        <w:spacing w:line="39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  <w:t>2.2 การจ้างผู้ช่วยสอนและผู้ช่วยวิจัย, อาจารย์พิเศษ เพื่อแบ่งเบาภาระงานสอนของอาจารย์ ดังนี้</w:t>
      </w:r>
    </w:p>
    <w:p w:rsidR="00C23DE9" w:rsidRPr="00855770" w:rsidRDefault="00C23DE9" w:rsidP="00C23DE9">
      <w:pPr>
        <w:pStyle w:val="ListParagraph"/>
        <w:numPr>
          <w:ilvl w:val="0"/>
          <w:numId w:val="3"/>
        </w:numPr>
        <w:tabs>
          <w:tab w:val="left" w:pos="426"/>
        </w:tabs>
        <w:spacing w:line="400" w:lineRule="exact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 xml:space="preserve">ลูกจ้างชั่วคราวรายเดือน ตำแหน่งผู้ช่วยสอนและวิจัย (สัญญาจ้าง 2 ปี) จำนวน 61 คน </w:t>
      </w:r>
    </w:p>
    <w:p w:rsidR="00C23DE9" w:rsidRPr="00855770" w:rsidRDefault="00C23DE9" w:rsidP="00C23DE9">
      <w:pPr>
        <w:pStyle w:val="ListParagraph"/>
        <w:tabs>
          <w:tab w:val="left" w:pos="426"/>
        </w:tabs>
        <w:spacing w:line="400" w:lineRule="exact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(สำนักวิชาวิทยาศาสตร์ 10 คน, สำนักวิชาเทคโนโลยีสังคม 6 คน, สำนักวิชาเทคโนโลยีการเกษตร 4 คน, </w:t>
      </w:r>
      <w:r w:rsidRPr="00855770">
        <w:rPr>
          <w:rFonts w:ascii="TH SarabunPSK" w:hAnsi="TH SarabunPSK" w:cs="TH SarabunPSK"/>
          <w:sz w:val="32"/>
          <w:szCs w:val="32"/>
          <w:cs/>
        </w:rPr>
        <w:t>สำนักวิชาวิศวกรรมศาสตร์ 25 คน สำนักวิชาแพทยศาสตร์ 3 คน สำนักวิชาแพทยศาสตร์ 3 คน)</w:t>
      </w:r>
    </w:p>
    <w:p w:rsidR="00C23DE9" w:rsidRPr="00855770" w:rsidRDefault="00C23DE9" w:rsidP="00C23DE9">
      <w:pPr>
        <w:pStyle w:val="ListParagraph"/>
        <w:numPr>
          <w:ilvl w:val="0"/>
          <w:numId w:val="3"/>
        </w:numPr>
        <w:tabs>
          <w:tab w:val="left" w:pos="426"/>
        </w:tabs>
        <w:spacing w:line="400" w:lineRule="exact"/>
        <w:ind w:left="127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>อาจารย์พิเศษ ต้องมีคุณสมบัติไม่เป็นคณาจารย์ประจำของมหาวิทยาลัย คุณวุฒิระดับปริญญาตรีขึ้นไป การแต่งตั้งอาจารย์พิเศษจะแต่งตั้งครั้งละ 1 ภาคการศึกษา และอาจแต่งตั้งใหม่อีกได้</w:t>
      </w:r>
    </w:p>
    <w:p w:rsidR="00C23DE9" w:rsidRDefault="00C23DE9" w:rsidP="007D48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15E96" w:rsidRPr="00855770" w:rsidRDefault="00C23DE9" w:rsidP="007D48BB">
      <w:pPr>
        <w:pStyle w:val="NormalWeb"/>
        <w:tabs>
          <w:tab w:val="left" w:pos="567"/>
        </w:tabs>
        <w:kinsoku w:val="0"/>
        <w:overflowPunct w:val="0"/>
        <w:spacing w:before="0" w:beforeAutospacing="0" w:after="0" w:afterAutospacing="0"/>
        <w:ind w:firstLine="284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1.3</w:t>
      </w:r>
      <w:r w:rsidR="00F15E96" w:rsidRPr="00855770">
        <w:rPr>
          <w:rFonts w:ascii="TH SarabunPSK" w:hAnsi="TH SarabunPSK" w:cs="TH SarabunPSK"/>
          <w:sz w:val="32"/>
          <w:szCs w:val="32"/>
          <w:cs/>
        </w:rPr>
        <w:tab/>
        <w:t>การสรรหาอัตรากำลังสายวิชาการ</w:t>
      </w:r>
    </w:p>
    <w:p w:rsidR="00F15E96" w:rsidRPr="00855770" w:rsidRDefault="00F15E96" w:rsidP="00C23DE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  <w:t>มหาวิทยาลัยมีการสรรหาอัตรากำลังสายวิชาการที่มีศักยภาพสูงและมีคุณวุฒิ ความรู้ความสามารถทางวิชาการตรงกับความต้องการของสาขาวิชาและสำนักวิชา โดยเน้นคุณวุฒิปริญญาเอกเป็นลำดับแรก</w:t>
      </w:r>
    </w:p>
    <w:p w:rsidR="006828AB" w:rsidRPr="00855770" w:rsidRDefault="00002E00" w:rsidP="00C23DE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="00ED75E5" w:rsidRPr="00855770">
        <w:rPr>
          <w:rFonts w:ascii="TH SarabunPSK" w:hAnsi="TH SarabunPSK" w:cs="TH SarabunPSK"/>
          <w:sz w:val="32"/>
          <w:szCs w:val="32"/>
          <w:cs/>
        </w:rPr>
        <w:t>ในส่วนของ</w:t>
      </w:r>
      <w:r w:rsidR="0061737F" w:rsidRPr="00855770">
        <w:rPr>
          <w:rFonts w:ascii="TH SarabunPSK" w:hAnsi="TH SarabunPSK" w:cs="TH SarabunPSK"/>
          <w:sz w:val="32"/>
          <w:szCs w:val="32"/>
          <w:cs/>
        </w:rPr>
        <w:t>การ</w:t>
      </w:r>
      <w:r w:rsidR="007A6DB7" w:rsidRPr="00855770">
        <w:rPr>
          <w:rFonts w:ascii="TH SarabunPSK" w:hAnsi="TH SarabunPSK" w:cs="TH SarabunPSK"/>
          <w:sz w:val="32"/>
          <w:szCs w:val="32"/>
          <w:cs/>
        </w:rPr>
        <w:t>สรรหาและ</w:t>
      </w:r>
      <w:r w:rsidR="0061737F" w:rsidRPr="00855770">
        <w:rPr>
          <w:rFonts w:ascii="TH SarabunPSK" w:hAnsi="TH SarabunPSK" w:cs="TH SarabunPSK"/>
          <w:sz w:val="32"/>
          <w:szCs w:val="32"/>
          <w:cs/>
        </w:rPr>
        <w:t xml:space="preserve">คัดเลือกบุคลากรสายวิชาการ </w:t>
      </w:r>
      <w:r w:rsidR="00AF60F0" w:rsidRPr="00855770">
        <w:rPr>
          <w:rFonts w:ascii="TH SarabunPSK" w:hAnsi="TH SarabunPSK" w:cs="TH SarabunPSK"/>
          <w:sz w:val="32"/>
          <w:szCs w:val="32"/>
          <w:cs/>
        </w:rPr>
        <w:t xml:space="preserve">ส่วนการเจ้าหน้าที่จะเป็นหน่วยงานกลางในการดำเนินการ </w:t>
      </w:r>
      <w:r w:rsidR="00F32D15" w:rsidRPr="00855770">
        <w:rPr>
          <w:rFonts w:ascii="TH SarabunPSK" w:hAnsi="TH SarabunPSK" w:cs="TH SarabunPSK"/>
          <w:sz w:val="32"/>
          <w:szCs w:val="32"/>
          <w:cs/>
        </w:rPr>
        <w:t>โดยสาขาวิชา/</w:t>
      </w:r>
      <w:r w:rsidR="007A6DB7" w:rsidRPr="00855770">
        <w:rPr>
          <w:rFonts w:ascii="TH SarabunPSK" w:hAnsi="TH SarabunPSK" w:cs="TH SarabunPSK"/>
          <w:sz w:val="32"/>
          <w:szCs w:val="32"/>
          <w:cs/>
        </w:rPr>
        <w:t>สำนักวิชา</w:t>
      </w:r>
      <w:r w:rsidR="00AF60F0" w:rsidRPr="00855770">
        <w:rPr>
          <w:rFonts w:ascii="TH SarabunPSK" w:hAnsi="TH SarabunPSK" w:cs="TH SarabunPSK"/>
          <w:sz w:val="32"/>
          <w:szCs w:val="32"/>
          <w:cs/>
        </w:rPr>
        <w:t>จะกำหนดคุณสมบัติของอาจารย์ คุณวุฒิ สาขาวิชาที่จบการศึกษา ประสบการณ์ ผลงาน ที่สอดคล้องกับความต้องการ</w:t>
      </w:r>
      <w:r w:rsidR="00F32D15" w:rsidRPr="00855770">
        <w:rPr>
          <w:rFonts w:ascii="TH SarabunPSK" w:hAnsi="TH SarabunPSK" w:cs="TH SarabunPSK"/>
          <w:sz w:val="32"/>
          <w:szCs w:val="32"/>
          <w:cs/>
        </w:rPr>
        <w:t xml:space="preserve">ของสาขาวิชา/สำนักวิชา 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t>โดย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ในปี</w:t>
      </w:r>
      <w:r w:rsidR="00441827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2559</w:t>
      </w:r>
      <w:r w:rsidR="00EA2DD0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ได้มีการ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t>กำหนด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lastRenderedPageBreak/>
        <w:t>คุณสมบัติ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ด้าน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t>ทักษะภาษาอังกฤษของผู้ยื่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น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t>สมัครหรือ</w:t>
      </w:r>
      <w:r w:rsidR="00932DF2" w:rsidRPr="00855770">
        <w:rPr>
          <w:rFonts w:ascii="TH SarabunPSK" w:hAnsi="TH SarabunPSK" w:cs="TH SarabunPSK"/>
          <w:sz w:val="32"/>
          <w:szCs w:val="32"/>
          <w:cs/>
        </w:rPr>
        <w:t>บุคคลที่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t>ขอรับการสรรหาในตำแหน่ง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t xml:space="preserve"> ตามประกาศมหา</w:t>
      </w:r>
      <w:r w:rsidR="00F972CA" w:rsidRPr="00855770">
        <w:rPr>
          <w:rFonts w:ascii="TH SarabunPSK" w:hAnsi="TH SarabunPSK" w:cs="TH SarabunPSK"/>
          <w:sz w:val="32"/>
          <w:szCs w:val="32"/>
          <w:cs/>
        </w:rPr>
        <w:t>วิทยาลัยเทคโนโลยีสุรนารี เรื่อง</w:t>
      </w:r>
      <w:r w:rsidR="005E2AAE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t>เกณฑ์มาตรฐานความสามารถภาษาอังกฤษของผู้สมัครเข้</w:t>
      </w:r>
      <w:r w:rsidR="00140C1C" w:rsidRPr="00855770">
        <w:rPr>
          <w:rFonts w:ascii="TH SarabunPSK" w:hAnsi="TH SarabunPSK" w:cs="TH SarabunPSK"/>
          <w:sz w:val="32"/>
          <w:szCs w:val="32"/>
          <w:cs/>
        </w:rPr>
        <w:t>ารับการคัดเลือกเป็นอาจารย์ประจำ</w:t>
      </w:r>
      <w:r w:rsidR="00F972CA" w:rsidRPr="00855770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มหาวิทยาลัยเทคโนโลยีสุรนารี 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4E2CE6" w:rsidRPr="00855770">
        <w:rPr>
          <w:rFonts w:ascii="TH SarabunPSK" w:hAnsi="TH SarabunPSK" w:cs="TH SarabunPSK"/>
          <w:sz w:val="32"/>
          <w:szCs w:val="32"/>
        </w:rPr>
        <w:t>2559</w:t>
      </w:r>
    </w:p>
    <w:p w:rsidR="00855770" w:rsidRPr="00855770" w:rsidRDefault="00855770" w:rsidP="007D48BB">
      <w:pPr>
        <w:pStyle w:val="a"/>
        <w:tabs>
          <w:tab w:val="left" w:pos="2835"/>
        </w:tabs>
        <w:spacing w:line="300" w:lineRule="exact"/>
        <w:ind w:righ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1134"/>
        <w:gridCol w:w="1276"/>
      </w:tblGrid>
      <w:tr w:rsidR="00855770" w:rsidRPr="007D48BB" w:rsidTr="00002E00">
        <w:tc>
          <w:tcPr>
            <w:tcW w:w="4111" w:type="dxa"/>
            <w:vMerge w:val="restart"/>
            <w:shd w:val="clear" w:color="auto" w:fill="DEEAF6" w:themeFill="accent1" w:themeFillTint="33"/>
          </w:tcPr>
          <w:p w:rsidR="006828AB" w:rsidRPr="007D48BB" w:rsidRDefault="006828AB" w:rsidP="007D48B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28AB" w:rsidRPr="007D48BB" w:rsidRDefault="006828AB" w:rsidP="007D48B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D48B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เกณฑ์การทดสอบภาษาอังกฤษ</w:t>
            </w:r>
          </w:p>
        </w:tc>
        <w:tc>
          <w:tcPr>
            <w:tcW w:w="5103" w:type="dxa"/>
            <w:gridSpan w:val="4"/>
            <w:shd w:val="clear" w:color="auto" w:fill="DEEAF6" w:themeFill="accent1" w:themeFillTint="33"/>
            <w:vAlign w:val="center"/>
          </w:tcPr>
          <w:p w:rsidR="006828AB" w:rsidRPr="007D48BB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8BB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คะแนนทดสอบความสามารถภาษาอังกฤษขั้นต่ำ</w:t>
            </w:r>
          </w:p>
        </w:tc>
      </w:tr>
      <w:tr w:rsidR="00855770" w:rsidRPr="007D48BB" w:rsidTr="00002E00">
        <w:tc>
          <w:tcPr>
            <w:tcW w:w="4111" w:type="dxa"/>
            <w:vMerge/>
            <w:shd w:val="clear" w:color="auto" w:fill="DEEAF6" w:themeFill="accent1" w:themeFillTint="33"/>
          </w:tcPr>
          <w:p w:rsidR="006828AB" w:rsidRPr="007D48BB" w:rsidRDefault="006828AB" w:rsidP="007D48B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shd w:val="clear" w:color="auto" w:fill="DEEAF6" w:themeFill="accent1" w:themeFillTint="33"/>
            <w:vAlign w:val="center"/>
          </w:tcPr>
          <w:p w:rsidR="006828AB" w:rsidRPr="007D48BB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8BB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สังกัดหลักสูตรทั่วไป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  <w:vAlign w:val="center"/>
          </w:tcPr>
          <w:p w:rsidR="006828AB" w:rsidRPr="007D48BB" w:rsidRDefault="006828AB" w:rsidP="00CF13E1">
            <w:pPr>
              <w:spacing w:line="2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8BB">
              <w:rPr>
                <w:rFonts w:ascii="TH SarabunPSK" w:hAnsi="TH SarabunPSK" w:cs="TH SarabunPSK"/>
                <w:sz w:val="32"/>
                <w:szCs w:val="32"/>
                <w:cs/>
              </w:rPr>
              <w:t>สังกัดหลักสูตรภาษาอังกฤษ</w:t>
            </w:r>
            <w:r w:rsidRPr="007D48B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หรือสอนเป็นภาษาอังกฤษ</w:t>
            </w:r>
          </w:p>
        </w:tc>
      </w:tr>
      <w:tr w:rsidR="00855770" w:rsidRPr="007D48BB" w:rsidTr="00002E00">
        <w:tc>
          <w:tcPr>
            <w:tcW w:w="4111" w:type="dxa"/>
            <w:vMerge/>
            <w:shd w:val="clear" w:color="auto" w:fill="DEEAF6" w:themeFill="accent1" w:themeFillTint="33"/>
          </w:tcPr>
          <w:p w:rsidR="006828AB" w:rsidRPr="007D48BB" w:rsidRDefault="006828AB" w:rsidP="007D48B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bottom"/>
          </w:tcPr>
          <w:p w:rsidR="006828AB" w:rsidRPr="007D48BB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8BB">
              <w:rPr>
                <w:rFonts w:ascii="TH SarabunPSK" w:hAnsi="TH SarabunPSK" w:cs="TH SarabunPSK"/>
                <w:sz w:val="32"/>
                <w:szCs w:val="32"/>
                <w:cs/>
              </w:rPr>
              <w:t>วุฒิ ป.โท</w:t>
            </w:r>
          </w:p>
        </w:tc>
        <w:tc>
          <w:tcPr>
            <w:tcW w:w="1275" w:type="dxa"/>
            <w:shd w:val="clear" w:color="auto" w:fill="DEEAF6" w:themeFill="accent1" w:themeFillTint="33"/>
            <w:vAlign w:val="bottom"/>
          </w:tcPr>
          <w:p w:rsidR="006828AB" w:rsidRPr="007D48BB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8BB">
              <w:rPr>
                <w:rFonts w:ascii="TH SarabunPSK" w:hAnsi="TH SarabunPSK" w:cs="TH SarabunPSK"/>
                <w:sz w:val="32"/>
                <w:szCs w:val="32"/>
                <w:cs/>
              </w:rPr>
              <w:t>วุฒิ ป.เอก</w:t>
            </w: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6828AB" w:rsidRPr="007D48BB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8BB">
              <w:rPr>
                <w:rFonts w:ascii="TH SarabunPSK" w:hAnsi="TH SarabunPSK" w:cs="TH SarabunPSK"/>
                <w:sz w:val="32"/>
                <w:szCs w:val="32"/>
                <w:cs/>
              </w:rPr>
              <w:t>วุฒิ ป.โท</w:t>
            </w:r>
          </w:p>
        </w:tc>
        <w:tc>
          <w:tcPr>
            <w:tcW w:w="1276" w:type="dxa"/>
            <w:shd w:val="clear" w:color="auto" w:fill="DEEAF6" w:themeFill="accent1" w:themeFillTint="33"/>
            <w:vAlign w:val="bottom"/>
          </w:tcPr>
          <w:p w:rsidR="006828AB" w:rsidRPr="007D48BB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48BB">
              <w:rPr>
                <w:rFonts w:ascii="TH SarabunPSK" w:hAnsi="TH SarabunPSK" w:cs="TH SarabunPSK"/>
                <w:sz w:val="32"/>
                <w:szCs w:val="32"/>
                <w:cs/>
              </w:rPr>
              <w:t>วุฒิ ป.เอก</w:t>
            </w:r>
          </w:p>
        </w:tc>
      </w:tr>
      <w:tr w:rsidR="00855770" w:rsidRPr="00855770" w:rsidTr="00002E00">
        <w:tc>
          <w:tcPr>
            <w:tcW w:w="4111" w:type="dxa"/>
            <w:tcBorders>
              <w:bottom w:val="nil"/>
            </w:tcBorders>
          </w:tcPr>
          <w:p w:rsidR="006828AB" w:rsidRPr="00855770" w:rsidRDefault="00741E63" w:rsidP="007D48BB">
            <w:pPr>
              <w:spacing w:line="320" w:lineRule="exact"/>
              <w:ind w:left="245" w:hanging="24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TOEFL </w:t>
            </w:r>
          </w:p>
        </w:tc>
        <w:tc>
          <w:tcPr>
            <w:tcW w:w="1418" w:type="dxa"/>
            <w:tcBorders>
              <w:bottom w:val="nil"/>
            </w:tcBorders>
          </w:tcPr>
          <w:p w:rsidR="006828AB" w:rsidRPr="00855770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828AB" w:rsidRPr="00855770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828AB" w:rsidRPr="00855770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828AB" w:rsidRPr="00855770" w:rsidRDefault="006828AB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5770" w:rsidRPr="00855770" w:rsidTr="00002E00">
        <w:tc>
          <w:tcPr>
            <w:tcW w:w="4111" w:type="dxa"/>
            <w:tcBorders>
              <w:top w:val="nil"/>
            </w:tcBorders>
          </w:tcPr>
          <w:p w:rsidR="006828AB" w:rsidRPr="00855770" w:rsidRDefault="006828AB" w:rsidP="007D48BB">
            <w:pPr>
              <w:numPr>
                <w:ilvl w:val="0"/>
                <w:numId w:val="8"/>
              </w:numPr>
              <w:spacing w:line="320" w:lineRule="exact"/>
              <w:ind w:left="6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</w:rPr>
              <w:t xml:space="preserve">Paper Based </w:t>
            </w: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(คะแนนเต็ม </w:t>
            </w:r>
            <w:r w:rsidR="00741E63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667</w:t>
            </w: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</w:tcPr>
          <w:p w:rsidR="006828AB" w:rsidRPr="00855770" w:rsidRDefault="00741E63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1275" w:type="dxa"/>
            <w:tcBorders>
              <w:top w:val="nil"/>
            </w:tcBorders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  <w:tc>
          <w:tcPr>
            <w:tcW w:w="1134" w:type="dxa"/>
            <w:tcBorders>
              <w:top w:val="nil"/>
            </w:tcBorders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  <w:tc>
          <w:tcPr>
            <w:tcW w:w="1276" w:type="dxa"/>
            <w:tcBorders>
              <w:top w:val="nil"/>
            </w:tcBorders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</w:tr>
      <w:tr w:rsidR="00855770" w:rsidRPr="00855770" w:rsidTr="00002E00">
        <w:tc>
          <w:tcPr>
            <w:tcW w:w="4111" w:type="dxa"/>
          </w:tcPr>
          <w:p w:rsidR="006828AB" w:rsidRPr="00855770" w:rsidRDefault="00F972CA" w:rsidP="007D48BB">
            <w:pPr>
              <w:numPr>
                <w:ilvl w:val="0"/>
                <w:numId w:val="8"/>
              </w:numPr>
              <w:spacing w:line="320" w:lineRule="exact"/>
              <w:ind w:left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</w:rPr>
              <w:t>Computer Based</w:t>
            </w:r>
            <w:r w:rsidR="009C4991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(คะแนนเต็ม </w:t>
            </w:r>
            <w:r w:rsidR="00741E63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6828AB" w:rsidRPr="00855770" w:rsidRDefault="00741E63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173</w:t>
            </w:r>
          </w:p>
        </w:tc>
        <w:tc>
          <w:tcPr>
            <w:tcW w:w="1275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213</w:t>
            </w:r>
          </w:p>
        </w:tc>
        <w:tc>
          <w:tcPr>
            <w:tcW w:w="1134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213</w:t>
            </w:r>
          </w:p>
        </w:tc>
        <w:tc>
          <w:tcPr>
            <w:tcW w:w="1276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250</w:t>
            </w:r>
          </w:p>
        </w:tc>
      </w:tr>
      <w:tr w:rsidR="00855770" w:rsidRPr="00855770" w:rsidTr="00002E00">
        <w:tc>
          <w:tcPr>
            <w:tcW w:w="4111" w:type="dxa"/>
          </w:tcPr>
          <w:p w:rsidR="006828AB" w:rsidRPr="00855770" w:rsidRDefault="006828AB" w:rsidP="007D48BB">
            <w:pPr>
              <w:numPr>
                <w:ilvl w:val="0"/>
                <w:numId w:val="8"/>
              </w:numPr>
              <w:spacing w:line="320" w:lineRule="exact"/>
              <w:ind w:left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</w:rPr>
              <w:t xml:space="preserve">Internet Based </w:t>
            </w: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(คะแนนเต็ม </w:t>
            </w:r>
            <w:r w:rsidR="00741E63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6828AB" w:rsidRPr="00855770" w:rsidRDefault="00741E63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1275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</w:p>
        </w:tc>
        <w:tc>
          <w:tcPr>
            <w:tcW w:w="1134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855770" w:rsidRPr="00855770" w:rsidTr="00002E00">
        <w:tc>
          <w:tcPr>
            <w:tcW w:w="4111" w:type="dxa"/>
          </w:tcPr>
          <w:p w:rsidR="006828AB" w:rsidRPr="00855770" w:rsidRDefault="00741E63" w:rsidP="007D48BB">
            <w:pPr>
              <w:spacing w:line="320" w:lineRule="exact"/>
              <w:ind w:left="245" w:hanging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IELTS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(คะแนนเต็ม </w:t>
            </w: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6828AB" w:rsidRPr="00855770" w:rsidRDefault="00741E63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5.0</w:t>
            </w:r>
          </w:p>
        </w:tc>
        <w:tc>
          <w:tcPr>
            <w:tcW w:w="1275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6.0</w:t>
            </w:r>
          </w:p>
        </w:tc>
        <w:tc>
          <w:tcPr>
            <w:tcW w:w="1134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6.0</w:t>
            </w:r>
          </w:p>
        </w:tc>
        <w:tc>
          <w:tcPr>
            <w:tcW w:w="1276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6.5</w:t>
            </w:r>
          </w:p>
        </w:tc>
      </w:tr>
      <w:tr w:rsidR="00855770" w:rsidRPr="00855770" w:rsidTr="00002E00">
        <w:tc>
          <w:tcPr>
            <w:tcW w:w="4111" w:type="dxa"/>
          </w:tcPr>
          <w:p w:rsidR="006828AB" w:rsidRPr="00855770" w:rsidRDefault="00741E63" w:rsidP="007D48BB">
            <w:pPr>
              <w:spacing w:line="320" w:lineRule="exact"/>
              <w:ind w:left="245" w:hanging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TOEIC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(คะแนนเต็ม </w:t>
            </w: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990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6828AB" w:rsidRPr="00855770" w:rsidRDefault="00741E63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275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650</w:t>
            </w:r>
          </w:p>
        </w:tc>
        <w:tc>
          <w:tcPr>
            <w:tcW w:w="1134" w:type="dxa"/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650</w:t>
            </w:r>
          </w:p>
        </w:tc>
        <w:tc>
          <w:tcPr>
            <w:tcW w:w="1276" w:type="dxa"/>
          </w:tcPr>
          <w:p w:rsidR="006828AB" w:rsidRPr="00855770" w:rsidRDefault="0094476D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</w:tr>
      <w:tr w:rsidR="00855770" w:rsidRPr="00855770" w:rsidTr="00855770">
        <w:tc>
          <w:tcPr>
            <w:tcW w:w="4111" w:type="dxa"/>
            <w:tcBorders>
              <w:bottom w:val="single" w:sz="4" w:space="0" w:color="auto"/>
            </w:tcBorders>
          </w:tcPr>
          <w:p w:rsidR="006828AB" w:rsidRPr="00855770" w:rsidRDefault="00741E63" w:rsidP="007D48BB">
            <w:pPr>
              <w:spacing w:line="320" w:lineRule="exact"/>
              <w:ind w:left="245" w:hanging="24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CU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TEP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(คะแนนเต็ม </w:t>
            </w: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120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28AB" w:rsidRPr="00855770" w:rsidRDefault="00741E63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8AB" w:rsidRPr="00855770" w:rsidRDefault="0094476D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855770" w:rsidRPr="00855770" w:rsidTr="00855770">
        <w:tc>
          <w:tcPr>
            <w:tcW w:w="4111" w:type="dxa"/>
            <w:tcBorders>
              <w:bottom w:val="single" w:sz="4" w:space="0" w:color="auto"/>
            </w:tcBorders>
          </w:tcPr>
          <w:p w:rsidR="006828AB" w:rsidRPr="00855770" w:rsidRDefault="00CF13E1" w:rsidP="007D48BB">
            <w:pPr>
              <w:spacing w:line="320" w:lineRule="exact"/>
              <w:ind w:left="245" w:hanging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TU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GET</w:t>
            </w:r>
            <w:r w:rsidR="006828AB" w:rsidRPr="008557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(คะแนนเต็ม </w:t>
            </w:r>
            <w:r w:rsidR="00741E63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  <w:r w:rsidR="006828AB"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28AB" w:rsidRPr="00855770" w:rsidRDefault="00741E63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550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8AB" w:rsidRPr="00855770" w:rsidRDefault="00441827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650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8AB" w:rsidRPr="00855770" w:rsidRDefault="0094476D" w:rsidP="00CF13E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5770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</w:tr>
    </w:tbl>
    <w:p w:rsidR="00C932F9" w:rsidRPr="00855770" w:rsidRDefault="00C932F9" w:rsidP="007D48BB">
      <w:pPr>
        <w:spacing w:line="300" w:lineRule="exact"/>
        <w:ind w:left="284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3F0E5B" w:rsidRPr="00855770" w:rsidRDefault="00002E00" w:rsidP="007D48BB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6828AB" w:rsidRPr="00855770">
        <w:rPr>
          <w:rFonts w:ascii="TH SarabunPSK" w:hAnsi="TH SarabunPSK" w:cs="TH SarabunPSK"/>
          <w:sz w:val="32"/>
          <w:szCs w:val="32"/>
          <w:cs/>
        </w:rPr>
        <w:t>มีกระบวนการกลั่นกรอง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คุณสมบัติของผู้สมัครโดยองค์คณะบุคคล</w:t>
      </w:r>
      <w:r w:rsidR="00CE1DDD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28AB" w:rsidRPr="00855770">
        <w:rPr>
          <w:rFonts w:ascii="TH SarabunPSK" w:hAnsi="TH SarabunPSK" w:cs="TH SarabunPSK"/>
          <w:sz w:val="32"/>
          <w:szCs w:val="32"/>
          <w:cs/>
        </w:rPr>
        <w:t>โดยคณะอนุกรรมการกลั่นกรอง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คุณสมบัติบุคคลผู้สมัครตำแหน่งคณาจารย์</w:t>
      </w:r>
      <w:r w:rsidR="006828AB" w:rsidRPr="00855770">
        <w:rPr>
          <w:rFonts w:ascii="TH SarabunPSK" w:hAnsi="TH SarabunPSK" w:cs="TH SarabunPSK"/>
          <w:sz w:val="32"/>
          <w:szCs w:val="32"/>
          <w:cs/>
        </w:rPr>
        <w:t>ในเบื้องต้น</w:t>
      </w:r>
      <w:r w:rsidR="004E2CE6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เพื่อให้เกิดความโปร่งใส เป็นธรรม</w:t>
      </w:r>
      <w:r w:rsidR="00FC6F2D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2D15" w:rsidRPr="00855770">
        <w:rPr>
          <w:rFonts w:ascii="TH SarabunPSK" w:hAnsi="TH SarabunPSK" w:cs="TH SarabunPSK"/>
          <w:sz w:val="32"/>
          <w:szCs w:val="32"/>
          <w:cs/>
        </w:rPr>
        <w:t>และ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 xml:space="preserve">ตรวจสอบได้  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จากนั้น</w:t>
      </w:r>
      <w:r w:rsidR="007A6DB7" w:rsidRPr="00855770">
        <w:rPr>
          <w:rFonts w:ascii="TH SarabunPSK" w:hAnsi="TH SarabunPSK" w:cs="TH SarabunPSK"/>
          <w:sz w:val="32"/>
          <w:szCs w:val="32"/>
          <w:cs/>
        </w:rPr>
        <w:t>ส่วนการเจ้าหน้าที่</w:t>
      </w:r>
      <w:r w:rsidR="001850C5" w:rsidRPr="00855770">
        <w:rPr>
          <w:rFonts w:ascii="TH SarabunPSK" w:hAnsi="TH SarabunPSK" w:cs="TH SarabunPSK"/>
          <w:sz w:val="32"/>
          <w:szCs w:val="32"/>
          <w:cs/>
        </w:rPr>
        <w:t>ในฐานะฝ่ายเลขานุการจะ</w:t>
      </w:r>
      <w:r w:rsidR="00F32D15" w:rsidRPr="00855770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>ตามขั้นตอน</w:t>
      </w:r>
      <w:r w:rsidR="005E2AAE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>คือ</w:t>
      </w:r>
      <w:r w:rsidR="005E2AAE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>เสนอรายชื่อบุคคลเพื่อเข้ารับการสัมภาษณ์โดยคณะกรรมการคัดเลือก มีอธิการบดีเป็นประธานกรรมการ</w:t>
      </w:r>
      <w:r w:rsidR="0061737F" w:rsidRPr="00855770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 xml:space="preserve"> มีคณบดีทุกสำนักวิชาเป็นกรรมการ โดยมีหัวหน้าสาขาวิชาที่เกี่ยวข้องเข้าร่วมเป็นกรรมการ และส่วนการเจ้าหน้าที่เป็นฝ่ายเลขานุการ</w:t>
      </w:r>
      <w:r w:rsidR="005E2AAE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400C" w:rsidRPr="00855770">
        <w:rPr>
          <w:rFonts w:ascii="TH SarabunPSK" w:hAnsi="TH SarabunPSK" w:cs="TH SarabunPSK"/>
          <w:sz w:val="32"/>
          <w:szCs w:val="32"/>
          <w:cs/>
        </w:rPr>
        <w:t>ซึ่ง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>คณะกรรมการคัดเลือก</w:t>
      </w:r>
      <w:r w:rsidR="0061737F" w:rsidRPr="00855770">
        <w:rPr>
          <w:rFonts w:ascii="TH SarabunPSK" w:hAnsi="TH SarabunPSK" w:cs="TH SarabunPSK"/>
          <w:sz w:val="32"/>
          <w:szCs w:val="32"/>
          <w:cs/>
        </w:rPr>
        <w:t>จะพิจารณา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>สัมภาษณ์โดยพิจารณาจาก</w:t>
      </w:r>
      <w:r w:rsidR="007A6DB7" w:rsidRPr="00855770">
        <w:rPr>
          <w:rFonts w:ascii="TH SarabunPSK" w:hAnsi="TH SarabunPSK" w:cs="TH SarabunPSK"/>
          <w:sz w:val="32"/>
          <w:szCs w:val="32"/>
          <w:cs/>
        </w:rPr>
        <w:t>คุณสมบัติ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 xml:space="preserve"> ความสามารถทางวิชาการ ผลงานทางวิชาการ ทัศนคติ บุคลิกภาพและอื่น</w:t>
      </w:r>
      <w:r w:rsidR="005E2AAE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7A6DB7" w:rsidRPr="00855770">
        <w:rPr>
          <w:rFonts w:ascii="TH SarabunPSK" w:hAnsi="TH SarabunPSK" w:cs="TH SarabunPSK"/>
          <w:sz w:val="32"/>
          <w:szCs w:val="32"/>
          <w:cs/>
        </w:rPr>
        <w:t>ตามที่กำหนด</w:t>
      </w:r>
      <w:r w:rsidR="0061737F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1FBF" w:rsidRPr="00855770">
        <w:rPr>
          <w:rFonts w:ascii="TH SarabunPSK" w:hAnsi="TH SarabunPSK" w:cs="TH SarabunPSK"/>
          <w:sz w:val="32"/>
          <w:szCs w:val="32"/>
          <w:cs/>
        </w:rPr>
        <w:t>จากนั้นคณะกรรมการคัดเลือกจะ</w:t>
      </w:r>
      <w:r w:rsidR="00D1400C" w:rsidRPr="00855770">
        <w:rPr>
          <w:rFonts w:ascii="TH SarabunPSK" w:hAnsi="TH SarabunPSK" w:cs="TH SarabunPSK"/>
          <w:sz w:val="32"/>
          <w:szCs w:val="32"/>
          <w:cs/>
        </w:rPr>
        <w:t>ประชุมร่วมกันพิจารณาผล และส่วนการเจ้าหน้า</w:t>
      </w:r>
      <w:r w:rsidR="00932DF2" w:rsidRPr="00855770">
        <w:rPr>
          <w:rFonts w:ascii="TH SarabunPSK" w:hAnsi="TH SarabunPSK" w:cs="TH SarabunPSK"/>
          <w:sz w:val="32"/>
          <w:szCs w:val="32"/>
          <w:cs/>
        </w:rPr>
        <w:t>ที่</w:t>
      </w:r>
      <w:r w:rsidR="00D1400C" w:rsidRPr="00855770">
        <w:rPr>
          <w:rFonts w:ascii="TH SarabunPSK" w:hAnsi="TH SarabunPSK" w:cs="TH SarabunPSK"/>
          <w:sz w:val="32"/>
          <w:szCs w:val="32"/>
          <w:cs/>
        </w:rPr>
        <w:t xml:space="preserve">จัดทำประกาศแจ้งผลการคัดเลือก นอกจากขั้นตอนการคัดเลือกปกติของมหาวิทยาลัยแล้ว </w:t>
      </w:r>
      <w:r w:rsidR="00D1400C" w:rsidRPr="00855770">
        <w:rPr>
          <w:rFonts w:ascii="TH SarabunPSK" w:hAnsi="TH SarabunPSK" w:cs="TH SarabunPSK"/>
          <w:spacing w:val="-7"/>
          <w:sz w:val="32"/>
          <w:szCs w:val="32"/>
          <w:cs/>
        </w:rPr>
        <w:t>เพื่อให้ได้อาจารย์ที่มีคุณสมบัติและความสามารถในการสอนตรงกับความต้องการของหลักสูตร/สาขาวิชา/สำนักวิชา</w:t>
      </w:r>
      <w:r w:rsidR="00D1400C" w:rsidRPr="00855770">
        <w:rPr>
          <w:rFonts w:ascii="TH SarabunPSK" w:hAnsi="TH SarabunPSK" w:cs="TH SarabunPSK"/>
          <w:sz w:val="32"/>
          <w:szCs w:val="32"/>
          <w:cs/>
        </w:rPr>
        <w:t>มากที่สุด สาขาวิชา</w:t>
      </w:r>
      <w:r w:rsidR="007D71B5" w:rsidRPr="00855770">
        <w:rPr>
          <w:rFonts w:ascii="TH SarabunPSK" w:hAnsi="TH SarabunPSK" w:cs="TH SarabunPSK"/>
          <w:sz w:val="32"/>
          <w:szCs w:val="32"/>
          <w:cs/>
        </w:rPr>
        <w:t>/สำนักวิชาอาจจะมีการดำเนินการภายในโดยจัดให้มีการสัมภาษณ์ สัมมนา ทดสอบสอน ผู้สมัคร</w:t>
      </w:r>
      <w:r w:rsidR="00E94FB7" w:rsidRPr="00855770">
        <w:rPr>
          <w:rFonts w:ascii="TH SarabunPSK" w:hAnsi="TH SarabunPSK" w:cs="TH SarabunPSK"/>
          <w:sz w:val="32"/>
          <w:szCs w:val="32"/>
          <w:cs/>
        </w:rPr>
        <w:t xml:space="preserve">ก่อน </w:t>
      </w:r>
      <w:r w:rsidR="007D71B5" w:rsidRPr="00855770">
        <w:rPr>
          <w:rFonts w:ascii="TH SarabunPSK" w:hAnsi="TH SarabunPSK" w:cs="TH SarabunPSK"/>
          <w:sz w:val="32"/>
          <w:szCs w:val="32"/>
          <w:cs/>
        </w:rPr>
        <w:t>หากผู้สมัครผ่านคุณสมบัติดังกล่าวจะ</w:t>
      </w:r>
      <w:r w:rsidR="00D1400C" w:rsidRPr="00855770">
        <w:rPr>
          <w:rFonts w:ascii="TH SarabunPSK" w:hAnsi="TH SarabunPSK" w:cs="TH SarabunPSK"/>
          <w:sz w:val="32"/>
          <w:szCs w:val="32"/>
          <w:cs/>
        </w:rPr>
        <w:t xml:space="preserve">ส่งชื่อให้ส่วนการเจ้าหน้าที่เรียกสัมภาษณ์ในขั้นตอนการคัดเลือกปกติของมหาวิทยาลัย </w:t>
      </w:r>
    </w:p>
    <w:p w:rsidR="00333752" w:rsidRPr="00855770" w:rsidRDefault="00333752" w:rsidP="007D48BB">
      <w:pPr>
        <w:spacing w:line="380" w:lineRule="exact"/>
        <w:ind w:left="284"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:rsidR="00CE1DDD" w:rsidRPr="00855770" w:rsidRDefault="00CE1DDD" w:rsidP="007D48BB">
      <w:pPr>
        <w:pStyle w:val="ListParagraph"/>
        <w:numPr>
          <w:ilvl w:val="0"/>
          <w:numId w:val="13"/>
        </w:numPr>
        <w:tabs>
          <w:tab w:val="left" w:pos="567"/>
        </w:tabs>
        <w:spacing w:line="380" w:lineRule="exact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770">
        <w:rPr>
          <w:rFonts w:ascii="TH SarabunPSK" w:hAnsi="TH SarabunPSK" w:cs="TH SarabunPSK"/>
          <w:b/>
          <w:bCs/>
          <w:sz w:val="32"/>
          <w:szCs w:val="32"/>
          <w:cs/>
        </w:rPr>
        <w:t>การบรรจุ</w:t>
      </w:r>
      <w:r w:rsidR="00333752" w:rsidRPr="00855770">
        <w:rPr>
          <w:rFonts w:ascii="TH SarabunPSK" w:hAnsi="TH SarabunPSK" w:cs="TH SarabunPSK"/>
          <w:b/>
          <w:bCs/>
          <w:sz w:val="32"/>
          <w:szCs w:val="32"/>
          <w:cs/>
        </w:rPr>
        <w:t>และแต่งตั้ง</w:t>
      </w:r>
      <w:r w:rsidRPr="00855770">
        <w:rPr>
          <w:rFonts w:ascii="TH SarabunPSK" w:hAnsi="TH SarabunPSK" w:cs="TH SarabunPSK"/>
          <w:b/>
          <w:bCs/>
          <w:sz w:val="32"/>
          <w:szCs w:val="32"/>
          <w:cs/>
        </w:rPr>
        <w:t>คณาจารย์</w:t>
      </w:r>
      <w:r w:rsidR="00333752" w:rsidRPr="00855770">
        <w:rPr>
          <w:rFonts w:ascii="TH SarabunPSK" w:hAnsi="TH SarabunPSK" w:cs="TH SarabunPSK"/>
          <w:b/>
          <w:bCs/>
          <w:sz w:val="32"/>
          <w:szCs w:val="32"/>
          <w:cs/>
        </w:rPr>
        <w:t>ประจำมหาวิทยาลัย</w:t>
      </w:r>
    </w:p>
    <w:p w:rsidR="00C23DE9" w:rsidRPr="00855770" w:rsidRDefault="00F27879" w:rsidP="00C23DE9">
      <w:pPr>
        <w:spacing w:line="380" w:lineRule="exact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="00C23DE9" w:rsidRPr="00DA58C8">
        <w:rPr>
          <w:rFonts w:ascii="TH SarabunPSK" w:hAnsi="TH SarabunPSK" w:cs="TH SarabunPSK"/>
          <w:color w:val="FF0000"/>
          <w:sz w:val="32"/>
          <w:szCs w:val="32"/>
          <w:cs/>
        </w:rPr>
        <w:t>บุคลากรสายวิชาการที่ได้รับการคัดเลือกแต่ไม่มีประสบการณ์การสอน มหาวิทยาลัยกำหนดให้ต้องเข้ารับการประเมินศักยภาพด้านการ</w:t>
      </w:r>
      <w:r w:rsidR="00C23DE9" w:rsidRPr="00DA58C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สอนและด้านวิชาการ ซึ่งจะต้องดำเนินการภายใน 6 เดือน และจะต้องทดลองปฏิบัติงานโดยได้รับเงินเดือนเต็ม</w:t>
      </w:r>
      <w:r w:rsidR="00C23DE9" w:rsidRPr="00DA58C8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มีกำหนดระยะเวลา คือ สัญญาแรก เป็นเวลา 3 ปี และสัญญาที่สอง เป็นเวลา 2 ปี หรือตามระยะเวลาที่กำหนดไว้ในสัญญาจ้าง</w:t>
      </w:r>
    </w:p>
    <w:p w:rsidR="00C1579D" w:rsidRPr="00855770" w:rsidRDefault="00F27879" w:rsidP="007D48BB">
      <w:pPr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FA7543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นอกจากนั้น </w:t>
      </w:r>
      <w:r w:rsidR="00C83A88" w:rsidRPr="00855770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มหาวิทยาลัยมีการจ้างผู้เกษียณอายุการทำงาน</w:t>
      </w:r>
      <w:r w:rsidR="00D61182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F22CB" w:rsidRPr="00855770">
        <w:rPr>
          <w:rFonts w:ascii="TH SarabunPSK" w:hAnsi="TH SarabunPSK" w:cs="TH SarabunPSK"/>
          <w:spacing w:val="-4"/>
          <w:sz w:val="32"/>
          <w:szCs w:val="32"/>
          <w:cs/>
        </w:rPr>
        <w:t>ตาม</w:t>
      </w:r>
      <w:r w:rsidR="001C075D" w:rsidRPr="00855770">
        <w:rPr>
          <w:rFonts w:ascii="TH SarabunPSK" w:hAnsi="TH SarabunPSK" w:cs="TH SarabunPSK"/>
          <w:spacing w:val="-4"/>
          <w:sz w:val="32"/>
          <w:szCs w:val="32"/>
          <w:cs/>
        </w:rPr>
        <w:t>ระเบียบ</w:t>
      </w:r>
      <w:r w:rsidR="00C83A88" w:rsidRPr="00855770">
        <w:rPr>
          <w:rFonts w:ascii="TH SarabunPSK" w:hAnsi="TH SarabunPSK" w:cs="TH SarabunPSK"/>
          <w:spacing w:val="-4"/>
          <w:sz w:val="32"/>
          <w:szCs w:val="32"/>
          <w:cs/>
        </w:rPr>
        <w:t>การจ้างผู้เกษียณอายุให้ปฏิบัติงานใน</w:t>
      </w:r>
      <w:r w:rsidR="00C83A88" w:rsidRPr="00855770">
        <w:rPr>
          <w:rFonts w:ascii="TH SarabunPSK" w:hAnsi="TH SarabunPSK" w:cs="TH SarabunPSK"/>
          <w:spacing w:val="-12"/>
          <w:sz w:val="32"/>
          <w:szCs w:val="32"/>
          <w:cs/>
        </w:rPr>
        <w:t xml:space="preserve">มหาวิทยาลัย </w:t>
      </w:r>
      <w:r w:rsidR="001C075D" w:rsidRPr="00855770">
        <w:rPr>
          <w:rFonts w:ascii="TH SarabunPSK" w:hAnsi="TH SarabunPSK" w:cs="TH SarabunPSK"/>
          <w:spacing w:val="-12"/>
          <w:sz w:val="32"/>
          <w:szCs w:val="32"/>
          <w:cs/>
        </w:rPr>
        <w:t xml:space="preserve">โดยสามารถจ้างได้ </w:t>
      </w:r>
      <w:r w:rsidR="001C075D" w:rsidRPr="00855770">
        <w:rPr>
          <w:rFonts w:ascii="TH SarabunPSK" w:hAnsi="TH SarabunPSK" w:cs="TH SarabunPSK"/>
          <w:spacing w:val="-12"/>
          <w:sz w:val="32"/>
          <w:szCs w:val="32"/>
        </w:rPr>
        <w:t xml:space="preserve">2 </w:t>
      </w:r>
      <w:r w:rsidR="001C075D" w:rsidRPr="00855770">
        <w:rPr>
          <w:rFonts w:ascii="TH SarabunPSK" w:hAnsi="TH SarabunPSK" w:cs="TH SarabunPSK"/>
          <w:spacing w:val="-12"/>
          <w:sz w:val="32"/>
          <w:szCs w:val="32"/>
          <w:cs/>
        </w:rPr>
        <w:t xml:space="preserve">ประเภท คือประเภทเต็มเวลาสัญญา </w:t>
      </w:r>
      <w:r w:rsidR="001C075D" w:rsidRPr="00855770">
        <w:rPr>
          <w:rFonts w:ascii="TH SarabunPSK" w:hAnsi="TH SarabunPSK" w:cs="TH SarabunPSK"/>
          <w:spacing w:val="-12"/>
          <w:sz w:val="32"/>
          <w:szCs w:val="32"/>
        </w:rPr>
        <w:t>3</w:t>
      </w:r>
      <w:r w:rsidR="001C075D" w:rsidRPr="00855770">
        <w:rPr>
          <w:rFonts w:ascii="TH SarabunPSK" w:hAnsi="TH SarabunPSK" w:cs="TH SarabunPSK"/>
          <w:spacing w:val="-12"/>
          <w:sz w:val="32"/>
          <w:szCs w:val="32"/>
          <w:cs/>
        </w:rPr>
        <w:t xml:space="preserve"> ปี และประเภทบางเวลาสัญญาปีต่อปี</w:t>
      </w:r>
      <w:r w:rsidR="00C83A88" w:rsidRPr="00855770">
        <w:rPr>
          <w:rFonts w:ascii="TH SarabunPSK" w:hAnsi="TH SarabunPSK" w:cs="TH SarabunPSK"/>
          <w:spacing w:val="-12"/>
          <w:sz w:val="32"/>
          <w:szCs w:val="32"/>
          <w:cs/>
        </w:rPr>
        <w:t xml:space="preserve"> โดย</w:t>
      </w:r>
      <w:r w:rsidR="001C075D" w:rsidRPr="00855770">
        <w:rPr>
          <w:rFonts w:ascii="TH SarabunPSK" w:hAnsi="TH SarabunPSK" w:cs="TH SarabunPSK"/>
          <w:sz w:val="32"/>
          <w:szCs w:val="32"/>
          <w:cs/>
        </w:rPr>
        <w:t>มีค</w:t>
      </w:r>
      <w:r w:rsidR="00FC6F2D" w:rsidRPr="00855770">
        <w:rPr>
          <w:rFonts w:ascii="TH SarabunPSK" w:hAnsi="TH SarabunPSK" w:cs="TH SarabunPSK"/>
          <w:sz w:val="32"/>
          <w:szCs w:val="32"/>
          <w:cs/>
        </w:rPr>
        <w:t>ณะกรรมการกลั่นกรองการจ้างผู้เกษี</w:t>
      </w:r>
      <w:r w:rsidR="001C075D" w:rsidRPr="00855770">
        <w:rPr>
          <w:rFonts w:ascii="TH SarabunPSK" w:hAnsi="TH SarabunPSK" w:cs="TH SarabunPSK"/>
          <w:sz w:val="32"/>
          <w:szCs w:val="32"/>
          <w:cs/>
        </w:rPr>
        <w:t>ยณอายุเป็นองค์คณะในการ</w:t>
      </w:r>
      <w:r w:rsidR="00C83A88" w:rsidRPr="00855770">
        <w:rPr>
          <w:rFonts w:ascii="TH SarabunPSK" w:hAnsi="TH SarabunPSK" w:cs="TH SarabunPSK"/>
          <w:sz w:val="32"/>
          <w:szCs w:val="32"/>
          <w:cs/>
        </w:rPr>
        <w:t>พิจารณาตามเหตุผลและคว</w:t>
      </w:r>
      <w:r w:rsidR="00FC6F2D" w:rsidRPr="00855770">
        <w:rPr>
          <w:rFonts w:ascii="TH SarabunPSK" w:hAnsi="TH SarabunPSK" w:cs="TH SarabunPSK"/>
          <w:sz w:val="32"/>
          <w:szCs w:val="32"/>
          <w:cs/>
        </w:rPr>
        <w:t>าม</w:t>
      </w:r>
      <w:r w:rsidR="00FC6F2D" w:rsidRPr="00855770">
        <w:rPr>
          <w:rFonts w:ascii="TH SarabunPSK" w:hAnsi="TH SarabunPSK" w:cs="TH SarabunPSK"/>
          <w:sz w:val="32"/>
          <w:szCs w:val="32"/>
          <w:cs/>
        </w:rPr>
        <w:lastRenderedPageBreak/>
        <w:t>จำเป็น</w:t>
      </w:r>
      <w:r w:rsidR="00194650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6F2D" w:rsidRPr="00855770">
        <w:rPr>
          <w:rFonts w:ascii="TH SarabunPSK" w:hAnsi="TH SarabunPSK" w:cs="TH SarabunPSK"/>
          <w:sz w:val="32"/>
          <w:szCs w:val="32"/>
          <w:cs/>
        </w:rPr>
        <w:t>เป็นรายกรณี</w:t>
      </w:r>
      <w:r w:rsidR="00FC6F2D" w:rsidRPr="00855770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และหากครบระย</w:t>
      </w:r>
      <w:r w:rsidR="00C83A88" w:rsidRPr="00855770">
        <w:rPr>
          <w:rFonts w:ascii="TH SarabunPSK" w:hAnsi="TH SarabunPSK" w:cs="TH SarabunPSK"/>
          <w:spacing w:val="-8"/>
          <w:sz w:val="32"/>
          <w:szCs w:val="32"/>
          <w:cs/>
        </w:rPr>
        <w:t>ะเวลาการจ้างแล้ว</w:t>
      </w:r>
      <w:r w:rsidR="00C83A88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83A88" w:rsidRPr="00855770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มหาวิทยาลัยประสงค์จะต่อสัญญาจ้าง ผลการประเมินการปฏิบัติงานของปีที่ผ่านมาต้องมีระดับเฉลี่ยอยู่ในระดับดีมากขึ้นไป</w:t>
      </w:r>
      <w:r w:rsidR="00C83A88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F135E" w:rsidRPr="00855770">
        <w:rPr>
          <w:rFonts w:ascii="TH SarabunPSK" w:hAnsi="TH SarabunPSK" w:cs="TH SarabunPSK"/>
          <w:spacing w:val="-4"/>
          <w:sz w:val="32"/>
          <w:szCs w:val="32"/>
          <w:cs/>
        </w:rPr>
        <w:t>และเพื่อเป็นการธำรงรักษาคนดีคนเก่งให้ปฏิบัติงานในมหาวิทยาลัย</w:t>
      </w:r>
      <w:r w:rsidR="00D61182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C075D" w:rsidRPr="00855770">
        <w:rPr>
          <w:rFonts w:ascii="TH SarabunPSK" w:hAnsi="TH SarabunPSK" w:cs="TH SarabunPSK"/>
          <w:spacing w:val="-4"/>
          <w:sz w:val="32"/>
          <w:szCs w:val="32"/>
          <w:cs/>
        </w:rPr>
        <w:t>โดยมหาวิทยาลัย</w:t>
      </w:r>
      <w:r w:rsidR="00EF135E" w:rsidRPr="00855770">
        <w:rPr>
          <w:rFonts w:ascii="TH SarabunPSK" w:hAnsi="TH SarabunPSK" w:cs="TH SarabunPSK"/>
          <w:spacing w:val="-4"/>
          <w:sz w:val="32"/>
          <w:szCs w:val="32"/>
          <w:cs/>
        </w:rPr>
        <w:t>ได้ปรับปรุ</w:t>
      </w:r>
      <w:r w:rsidR="00CF22CB" w:rsidRPr="00855770">
        <w:rPr>
          <w:rFonts w:ascii="TH SarabunPSK" w:hAnsi="TH SarabunPSK" w:cs="TH SarabunPSK"/>
          <w:spacing w:val="-4"/>
          <w:sz w:val="32"/>
          <w:szCs w:val="32"/>
          <w:cs/>
        </w:rPr>
        <w:t>งระเบียบการจ้างผู้</w:t>
      </w:r>
      <w:r w:rsidR="00CF22CB" w:rsidRPr="00855770">
        <w:rPr>
          <w:rFonts w:ascii="TH SarabunPSK" w:hAnsi="TH SarabunPSK" w:cs="TH SarabunPSK"/>
          <w:spacing w:val="6"/>
          <w:sz w:val="32"/>
          <w:szCs w:val="32"/>
          <w:cs/>
        </w:rPr>
        <w:t>เกษียณอายุ ให้เป็นการจ้าง</w:t>
      </w:r>
      <w:r w:rsidR="00EF135E" w:rsidRPr="00855770">
        <w:rPr>
          <w:rFonts w:ascii="TH SarabunPSK" w:hAnsi="TH SarabunPSK" w:cs="TH SarabunPSK"/>
          <w:spacing w:val="6"/>
          <w:sz w:val="32"/>
          <w:szCs w:val="32"/>
          <w:cs/>
        </w:rPr>
        <w:t>แบบเต็มเวลา</w:t>
      </w:r>
      <w:r w:rsidR="00FA7543" w:rsidRPr="00855770">
        <w:rPr>
          <w:rFonts w:ascii="TH SarabunPSK" w:hAnsi="TH SarabunPSK" w:cs="TH SarabunPSK"/>
          <w:spacing w:val="6"/>
          <w:sz w:val="32"/>
          <w:szCs w:val="32"/>
          <w:cs/>
        </w:rPr>
        <w:t xml:space="preserve"> ทั้งนี้</w:t>
      </w:r>
      <w:r w:rsidR="00C1579D" w:rsidRPr="00855770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FA7543" w:rsidRPr="00855770">
        <w:rPr>
          <w:rFonts w:ascii="TH SarabunPSK" w:hAnsi="TH SarabunPSK" w:cs="TH SarabunPSK"/>
          <w:spacing w:val="6"/>
          <w:sz w:val="32"/>
          <w:szCs w:val="32"/>
          <w:cs/>
        </w:rPr>
        <w:t>เพื่อเป็นการเตรียมการล่วงหน้า</w:t>
      </w:r>
      <w:r w:rsidR="00E81103" w:rsidRPr="00855770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CF22CB" w:rsidRPr="00855770">
        <w:rPr>
          <w:rFonts w:ascii="TH SarabunPSK" w:hAnsi="TH SarabunPSK" w:cs="TH SarabunPSK"/>
          <w:spacing w:val="6"/>
          <w:sz w:val="32"/>
          <w:szCs w:val="32"/>
          <w:cs/>
        </w:rPr>
        <w:t>โดย</w:t>
      </w:r>
      <w:r w:rsidR="00FA7543" w:rsidRPr="00855770">
        <w:rPr>
          <w:rFonts w:ascii="TH SarabunPSK" w:hAnsi="TH SarabunPSK" w:cs="TH SarabunPSK"/>
          <w:spacing w:val="6"/>
          <w:sz w:val="32"/>
          <w:szCs w:val="32"/>
          <w:cs/>
        </w:rPr>
        <w:t>สาขาวิชา/สำนักวิชาที่ป</w:t>
      </w:r>
      <w:r w:rsidR="00CF22CB" w:rsidRPr="00855770">
        <w:rPr>
          <w:rFonts w:ascii="TH SarabunPSK" w:hAnsi="TH SarabunPSK" w:cs="TH SarabunPSK"/>
          <w:spacing w:val="6"/>
          <w:sz w:val="32"/>
          <w:szCs w:val="32"/>
          <w:cs/>
        </w:rPr>
        <w:t>ระสงค์จะต่ออายุการทำงาน</w:t>
      </w:r>
      <w:r w:rsidR="00FA7543" w:rsidRPr="00855770">
        <w:rPr>
          <w:rFonts w:ascii="TH SarabunPSK" w:hAnsi="TH SarabunPSK" w:cs="TH SarabunPSK"/>
          <w:spacing w:val="6"/>
          <w:sz w:val="32"/>
          <w:szCs w:val="32"/>
          <w:cs/>
        </w:rPr>
        <w:t>ของคณาจารย์ผู้ครบเกษียณอายุที่</w:t>
      </w:r>
      <w:r w:rsidR="00CF22CB" w:rsidRPr="00855770">
        <w:rPr>
          <w:rFonts w:ascii="TH SarabunPSK" w:hAnsi="TH SarabunPSK" w:cs="TH SarabunPSK"/>
          <w:spacing w:val="6"/>
          <w:sz w:val="32"/>
          <w:szCs w:val="32"/>
          <w:cs/>
        </w:rPr>
        <w:t>มีตำแหน่งวิชาการระดับ</w:t>
      </w:r>
      <w:r w:rsidR="00C1579D" w:rsidRPr="00855770">
        <w:rPr>
          <w:rFonts w:ascii="TH SarabunPSK" w:hAnsi="TH SarabunPSK" w:cs="TH SarabunPSK"/>
          <w:spacing w:val="-8"/>
          <w:sz w:val="32"/>
          <w:szCs w:val="32"/>
          <w:cs/>
        </w:rPr>
        <w:t xml:space="preserve">รองศาสตราจารย์ขึ้นไป </w:t>
      </w:r>
      <w:r w:rsidR="00CF22CB" w:rsidRPr="00855770">
        <w:rPr>
          <w:rFonts w:ascii="TH SarabunPSK" w:hAnsi="TH SarabunPSK" w:cs="TH SarabunPSK"/>
          <w:spacing w:val="-8"/>
          <w:sz w:val="32"/>
          <w:szCs w:val="32"/>
          <w:cs/>
        </w:rPr>
        <w:t>ต้องยื่นแบบฟอร์ม</w:t>
      </w:r>
      <w:r w:rsidR="008C51D3" w:rsidRPr="00855770">
        <w:rPr>
          <w:rFonts w:ascii="TH SarabunPSK" w:hAnsi="TH SarabunPSK" w:cs="TH SarabunPSK"/>
          <w:spacing w:val="-8"/>
          <w:sz w:val="32"/>
          <w:szCs w:val="32"/>
          <w:cs/>
        </w:rPr>
        <w:t>ขอต่ออายุการปฏิบัติงาน ดังนี้</w:t>
      </w:r>
      <w:r w:rsidR="00F53E45" w:rsidRPr="0085577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C1579D" w:rsidRPr="00855770" w:rsidRDefault="00F27879" w:rsidP="007D48BB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5577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8C51D3" w:rsidRPr="00855770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ขั้นตอนที่ 1</w:t>
      </w:r>
      <w:r w:rsidR="008C51D3" w:rsidRPr="00855770">
        <w:rPr>
          <w:rFonts w:ascii="TH SarabunPSK" w:hAnsi="TH SarabunPSK" w:cs="TH SarabunPSK"/>
          <w:spacing w:val="-8"/>
          <w:sz w:val="32"/>
          <w:szCs w:val="32"/>
          <w:cs/>
        </w:rPr>
        <w:t xml:space="preserve"> เมื่อมีอายุครบ 57 ปีบริบูรณ์</w:t>
      </w:r>
      <w:r w:rsidR="008C51D3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ให้พนักงานหรือสาขาวิชาดำเนินการจัดทำข้อเสนอ</w:t>
      </w:r>
      <w:r w:rsidR="008C51D3" w:rsidRPr="00855770">
        <w:rPr>
          <w:rFonts w:ascii="TH SarabunPSK" w:hAnsi="TH SarabunPSK" w:cs="TH SarabunPSK"/>
          <w:spacing w:val="-8"/>
          <w:sz w:val="32"/>
          <w:szCs w:val="32"/>
          <w:cs/>
        </w:rPr>
        <w:t>โครงการ (</w:t>
      </w:r>
      <w:r w:rsidR="008C51D3" w:rsidRPr="00855770">
        <w:rPr>
          <w:rFonts w:ascii="TH SarabunPSK" w:hAnsi="TH SarabunPSK" w:cs="TH SarabunPSK"/>
          <w:spacing w:val="-8"/>
          <w:sz w:val="32"/>
          <w:szCs w:val="32"/>
        </w:rPr>
        <w:t>Proposal</w:t>
      </w:r>
      <w:r w:rsidR="008C51D3" w:rsidRPr="00855770">
        <w:rPr>
          <w:rFonts w:ascii="TH SarabunPSK" w:hAnsi="TH SarabunPSK" w:cs="TH SarabunPSK"/>
          <w:spacing w:val="-8"/>
          <w:sz w:val="32"/>
          <w:szCs w:val="32"/>
          <w:cs/>
        </w:rPr>
        <w:t>) เพื่อเสนอต่อคณะกรรมการภายในเดือนมีนาคมของปีที่มีอายุครบ 57 ปีบริบูรณ์</w:t>
      </w:r>
      <w:r w:rsidR="008C51D3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C51D3" w:rsidRPr="00855770">
        <w:rPr>
          <w:rFonts w:ascii="TH SarabunPSK" w:hAnsi="TH SarabunPSK" w:cs="TH SarabunPSK"/>
          <w:spacing w:val="4"/>
          <w:sz w:val="32"/>
          <w:szCs w:val="32"/>
          <w:cs/>
        </w:rPr>
        <w:t xml:space="preserve">ได้แก่ ผลสัมฤทธิ์ด้านการสอนและวิจัยย้อนหลัง 5 ปี </w:t>
      </w:r>
      <w:r w:rsidR="008C51D3" w:rsidRPr="00855770">
        <w:rPr>
          <w:rFonts w:ascii="TH SarabunPSK" w:hAnsi="TH SarabunPSK" w:cs="TH SarabunPSK"/>
          <w:spacing w:val="4"/>
          <w:sz w:val="32"/>
          <w:szCs w:val="32"/>
          <w:u w:val="single"/>
          <w:cs/>
        </w:rPr>
        <w:t>และ</w:t>
      </w:r>
      <w:r w:rsidR="008C51D3" w:rsidRPr="00855770">
        <w:rPr>
          <w:rFonts w:ascii="TH SarabunPSK" w:hAnsi="TH SarabunPSK" w:cs="TH SarabunPSK"/>
          <w:spacing w:val="4"/>
          <w:sz w:val="32"/>
          <w:szCs w:val="32"/>
          <w:cs/>
        </w:rPr>
        <w:t>แผนการดำเนินงาน เป้าหมายด้านการสอนและวิจัย</w:t>
      </w:r>
      <w:r w:rsidR="008C51D3" w:rsidRPr="00855770">
        <w:rPr>
          <w:rFonts w:ascii="TH SarabunPSK" w:hAnsi="TH SarabunPSK" w:cs="TH SarabunPSK"/>
          <w:spacing w:val="6"/>
          <w:sz w:val="32"/>
          <w:szCs w:val="32"/>
          <w:cs/>
        </w:rPr>
        <w:t>ใน</w:t>
      </w:r>
      <w:r w:rsidR="00C1579D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3 ปีข้างหน้า</w:t>
      </w:r>
    </w:p>
    <w:p w:rsidR="00C1579D" w:rsidRPr="00855770" w:rsidRDefault="00F27879" w:rsidP="007D48BB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C51D3" w:rsidRPr="00855770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ขั้นตอนที่ 2</w:t>
      </w:r>
      <w:r w:rsidR="008C51D3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เมื่อมีอายุครบ </w:t>
      </w:r>
      <w:r w:rsidR="008C51D3" w:rsidRPr="00855770">
        <w:rPr>
          <w:rFonts w:ascii="TH SarabunPSK" w:hAnsi="TH SarabunPSK" w:cs="TH SarabunPSK"/>
          <w:spacing w:val="-4"/>
          <w:sz w:val="32"/>
          <w:szCs w:val="32"/>
        </w:rPr>
        <w:t xml:space="preserve">60 </w:t>
      </w:r>
      <w:r w:rsidR="008C51D3" w:rsidRPr="00855770">
        <w:rPr>
          <w:rFonts w:ascii="TH SarabunPSK" w:hAnsi="TH SarabunPSK" w:cs="TH SarabunPSK"/>
          <w:spacing w:val="-4"/>
          <w:sz w:val="32"/>
          <w:szCs w:val="32"/>
          <w:cs/>
        </w:rPr>
        <w:t>ปีบริบูรณ์ และผ่านการประเมินในขั้นตอนที่ 1 แล้ว ให้พนักงานหรือสาขาวิชาดำเนินการจัดทำข้อเสนอโครงการ (</w:t>
      </w:r>
      <w:r w:rsidR="008C51D3" w:rsidRPr="00855770">
        <w:rPr>
          <w:rFonts w:ascii="TH SarabunPSK" w:hAnsi="TH SarabunPSK" w:cs="TH SarabunPSK"/>
          <w:spacing w:val="-4"/>
          <w:sz w:val="32"/>
          <w:szCs w:val="32"/>
        </w:rPr>
        <w:t>Proposal</w:t>
      </w:r>
      <w:r w:rsidR="008C51D3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) เพื่อเสนอต่อคณะกรรมการภายในเดือนมีนาคมของปีที่มีอายุครบ 60 ปีบริบูรณ์ ได้แก่ ผลสัมฤทธิ์ด้านการสอนและวิจัยย้อนหลัง 3 ปี </w:t>
      </w:r>
      <w:r w:rsidR="008C51D3" w:rsidRPr="00855770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และ</w:t>
      </w:r>
      <w:r w:rsidR="008C51D3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แผนการดำเนินงาน เป้าหมายด้านการสอนและวิจัยใน 3 ปีข้างหน้า </w:t>
      </w:r>
    </w:p>
    <w:p w:rsidR="002C054D" w:rsidRPr="00855770" w:rsidRDefault="00F27879" w:rsidP="007D48BB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="00E81103" w:rsidRPr="00855770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50077C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103" w:rsidRPr="00855770">
        <w:rPr>
          <w:rFonts w:ascii="TH SarabunPSK" w:hAnsi="TH SarabunPSK" w:cs="TH SarabunPSK"/>
          <w:sz w:val="32"/>
          <w:szCs w:val="32"/>
          <w:cs/>
        </w:rPr>
        <w:t>ผู้ที่ไม่เคยยื่นข้อเสนอโครงการหรือยื่นแล้วไม่ผ่านการพิจารณาในขั้นตอนที่ 1 เมื่อมีอายุครบ</w:t>
      </w:r>
      <w:r w:rsidR="00E81103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60 ปีบริบู</w:t>
      </w:r>
      <w:r w:rsidR="00FA7543" w:rsidRPr="00855770">
        <w:rPr>
          <w:rFonts w:ascii="TH SarabunPSK" w:hAnsi="TH SarabunPSK" w:cs="TH SarabunPSK"/>
          <w:spacing w:val="-4"/>
          <w:sz w:val="32"/>
          <w:szCs w:val="32"/>
          <w:cs/>
        </w:rPr>
        <w:t>รณ์ ให้</w:t>
      </w:r>
      <w:r w:rsidR="00E81103" w:rsidRPr="00855770">
        <w:rPr>
          <w:rFonts w:ascii="TH SarabunPSK" w:hAnsi="TH SarabunPSK" w:cs="TH SarabunPSK"/>
          <w:spacing w:val="-4"/>
          <w:sz w:val="32"/>
          <w:szCs w:val="32"/>
          <w:cs/>
        </w:rPr>
        <w:t>สาขาวิชา</w:t>
      </w:r>
      <w:r w:rsidR="00FA7543" w:rsidRPr="00855770">
        <w:rPr>
          <w:rFonts w:ascii="TH SarabunPSK" w:hAnsi="TH SarabunPSK" w:cs="TH SarabunPSK"/>
          <w:spacing w:val="-4"/>
          <w:sz w:val="32"/>
          <w:szCs w:val="32"/>
          <w:cs/>
        </w:rPr>
        <w:t>/สำนักวิชา</w:t>
      </w:r>
      <w:r w:rsidR="00E81103" w:rsidRPr="00855770">
        <w:rPr>
          <w:rFonts w:ascii="TH SarabunPSK" w:hAnsi="TH SarabunPSK" w:cs="TH SarabunPSK"/>
          <w:spacing w:val="-4"/>
          <w:sz w:val="32"/>
          <w:szCs w:val="32"/>
          <w:cs/>
        </w:rPr>
        <w:t>ดำเนินการ</w:t>
      </w:r>
      <w:r w:rsidR="00E57D57" w:rsidRPr="00855770">
        <w:rPr>
          <w:rFonts w:ascii="TH SarabunPSK" w:hAnsi="TH SarabunPSK" w:cs="TH SarabunPSK"/>
          <w:spacing w:val="-4"/>
          <w:sz w:val="32"/>
          <w:szCs w:val="32"/>
          <w:cs/>
        </w:rPr>
        <w:t>ให้คณาจารย์ที่ครบเกษียณ</w:t>
      </w:r>
      <w:r w:rsidR="00E81103" w:rsidRPr="00855770">
        <w:rPr>
          <w:rFonts w:ascii="TH SarabunPSK" w:hAnsi="TH SarabunPSK" w:cs="TH SarabunPSK"/>
          <w:spacing w:val="-4"/>
          <w:sz w:val="32"/>
          <w:szCs w:val="32"/>
          <w:cs/>
        </w:rPr>
        <w:t>จัดทำข้อเสนอโครงการ (</w:t>
      </w:r>
      <w:r w:rsidR="00E81103" w:rsidRPr="00855770">
        <w:rPr>
          <w:rFonts w:ascii="TH SarabunPSK" w:hAnsi="TH SarabunPSK" w:cs="TH SarabunPSK"/>
          <w:spacing w:val="-4"/>
          <w:sz w:val="32"/>
          <w:szCs w:val="32"/>
        </w:rPr>
        <w:t>Proposal</w:t>
      </w:r>
      <w:r w:rsidR="00E81103" w:rsidRPr="00855770">
        <w:rPr>
          <w:rFonts w:ascii="TH SarabunPSK" w:hAnsi="TH SarabunPSK" w:cs="TH SarabunPSK"/>
          <w:spacing w:val="-4"/>
          <w:sz w:val="32"/>
          <w:szCs w:val="32"/>
          <w:cs/>
        </w:rPr>
        <w:t>) เพื่อเสนอต่อคณะกรรมการภายในเดือนมีนาคมของปีที่จะมีอายุครบ 60 ปีบริบูรณ์ ได้แก่ ผลสัมฤทธิ์ด้านการสอน</w:t>
      </w:r>
      <w:r w:rsidR="00E81103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และวิจัยย้อนหลัง 8 ปี </w:t>
      </w:r>
      <w:r w:rsidR="00E81103" w:rsidRPr="00855770">
        <w:rPr>
          <w:rFonts w:ascii="TH SarabunPSK" w:hAnsi="TH SarabunPSK" w:cs="TH SarabunPSK"/>
          <w:spacing w:val="-7"/>
          <w:sz w:val="32"/>
          <w:szCs w:val="32"/>
          <w:u w:val="single"/>
          <w:cs/>
        </w:rPr>
        <w:t>และ</w:t>
      </w:r>
      <w:r w:rsidR="00E81103" w:rsidRPr="00855770">
        <w:rPr>
          <w:rFonts w:ascii="TH SarabunPSK" w:hAnsi="TH SarabunPSK" w:cs="TH SarabunPSK"/>
          <w:spacing w:val="-7"/>
          <w:sz w:val="32"/>
          <w:szCs w:val="32"/>
          <w:cs/>
        </w:rPr>
        <w:t>แผนการดำเนินงาน เป้าหมายด้านการสอนและวิจัยใน 3 ปีข้างหน้า</w:t>
      </w:r>
      <w:r w:rsidR="008C51D3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="00E81103" w:rsidRPr="00855770">
        <w:rPr>
          <w:rFonts w:ascii="TH SarabunPSK" w:hAnsi="TH SarabunPSK" w:cs="TH SarabunPSK"/>
          <w:spacing w:val="-7"/>
          <w:sz w:val="32"/>
          <w:szCs w:val="32"/>
          <w:cs/>
        </w:rPr>
        <w:t>โดย</w:t>
      </w:r>
      <w:r w:rsidR="00EF135E" w:rsidRPr="00855770">
        <w:rPr>
          <w:rFonts w:ascii="TH SarabunPSK" w:hAnsi="TH SarabunPSK" w:cs="TH SarabunPSK"/>
          <w:spacing w:val="-7"/>
          <w:sz w:val="32"/>
          <w:szCs w:val="32"/>
          <w:cs/>
        </w:rPr>
        <w:t>มีระยะเวลาจ้าง</w:t>
      </w:r>
      <w:r w:rsidR="00EF135E" w:rsidRPr="00855770">
        <w:rPr>
          <w:rFonts w:ascii="TH SarabunPSK" w:hAnsi="TH SarabunPSK" w:cs="TH SarabunPSK"/>
          <w:spacing w:val="-8"/>
          <w:sz w:val="32"/>
          <w:szCs w:val="32"/>
          <w:cs/>
        </w:rPr>
        <w:t xml:space="preserve"> ดังนี้ สัญญาจ้างครั้งที่ 1 ระยะเวลาการจ้าง 3 ปี สัญญาจ้างครั้งที่ 2 ระยะเวลาการจ้าง 3 ปี</w:t>
      </w:r>
      <w:r w:rsidR="00F42D19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สัญญาจ้างครั้งที่ 3 ระยะเวลาการจ้าง 2 ปี สัญญาจ้างหลังครบอายุ 68 ปี สัญญาจ้างเป็นปีต่อปี ซึ่งจะต้องมีการประเมินผลงานทุกสิ้นปี </w:t>
      </w:r>
      <w:r w:rsidR="00C83A88" w:rsidRPr="00855770">
        <w:rPr>
          <w:rFonts w:ascii="TH SarabunPSK" w:hAnsi="TH SarabunPSK" w:cs="TH SarabunPSK"/>
          <w:spacing w:val="-4"/>
          <w:sz w:val="32"/>
          <w:szCs w:val="32"/>
          <w:cs/>
        </w:rPr>
        <w:t>ในปี พ.ศ. 2555-2559</w:t>
      </w:r>
      <w:r w:rsidR="00C83A88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182" w:rsidRPr="00855770">
        <w:rPr>
          <w:rFonts w:ascii="TH SarabunPSK" w:hAnsi="TH SarabunPSK" w:cs="TH SarabunPSK"/>
          <w:spacing w:val="-4"/>
          <w:sz w:val="32"/>
          <w:szCs w:val="32"/>
          <w:cs/>
        </w:rPr>
        <w:t>มหาวิทยาลัย</w:t>
      </w:r>
      <w:r w:rsidR="00C83A88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มีการจ้างผู้เกษียณปฏิบัติงานในมหาวิทยาลัย ดังนี้ ปี 2555 จำนวน 12 ราย ปี 2556 </w:t>
      </w:r>
      <w:r w:rsidR="00C83A88" w:rsidRPr="00855770">
        <w:rPr>
          <w:rFonts w:ascii="TH SarabunPSK" w:hAnsi="TH SarabunPSK" w:cs="TH SarabunPSK"/>
          <w:spacing w:val="-7"/>
          <w:sz w:val="32"/>
          <w:szCs w:val="32"/>
          <w:cs/>
        </w:rPr>
        <w:t>จำนวน 13 ราย ปี 2557 จำนวน</w:t>
      </w:r>
      <w:r w:rsidR="001C075D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15 ราย ปี 2558 จำนวน 14 ราย </w:t>
      </w:r>
      <w:r w:rsidR="00C83A88" w:rsidRPr="00855770">
        <w:rPr>
          <w:rFonts w:ascii="TH SarabunPSK" w:hAnsi="TH SarabunPSK" w:cs="TH SarabunPSK"/>
          <w:spacing w:val="-7"/>
          <w:sz w:val="32"/>
          <w:szCs w:val="32"/>
          <w:cs/>
        </w:rPr>
        <w:t>ปี 2559 จำนวน 15 ราย</w:t>
      </w:r>
      <w:r w:rsidR="00866843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="001C075D" w:rsidRPr="00855770">
        <w:rPr>
          <w:rFonts w:ascii="TH SarabunPSK" w:hAnsi="TH SarabunPSK" w:cs="TH SarabunPSK"/>
          <w:spacing w:val="-7"/>
          <w:sz w:val="32"/>
          <w:szCs w:val="32"/>
          <w:cs/>
        </w:rPr>
        <w:t>และปี</w:t>
      </w:r>
      <w:r w:rsidR="00866843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="001C075D" w:rsidRPr="00855770">
        <w:rPr>
          <w:rFonts w:ascii="TH SarabunPSK" w:hAnsi="TH SarabunPSK" w:cs="TH SarabunPSK"/>
          <w:spacing w:val="-7"/>
          <w:sz w:val="32"/>
          <w:szCs w:val="32"/>
        </w:rPr>
        <w:t xml:space="preserve">2560 </w:t>
      </w:r>
      <w:r w:rsidR="001C075D" w:rsidRPr="00855770">
        <w:rPr>
          <w:rFonts w:ascii="TH SarabunPSK" w:hAnsi="TH SarabunPSK" w:cs="TH SarabunPSK"/>
          <w:spacing w:val="-7"/>
          <w:sz w:val="32"/>
          <w:szCs w:val="32"/>
          <w:cs/>
        </w:rPr>
        <w:t>จำนวนคน</w:t>
      </w:r>
      <w:r w:rsidR="00866843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124D5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เป็นประเภทการจ้างเต็มเวลา </w:t>
      </w:r>
      <w:r w:rsidR="00C4701F" w:rsidRPr="00855770">
        <w:rPr>
          <w:rFonts w:ascii="TH SarabunPSK" w:hAnsi="TH SarabunPSK" w:cs="TH SarabunPSK"/>
          <w:spacing w:val="-4"/>
          <w:sz w:val="32"/>
          <w:szCs w:val="32"/>
          <w:cs/>
        </w:rPr>
        <w:t>3</w:t>
      </w:r>
      <w:r w:rsidR="00E57D57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124D5" w:rsidRPr="00855770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="00866843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124D5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และบางเวลาปีต่อปี </w:t>
      </w:r>
      <w:r w:rsidR="00C4701F" w:rsidRPr="00855770">
        <w:rPr>
          <w:rFonts w:ascii="TH SarabunPSK" w:hAnsi="TH SarabunPSK" w:cs="TH SarabunPSK"/>
          <w:spacing w:val="-4"/>
          <w:sz w:val="32"/>
          <w:szCs w:val="32"/>
          <w:cs/>
        </w:rPr>
        <w:t>8</w:t>
      </w:r>
      <w:r w:rsidR="00E57D57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124D5" w:rsidRPr="00855770">
        <w:rPr>
          <w:rFonts w:ascii="TH SarabunPSK" w:hAnsi="TH SarabunPSK" w:cs="TH SarabunPSK"/>
          <w:spacing w:val="-4"/>
          <w:sz w:val="32"/>
          <w:szCs w:val="32"/>
          <w:cs/>
        </w:rPr>
        <w:t>คน</w:t>
      </w:r>
      <w:r w:rsidR="00333752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33752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ปี </w:t>
      </w:r>
      <w:r w:rsidR="00333752" w:rsidRPr="00855770">
        <w:rPr>
          <w:rFonts w:ascii="TH SarabunPSK" w:hAnsi="TH SarabunPSK" w:cs="TH SarabunPSK"/>
          <w:spacing w:val="-7"/>
          <w:sz w:val="32"/>
          <w:szCs w:val="32"/>
        </w:rPr>
        <w:t>2561</w:t>
      </w:r>
      <w:r w:rsidR="004B5C81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จำนวน </w:t>
      </w:r>
      <w:r w:rsidR="00A44C42" w:rsidRPr="00855770">
        <w:rPr>
          <w:rFonts w:ascii="TH SarabunPSK" w:hAnsi="TH SarabunPSK" w:cs="TH SarabunPSK"/>
          <w:spacing w:val="-7"/>
          <w:sz w:val="32"/>
          <w:szCs w:val="32"/>
          <w:cs/>
        </w:rPr>
        <w:t>7</w:t>
      </w:r>
      <w:r w:rsidR="004B5C81" w:rsidRPr="00855770">
        <w:rPr>
          <w:rFonts w:ascii="TH SarabunPSK" w:hAnsi="TH SarabunPSK" w:cs="TH SarabunPSK"/>
          <w:spacing w:val="-7"/>
          <w:sz w:val="32"/>
          <w:szCs w:val="32"/>
          <w:cs/>
        </w:rPr>
        <w:t xml:space="preserve"> ราย </w:t>
      </w:r>
      <w:r w:rsidR="004B5C81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เป็นประเภทการจ้างเต็มเวลา </w:t>
      </w:r>
      <w:r w:rsidR="00A44C42" w:rsidRPr="00855770">
        <w:rPr>
          <w:rFonts w:ascii="TH SarabunPSK" w:hAnsi="TH SarabunPSK" w:cs="TH SarabunPSK"/>
          <w:spacing w:val="-4"/>
          <w:sz w:val="32"/>
          <w:szCs w:val="32"/>
          <w:cs/>
        </w:rPr>
        <w:t>2</w:t>
      </w:r>
      <w:r w:rsidR="004B5C81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 และบางเวลาปีต่อปี </w:t>
      </w:r>
      <w:r w:rsidR="00A44C42" w:rsidRPr="00855770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 w:rsidR="004B5C81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คน</w:t>
      </w:r>
    </w:p>
    <w:p w:rsidR="004A51F0" w:rsidRPr="00855770" w:rsidRDefault="004A51F0" w:rsidP="007D48BB">
      <w:pPr>
        <w:tabs>
          <w:tab w:val="left" w:pos="426"/>
        </w:tabs>
        <w:spacing w:line="390" w:lineRule="exact"/>
        <w:ind w:left="284" w:firstLine="283"/>
        <w:jc w:val="thaiDistribute"/>
        <w:rPr>
          <w:rFonts w:ascii="TH SarabunPSK" w:hAnsi="TH SarabunPSK" w:cs="TH SarabunPSK"/>
          <w:sz w:val="32"/>
          <w:szCs w:val="32"/>
        </w:rPr>
      </w:pPr>
    </w:p>
    <w:p w:rsidR="002C054D" w:rsidRPr="00855770" w:rsidRDefault="006D418A" w:rsidP="007D48BB">
      <w:pPr>
        <w:pStyle w:val="ListParagraph"/>
        <w:numPr>
          <w:ilvl w:val="0"/>
          <w:numId w:val="13"/>
        </w:numPr>
        <w:tabs>
          <w:tab w:val="left" w:pos="284"/>
        </w:tabs>
        <w:spacing w:line="400" w:lineRule="exact"/>
        <w:ind w:left="0" w:firstLine="0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</w:t>
      </w:r>
      <w:r w:rsidR="00133681"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/การดำเนินการ </w:t>
      </w:r>
      <w:r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</w:t>
      </w:r>
      <w:r w:rsidR="00B35B0F"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นโยบายการบริหา</w:t>
      </w:r>
      <w:r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รทรัพยากรบุคคลสายวิชาการ</w:t>
      </w:r>
      <w:r w:rsidR="00B35B0F"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เพื่อให้ได้บุคลากรที่มีความรู้</w:t>
      </w:r>
    </w:p>
    <w:p w:rsidR="00B35B0F" w:rsidRPr="00855770" w:rsidRDefault="00B35B0F" w:rsidP="007D48BB">
      <w:pPr>
        <w:pStyle w:val="ListParagraph"/>
        <w:tabs>
          <w:tab w:val="left" w:pos="284"/>
        </w:tabs>
        <w:spacing w:line="400" w:lineRule="exact"/>
        <w:ind w:left="142" w:firstLine="142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ความสามารถสอดคล้องกับความ</w:t>
      </w:r>
      <w:r w:rsidR="006D418A"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ต้องการของมหาวิทยาลัย </w:t>
      </w:r>
      <w:r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และ/หรือสอดคล้องกับเป้าหมายของ</w:t>
      </w:r>
      <w:r w:rsidR="006D418A"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มหาวิทยาลัย</w:t>
      </w:r>
    </w:p>
    <w:p w:rsidR="00B543D6" w:rsidRPr="00721950" w:rsidRDefault="00B543D6" w:rsidP="00B543D6">
      <w:pPr>
        <w:pStyle w:val="ListParagraph"/>
        <w:tabs>
          <w:tab w:val="left" w:pos="2160"/>
        </w:tabs>
        <w:spacing w:line="400" w:lineRule="exact"/>
        <w:ind w:left="284"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เพื่อเป็นการปรับปรุงระบบสนับสนุนการพัฒนาบุคลากรระดับบุคคลตามกลุ่มตำแหน่งงาน มหาวิทยาลัยจึงกำหนดให้มีหน่วยงานที่เรียกว่า สถานพัฒนาคณาจารย์ เพื่อพัฒนาทักษะการสอนและเสริมประสิทธิภาพการสอนให้กับพนักงานสายวิชาการเป็นการเฉพาะ โดยมีแผนการพัฒนาคณาจารย์และมีการกำกับติดตามผลการดำเนินงานตามแผนการบริหารและแผนพัฒนาบุคลากรสายวิชาการ สถานพัฒนาคณาจารย์มี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แผนการดำเนินงานโดยการกำหนดหัวข้ออบรม-เสวนาเป็นประจำตลอดปีการศึกษา ดังนี้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การสอนแบบ </w:t>
      </w: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Problem Based Learning</w:t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Technology Enhanced Learning</w:t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การสื่อสารอย่างชาญฉลาด : สอนอย่างไรให้เข้าถึงใจของนักศึกษา</w:t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>การสัมมนาอาจารย์ที่ปรึกษา</w:t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การแลกเปลี่ยนเรียนรู้ด้านการสอน</w:t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การเข้าสู่ตำแหน่งทางวิชาการ</w:t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>การอบรมอาจารย์มืออาชีพสำหรับอาจารย์ใหม่</w:t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Assessment of Learning Outcomes and Constructive Feedback</w:t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การสอนแบบ </w:t>
      </w: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Team Based Learning</w:t>
      </w:r>
    </w:p>
    <w:p w:rsidR="00B543D6" w:rsidRPr="00721950" w:rsidRDefault="00B543D6" w:rsidP="00B543D6">
      <w:pPr>
        <w:pStyle w:val="ListParagraph"/>
        <w:numPr>
          <w:ilvl w:val="0"/>
          <w:numId w:val="42"/>
        </w:numPr>
        <w:tabs>
          <w:tab w:val="left" w:pos="2160"/>
        </w:tabs>
        <w:spacing w:line="400" w:lineRule="exact"/>
        <w:ind w:left="1134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การสอนแบบ </w:t>
      </w:r>
      <w:r w:rsidRPr="00721950"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  <w:t>Project Based Learning</w:t>
      </w:r>
    </w:p>
    <w:p w:rsidR="00B543D6" w:rsidRPr="00721950" w:rsidRDefault="00B543D6" w:rsidP="00B543D6">
      <w:pPr>
        <w:pStyle w:val="ListParagraph"/>
        <w:tabs>
          <w:tab w:val="left" w:pos="2160"/>
        </w:tabs>
        <w:spacing w:line="400" w:lineRule="exact"/>
        <w:ind w:left="284" w:firstLine="284"/>
        <w:jc w:val="thaiDistribute"/>
        <w:rPr>
          <w:rFonts w:ascii="TH SarabunPSK" w:eastAsia="Calibri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p w:rsidR="00B543D6" w:rsidRPr="00721950" w:rsidRDefault="00B543D6" w:rsidP="00B543D6">
      <w:pPr>
        <w:tabs>
          <w:tab w:val="left" w:pos="546"/>
          <w:tab w:val="left" w:pos="2160"/>
        </w:tabs>
        <w:autoSpaceDE w:val="0"/>
        <w:autoSpaceDN w:val="0"/>
        <w:adjustRightInd w:val="0"/>
        <w:ind w:left="284" w:firstLine="284"/>
        <w:contextualSpacing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เพื่อส่งเสริมให้คณาจารย์เกิดสมรรถนะการสอนที่สอดคล้องไปตามมาตรฐานสากล  </w:t>
      </w:r>
      <w:r w:rsidRPr="007219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สถานพัฒนาคณาจารย์</w:t>
      </w:r>
      <w:r w:rsidRPr="007219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นำมาตรฐานวิชาชีพด้านการสอน </w:t>
      </w:r>
      <w:r w:rsidRPr="0072195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UKPSF </w:t>
      </w:r>
      <w:r w:rsidRPr="007219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(</w:t>
      </w:r>
      <w:r w:rsidRPr="00721950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The UK Professional Standard Framework</w:t>
      </w:r>
      <w:r w:rsidRPr="007219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</w:t>
      </w:r>
      <w:r w:rsidRPr="007219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ของสหราชอาณาจักรมาใช้ตั้งแต่ปีการศึกษา 2560-ปัจจุบัน เพื่อส่งเสริมให้คณาจารย์มีทักษะการสอนระดับอุดมศึกษาที่เป็นเลิศ โดยมีการจัดกิจกรรม</w:t>
      </w:r>
      <w:r w:rsidRPr="007219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ดังนี้ </w:t>
      </w:r>
    </w:p>
    <w:p w:rsidR="00B543D6" w:rsidRPr="00721950" w:rsidRDefault="00B543D6" w:rsidP="00B543D6">
      <w:pPr>
        <w:tabs>
          <w:tab w:val="left" w:pos="2160"/>
        </w:tabs>
        <w:autoSpaceDE w:val="0"/>
        <w:autoSpaceDN w:val="0"/>
        <w:adjustRightInd w:val="0"/>
        <w:ind w:left="567" w:firstLine="142"/>
        <w:jc w:val="thaiDistribute"/>
        <w:rPr>
          <w:rFonts w:ascii="TH SarabunPSK" w:eastAsia="Calibri" w:hAnsi="TH SarabunPSK" w:cs="TH SarabunPSK"/>
          <w:color w:val="000000" w:themeColor="text1"/>
          <w:spacing w:val="-4"/>
          <w:sz w:val="32"/>
          <w:szCs w:val="32"/>
        </w:rPr>
      </w:pPr>
      <w:r w:rsidRPr="00721950">
        <w:rPr>
          <w:rFonts w:ascii="TH SarabunPSK" w:eastAsia="Calibri" w:hAnsi="TH SarabunPSK" w:cs="TH SarabunPSK" w:hint="cs"/>
          <w:b/>
          <w:bCs/>
          <w:color w:val="000000" w:themeColor="text1"/>
          <w:spacing w:val="-4"/>
          <w:sz w:val="32"/>
          <w:szCs w:val="32"/>
          <w:u w:val="single"/>
          <w:cs/>
        </w:rPr>
        <w:t>กิจกรรมภาพรวมสำนักวิชา</w:t>
      </w:r>
    </w:p>
    <w:p w:rsidR="00B543D6" w:rsidRPr="00721950" w:rsidRDefault="00B543D6" w:rsidP="00B543D6">
      <w:pPr>
        <w:pStyle w:val="ListParagraph"/>
        <w:numPr>
          <w:ilvl w:val="0"/>
          <w:numId w:val="39"/>
        </w:numPr>
        <w:tabs>
          <w:tab w:val="left" w:pos="709"/>
          <w:tab w:val="left" w:pos="2160"/>
        </w:tabs>
        <w:autoSpaceDE w:val="0"/>
        <w:autoSpaceDN w:val="0"/>
        <w:adjustRightInd w:val="0"/>
        <w:ind w:left="1064" w:hanging="35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HEA Site Visit @SUT 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โดยวิทยากรจากสถาบัน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>Higher Education Academy</w:t>
      </w:r>
    </w:p>
    <w:p w:rsidR="00B543D6" w:rsidRPr="00721950" w:rsidRDefault="00B543D6" w:rsidP="00B543D6">
      <w:pPr>
        <w:pStyle w:val="ListParagraph"/>
        <w:numPr>
          <w:ilvl w:val="0"/>
          <w:numId w:val="39"/>
        </w:numPr>
        <w:tabs>
          <w:tab w:val="left" w:pos="709"/>
          <w:tab w:val="left" w:pos="2160"/>
        </w:tabs>
        <w:autoSpaceDE w:val="0"/>
        <w:autoSpaceDN w:val="0"/>
        <w:adjustRightInd w:val="0"/>
        <w:ind w:left="1064" w:hanging="35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>SUT UKPSF Fellowship Brotherhood 2018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โดยกลุ่มคณาจารย์ผู้ได้รับการรับรองสมรรถนะด้านการสอน</w:t>
      </w:r>
    </w:p>
    <w:p w:rsidR="00B543D6" w:rsidRPr="00721950" w:rsidRDefault="00B543D6" w:rsidP="00B543D6">
      <w:pPr>
        <w:tabs>
          <w:tab w:val="left" w:pos="709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219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219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กิจกรรมกลุ่มย่อย</w:t>
      </w:r>
    </w:p>
    <w:p w:rsidR="00B543D6" w:rsidRPr="00721950" w:rsidRDefault="00B543D6" w:rsidP="00B543D6">
      <w:pPr>
        <w:pStyle w:val="ListParagraph"/>
        <w:numPr>
          <w:ilvl w:val="0"/>
          <w:numId w:val="40"/>
        </w:numPr>
        <w:tabs>
          <w:tab w:val="left" w:pos="709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การให้คำปรึกษาด้านสมรรถนะการสอนตามกรอบมาตรฐานวิชาชีพ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>UKPSF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โดยผู้ทรงคุณวุฒิภายใน</w:t>
      </w:r>
    </w:p>
    <w:p w:rsidR="00B543D6" w:rsidRPr="00721950" w:rsidRDefault="00B543D6" w:rsidP="00B543D6">
      <w:pPr>
        <w:pStyle w:val="ListParagraph"/>
        <w:numPr>
          <w:ilvl w:val="0"/>
          <w:numId w:val="40"/>
        </w:numPr>
        <w:tabs>
          <w:tab w:val="left" w:pos="709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การให้คำปรึกษาด้านการสอนและภาษาและหลักไวยากรณ์ในเอกสาร</w:t>
      </w:r>
    </w:p>
    <w:p w:rsidR="00B543D6" w:rsidRPr="00721950" w:rsidRDefault="00B543D6" w:rsidP="00B543D6">
      <w:pPr>
        <w:tabs>
          <w:tab w:val="left" w:pos="709"/>
          <w:tab w:val="left" w:pos="2160"/>
        </w:tabs>
        <w:autoSpaceDE w:val="0"/>
        <w:autoSpaceDN w:val="0"/>
        <w:adjustRightInd w:val="0"/>
        <w:ind w:left="70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219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การสร้างเครือข่ายนักปฏิบัติเกี่ยวกับ </w:t>
      </w:r>
      <w:r w:rsidRPr="0072195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UKPSF </w:t>
      </w:r>
    </w:p>
    <w:p w:rsidR="00B543D6" w:rsidRPr="00721950" w:rsidRDefault="00B543D6" w:rsidP="00B543D6">
      <w:pPr>
        <w:pStyle w:val="ListParagraph"/>
        <w:numPr>
          <w:ilvl w:val="0"/>
          <w:numId w:val="41"/>
        </w:numPr>
        <w:tabs>
          <w:tab w:val="left" w:pos="709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สร้างกลุ่มเครือข่ายสังคมออนไลน์ (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>LINE Group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>Facebook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B543D6" w:rsidRPr="00721950" w:rsidRDefault="00B543D6" w:rsidP="00B543D6">
      <w:pPr>
        <w:pStyle w:val="ListParagraph"/>
        <w:numPr>
          <w:ilvl w:val="0"/>
          <w:numId w:val="41"/>
        </w:numPr>
        <w:tabs>
          <w:tab w:val="left" w:pos="709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สร้างคณาจารย์ต้นแบบ โดยสนับสนุนคณาจารย์การเข้าร่วมอบรมด้านการเรียนการสอน (ทั้งภายใน/ภายนอก)</w:t>
      </w:r>
    </w:p>
    <w:p w:rsidR="00B543D6" w:rsidRPr="00721950" w:rsidRDefault="00B543D6" w:rsidP="00B543D6">
      <w:pPr>
        <w:pStyle w:val="ListParagraph"/>
        <w:numPr>
          <w:ilvl w:val="0"/>
          <w:numId w:val="41"/>
        </w:numPr>
        <w:tabs>
          <w:tab w:val="left" w:pos="709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ประยุกต์ใช้เทคโนโลยีเพื่อสร้างช่องทางการเข้าถึงข้อมูลข่าวสารและทรัพยากรสารสนเทศด้านการสอน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>FDA E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Courses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>Web Searching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>ChatBot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B543D6" w:rsidRPr="00721950" w:rsidRDefault="00B543D6" w:rsidP="00B543D6">
      <w:pPr>
        <w:tabs>
          <w:tab w:val="left" w:pos="709"/>
          <w:tab w:val="left" w:pos="2160"/>
        </w:tabs>
        <w:autoSpaceDE w:val="0"/>
        <w:autoSpaceDN w:val="0"/>
        <w:adjustRightInd w:val="0"/>
        <w:ind w:left="284" w:firstLine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มหาวิทยาลัยได้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มีการคัดเลือกพนักงานดีเด่นสายวิชาการ ด้านการสอนทุกปี 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โดยมุ่งเน้นให้เกิดขวัญกำลังใจและการเป็นแบบอย่างให้แก่คณาจารย์ในแต่ละสำนักวิชา ฝ่ายวิชาการและพัฒนาความเป็นสากล จึงคัดเลือกคณาจารย์ดีเด่นด้านการสอนประจำสำนักวิชาเพิ่มอีกจำนวน 8 ท่าน</w:t>
      </w:r>
    </w:p>
    <w:p w:rsidR="00B543D6" w:rsidRPr="00721950" w:rsidRDefault="00B543D6" w:rsidP="00B543D6">
      <w:pPr>
        <w:tabs>
          <w:tab w:val="left" w:pos="709"/>
          <w:tab w:val="left" w:pos="2160"/>
        </w:tabs>
        <w:autoSpaceDE w:val="0"/>
        <w:autoSpaceDN w:val="0"/>
        <w:adjustRightInd w:val="0"/>
        <w:ind w:left="284" w:firstLine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ผู้ที่ได้รับรางวัลจะได้รับเชิญเป็นวิทยากรเพื่อถ่ายทอด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tacit knowledge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แก่คณาจารย์ต่อไป โดยในระหว่างจัดอบรมเพื่อถ่ายทอด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tacit knowledge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ได้มีการบันทึกวีดิทัศน์เพื่อให้ผู้สนใจสามารถติดต่อขอยืมได้ในภายหลัง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หรือสามารถ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download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วีดิทัศน์ดังกล่าว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ทางเว็บ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ไซต์</w:t>
      </w:r>
      <w:r w:rsidRPr="0072195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ของสถานพัฒนาคณาจารย์</w:t>
      </w:r>
      <w:r w:rsidRPr="007219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262C4" w:rsidRPr="00855770" w:rsidRDefault="001E2BEC" w:rsidP="00C23DE9">
      <w:pPr>
        <w:pStyle w:val="ListParagraph"/>
        <w:spacing w:line="400" w:lineRule="exac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อนึ่ง </w:t>
      </w:r>
      <w:r w:rsidR="00D61182" w:rsidRPr="00855770">
        <w:rPr>
          <w:rFonts w:ascii="TH SarabunPSK" w:hAnsi="TH SarabunPSK" w:cs="TH SarabunPSK"/>
          <w:sz w:val="32"/>
          <w:szCs w:val="32"/>
          <w:cs/>
        </w:rPr>
        <w:t>มหาวิทยาลัยมีการจัดสรรงบประมาณและส่งเสริมให้พนักงานสายวิชาการได้นำเสนอผลงานวิชาการ งานวิจัย เพื่อการก้าวสู่ตำแหน่งทางวิชาการที่สูงขึ้น โดยมีงบประมาณสำหรับการเข้ารับการฝึกอบรมใน</w:t>
      </w:r>
      <w:r w:rsidR="00D61182" w:rsidRPr="00855770">
        <w:rPr>
          <w:rFonts w:ascii="TH SarabunPSK" w:hAnsi="TH SarabunPSK" w:cs="TH SarabunPSK"/>
          <w:sz w:val="32"/>
          <w:szCs w:val="32"/>
          <w:cs/>
        </w:rPr>
        <w:lastRenderedPageBreak/>
        <w:t>ประเทศในวงเงิน 2</w:t>
      </w:r>
      <w:r w:rsidR="00D61182" w:rsidRPr="00855770">
        <w:rPr>
          <w:rFonts w:ascii="TH SarabunPSK" w:hAnsi="TH SarabunPSK" w:cs="TH SarabunPSK"/>
          <w:sz w:val="32"/>
          <w:szCs w:val="32"/>
        </w:rPr>
        <w:t>0,</w:t>
      </w:r>
      <w:r w:rsidR="00D61182" w:rsidRPr="00855770">
        <w:rPr>
          <w:rFonts w:ascii="TH SarabunPSK" w:hAnsi="TH SarabunPSK" w:cs="TH SarabunPSK"/>
          <w:sz w:val="32"/>
          <w:szCs w:val="32"/>
          <w:cs/>
        </w:rPr>
        <w:t>000 บาท/ปี และมีงบประมาณสำหรับการเข้าร่วมการประชุมสัมมนาวิชาการในต่างประเทศ 7</w:t>
      </w:r>
      <w:r w:rsidR="00D61182" w:rsidRPr="00855770">
        <w:rPr>
          <w:rFonts w:ascii="TH SarabunPSK" w:hAnsi="TH SarabunPSK" w:cs="TH SarabunPSK"/>
          <w:sz w:val="32"/>
          <w:szCs w:val="32"/>
        </w:rPr>
        <w:t>0,</w:t>
      </w:r>
      <w:r w:rsidR="00D61182" w:rsidRPr="00855770">
        <w:rPr>
          <w:rFonts w:ascii="TH SarabunPSK" w:hAnsi="TH SarabunPSK" w:cs="TH SarabunPSK"/>
          <w:sz w:val="32"/>
          <w:szCs w:val="32"/>
          <w:cs/>
        </w:rPr>
        <w:t>000 บาท/ปี</w:t>
      </w:r>
      <w:r w:rsidR="001C4134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182" w:rsidRPr="00855770">
        <w:rPr>
          <w:rFonts w:ascii="TH SarabunPSK" w:hAnsi="TH SarabunPSK" w:cs="TH SarabunPSK"/>
          <w:sz w:val="32"/>
          <w:szCs w:val="32"/>
          <w:cs/>
        </w:rPr>
        <w:t>และเพื่อเป็นการพัฒนาคณาจารย์</w:t>
      </w:r>
    </w:p>
    <w:p w:rsidR="00333752" w:rsidRPr="00855770" w:rsidRDefault="00333752" w:rsidP="007D48BB">
      <w:pPr>
        <w:pStyle w:val="ListParagraph"/>
        <w:tabs>
          <w:tab w:val="left" w:pos="2160"/>
        </w:tabs>
        <w:spacing w:line="40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D418A" w:rsidRPr="00855770" w:rsidRDefault="006D418A" w:rsidP="007D48BB">
      <w:pPr>
        <w:pStyle w:val="ListParagraph"/>
        <w:numPr>
          <w:ilvl w:val="0"/>
          <w:numId w:val="13"/>
        </w:numPr>
        <w:tabs>
          <w:tab w:val="left" w:pos="284"/>
        </w:tabs>
        <w:spacing w:line="400" w:lineRule="exact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ภาระงานของอาจารย์มีความเหมาะสม</w:t>
      </w:r>
      <w:r w:rsidR="00133681" w:rsidRPr="0085577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สอดคล้องกับบริบทของมหาวิทยาลัย</w:t>
      </w:r>
      <w:r w:rsidR="00133681" w:rsidRPr="0085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68EB" w:rsidRPr="00855770">
        <w:rPr>
          <w:rFonts w:ascii="TH SarabunPSK" w:hAnsi="TH SarabunPSK" w:cs="TH SarabunPSK"/>
          <w:b/>
          <w:bCs/>
          <w:sz w:val="32"/>
          <w:szCs w:val="32"/>
          <w:cs/>
        </w:rPr>
        <w:t>และการสนับสนุนเข้าสู่ตำแหน่ง</w:t>
      </w:r>
      <w:r w:rsidR="006D4BC8" w:rsidRPr="008557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68EB" w:rsidRPr="00855770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</w:t>
      </w:r>
    </w:p>
    <w:p w:rsidR="00D97ECA" w:rsidRPr="00855770" w:rsidRDefault="009B68EB" w:rsidP="007D48BB">
      <w:pPr>
        <w:pStyle w:val="ListParagraph"/>
        <w:numPr>
          <w:ilvl w:val="1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>การกำหนดมาตรฐาน</w:t>
      </w:r>
      <w:r w:rsidR="00D97ECA" w:rsidRPr="00855770">
        <w:rPr>
          <w:rFonts w:ascii="TH SarabunPSK" w:hAnsi="TH SarabunPSK" w:cs="TH SarabunPSK"/>
          <w:sz w:val="32"/>
          <w:szCs w:val="32"/>
          <w:cs/>
        </w:rPr>
        <w:t>ภาระงาน</w:t>
      </w:r>
    </w:p>
    <w:p w:rsidR="00E248C5" w:rsidRDefault="00F27879" w:rsidP="007D48BB">
      <w:pPr>
        <w:pStyle w:val="ListParagraph"/>
        <w:ind w:left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="000146F5" w:rsidRPr="00855770">
        <w:rPr>
          <w:rFonts w:ascii="TH SarabunPSK" w:hAnsi="TH SarabunPSK" w:cs="TH SarabunPSK"/>
          <w:sz w:val="32"/>
          <w:szCs w:val="32"/>
          <w:cs/>
        </w:rPr>
        <w:t>มหาวิทยาลัยมีการกำหนด</w:t>
      </w:r>
      <w:r w:rsidR="0000431F" w:rsidRPr="00855770">
        <w:rPr>
          <w:rFonts w:ascii="TH SarabunPSK" w:hAnsi="TH SarabunPSK" w:cs="TH SarabunPSK"/>
          <w:sz w:val="32"/>
          <w:szCs w:val="32"/>
          <w:cs/>
        </w:rPr>
        <w:t xml:space="preserve">มาตรฐานภาระงานคณาจารย์อีกทั้งสนับสนุนและส่งเสริมความก้าวหน้าในอาชีพของคณาจารย์ทั้งทางด้านการสอน การวิจัย และการบริการวิชาการ </w:t>
      </w:r>
      <w:r w:rsidR="007D765C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เพื่อเป็นมาตรฐานในการปฏิบัติงาน การมอบหมายงานรายบุคคล</w:t>
      </w:r>
      <w:r w:rsidR="007D765C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65C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เพื่อใช้ในการกำหนดสัดส่วนภาระงานของหน่วยงานให้เป็นไปตามการประกันคุณภาพการศึกษา</w:t>
      </w:r>
      <w:r w:rsidR="007D765C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765C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เพื่อใช้ประกอบการประเมินผลการปฏิบัติงาน</w:t>
      </w:r>
      <w:r w:rsidR="007D765C" w:rsidRPr="00855770">
        <w:rPr>
          <w:rFonts w:ascii="TH SarabunPSK" w:hAnsi="TH SarabunPSK" w:cs="TH SarabunPSK"/>
          <w:sz w:val="32"/>
          <w:szCs w:val="32"/>
          <w:cs/>
        </w:rPr>
        <w:t>และ</w:t>
      </w:r>
      <w:r w:rsidR="007D765C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เพื่อใช้ในการพิจารณาความดีความชอบประจำปี เพื่อใช้ประกอบการขอกำหนดตำแหน่งทางวิชาการ</w:t>
      </w:r>
      <w:r w:rsidR="003D7CF6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  <w:r w:rsidR="007D765C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(ผศ./รศ./ศ.) เพื่อนำมาปรั</w:t>
      </w:r>
      <w:r w:rsidR="0035388A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บปรุงผลการปฏิบัติงานของอาจารย์ </w:t>
      </w:r>
      <w:r w:rsidR="007D765C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และอื่น</w:t>
      </w:r>
      <w:r w:rsidR="00C03B6A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 xml:space="preserve"> </w:t>
      </w:r>
      <w:r w:rsidR="007D765C" w:rsidRPr="00855770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ๆ</w:t>
      </w:r>
      <w:r w:rsidR="007D765C" w:rsidRPr="00855770">
        <w:rPr>
          <w:rFonts w:ascii="TH SarabunPSK" w:hAnsi="TH SarabunPSK" w:cs="TH SarabunPSK"/>
          <w:sz w:val="32"/>
          <w:szCs w:val="32"/>
          <w:cs/>
        </w:rPr>
        <w:t xml:space="preserve"> ที่เกี่ยวข้อง </w:t>
      </w:r>
      <w:r w:rsidR="0000431F" w:rsidRPr="00855770">
        <w:rPr>
          <w:rFonts w:ascii="TH SarabunPSK" w:hAnsi="TH SarabunPSK" w:cs="TH SarabunPSK"/>
          <w:sz w:val="32"/>
          <w:szCs w:val="32"/>
          <w:cs/>
        </w:rPr>
        <w:t>โดย</w:t>
      </w:r>
      <w:r w:rsidR="007D765C" w:rsidRPr="0085577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00431F" w:rsidRPr="00855770">
        <w:rPr>
          <w:rFonts w:ascii="TH SarabunPSK" w:hAnsi="TH SarabunPSK" w:cs="TH SarabunPSK"/>
          <w:sz w:val="32"/>
          <w:szCs w:val="32"/>
          <w:cs/>
        </w:rPr>
        <w:t>กำหนดมาตรฐานภาระงานคณาจารย์</w:t>
      </w:r>
      <w:r w:rsidR="00F8371A" w:rsidRPr="0085577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968A1" w:rsidRPr="00855770">
        <w:rPr>
          <w:rFonts w:ascii="TH SarabunPSK" w:eastAsia="Calibri" w:hAnsi="TH SarabunPSK" w:cs="TH SarabunPSK"/>
          <w:sz w:val="32"/>
          <w:szCs w:val="32"/>
          <w:cs/>
        </w:rPr>
        <w:br/>
      </w:r>
      <w:r w:rsidR="00F8371A" w:rsidRPr="00855770">
        <w:rPr>
          <w:rFonts w:ascii="TH SarabunPSK" w:eastAsia="Calibri" w:hAnsi="TH SarabunPSK" w:cs="TH SarabunPSK"/>
          <w:spacing w:val="2"/>
          <w:sz w:val="32"/>
          <w:szCs w:val="32"/>
        </w:rPr>
        <w:t xml:space="preserve">40 </w:t>
      </w:r>
      <w:r w:rsidR="00F8371A" w:rsidRPr="00855770">
        <w:rPr>
          <w:rFonts w:ascii="TH SarabunPSK" w:eastAsia="Calibri" w:hAnsi="TH SarabunPSK" w:cs="TH SarabunPSK"/>
          <w:spacing w:val="2"/>
          <w:sz w:val="32"/>
          <w:szCs w:val="32"/>
          <w:cs/>
        </w:rPr>
        <w:t xml:space="preserve">หน่วยภาระงานต่อปี </w:t>
      </w:r>
      <w:r w:rsidR="00F8371A" w:rsidRPr="0085577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ได้แก่ งานสอน </w:t>
      </w:r>
      <w:r w:rsidR="00F8371A" w:rsidRPr="00855770">
        <w:rPr>
          <w:rFonts w:ascii="TH SarabunPSK" w:eastAsia="Calibri" w:hAnsi="TH SarabunPSK" w:cs="TH SarabunPSK"/>
          <w:spacing w:val="-4"/>
          <w:sz w:val="32"/>
          <w:szCs w:val="32"/>
        </w:rPr>
        <w:t>18</w:t>
      </w:r>
      <w:r w:rsidR="00F8371A" w:rsidRPr="0085577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หน่วยภาระงาน งานวิจัย </w:t>
      </w:r>
      <w:r w:rsidR="00F8371A" w:rsidRPr="00855770">
        <w:rPr>
          <w:rFonts w:ascii="TH SarabunPSK" w:eastAsia="Calibri" w:hAnsi="TH SarabunPSK" w:cs="TH SarabunPSK"/>
          <w:spacing w:val="-4"/>
          <w:sz w:val="32"/>
          <w:szCs w:val="32"/>
        </w:rPr>
        <w:t>12</w:t>
      </w:r>
      <w:r w:rsidR="00CC2241" w:rsidRPr="00855770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หน่วยภาระงาน งานที่ปรึกษา</w:t>
      </w:r>
      <w:r w:rsidR="00F8371A" w:rsidRPr="00855770">
        <w:rPr>
          <w:rFonts w:ascii="TH SarabunPSK" w:eastAsia="Calibri" w:hAnsi="TH SarabunPSK" w:cs="TH SarabunPSK"/>
          <w:spacing w:val="-4"/>
          <w:sz w:val="32"/>
          <w:szCs w:val="32"/>
          <w:cs/>
        </w:rPr>
        <w:t>/</w:t>
      </w:r>
      <w:r w:rsidR="00F968A1" w:rsidRPr="00855770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</w:r>
      <w:r w:rsidR="00F8371A" w:rsidRPr="00855770">
        <w:rPr>
          <w:rFonts w:ascii="TH SarabunPSK" w:eastAsia="Calibri" w:hAnsi="TH SarabunPSK" w:cs="TH SarabunPSK"/>
          <w:spacing w:val="-4"/>
          <w:sz w:val="32"/>
          <w:szCs w:val="32"/>
          <w:cs/>
        </w:rPr>
        <w:t>งานสห</w:t>
      </w:r>
      <w:r w:rsidR="00F8371A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กิจศึกษา </w:t>
      </w:r>
      <w:r w:rsidR="00F8371A" w:rsidRPr="00855770">
        <w:rPr>
          <w:rFonts w:ascii="TH SarabunPSK" w:hAnsi="TH SarabunPSK" w:cs="TH SarabunPSK"/>
          <w:spacing w:val="-4"/>
          <w:sz w:val="32"/>
          <w:szCs w:val="32"/>
        </w:rPr>
        <w:t xml:space="preserve">3 </w:t>
      </w:r>
      <w:r w:rsidR="00F8371A" w:rsidRPr="00855770">
        <w:rPr>
          <w:rFonts w:ascii="TH SarabunPSK" w:hAnsi="TH SarabunPSK" w:cs="TH SarabunPSK"/>
          <w:spacing w:val="-4"/>
          <w:sz w:val="32"/>
          <w:szCs w:val="32"/>
          <w:cs/>
        </w:rPr>
        <w:t>หน่วยภาระงาน</w:t>
      </w:r>
      <w:r w:rsidR="00F8371A" w:rsidRPr="00855770">
        <w:rPr>
          <w:rFonts w:ascii="TH SarabunPSK" w:hAnsi="TH SarabunPSK" w:cs="TH SarabunPSK"/>
          <w:sz w:val="32"/>
          <w:szCs w:val="32"/>
          <w:cs/>
        </w:rPr>
        <w:t xml:space="preserve"> และงานบริการวิชาการ </w:t>
      </w:r>
      <w:r w:rsidR="00F8371A" w:rsidRPr="00855770">
        <w:rPr>
          <w:rFonts w:ascii="TH SarabunPSK" w:hAnsi="TH SarabunPSK" w:cs="TH SarabunPSK"/>
          <w:sz w:val="32"/>
          <w:szCs w:val="32"/>
        </w:rPr>
        <w:t xml:space="preserve">7 </w:t>
      </w:r>
      <w:r w:rsidR="00F8371A" w:rsidRPr="00855770">
        <w:rPr>
          <w:rFonts w:ascii="TH SarabunPSK" w:hAnsi="TH SarabunPSK" w:cs="TH SarabunPSK"/>
          <w:sz w:val="32"/>
          <w:szCs w:val="32"/>
          <w:cs/>
        </w:rPr>
        <w:t>หน่วยภาระงาน</w:t>
      </w:r>
      <w:r w:rsidR="00CE465F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71A" w:rsidRPr="00855770">
        <w:rPr>
          <w:rFonts w:ascii="TH SarabunPSK" w:hAnsi="TH SarabunPSK" w:cs="TH SarabunPSK"/>
          <w:sz w:val="32"/>
          <w:szCs w:val="32"/>
          <w:cs/>
        </w:rPr>
        <w:t>โดยมีการติดตามการปฏิบัติงานของ</w:t>
      </w:r>
      <w:r w:rsidR="00CE465F" w:rsidRPr="00855770">
        <w:rPr>
          <w:rFonts w:ascii="TH SarabunPSK" w:hAnsi="TH SarabunPSK" w:cs="TH SarabunPSK"/>
          <w:sz w:val="32"/>
          <w:szCs w:val="32"/>
          <w:cs/>
        </w:rPr>
        <w:t>คณาจารย์</w:t>
      </w:r>
      <w:r w:rsidR="00F8371A" w:rsidRPr="00855770">
        <w:rPr>
          <w:rFonts w:ascii="TH SarabunPSK" w:hAnsi="TH SarabunPSK" w:cs="TH SarabunPSK"/>
          <w:sz w:val="32"/>
          <w:szCs w:val="32"/>
          <w:cs/>
        </w:rPr>
        <w:t xml:space="preserve">เป็นประจำทุกภาคการศึกษา โดยคณาจารย์สามารถกรอกข้อมูลภาระงาน </w:t>
      </w:r>
      <w:r w:rsidR="00F8371A" w:rsidRPr="00855770">
        <w:rPr>
          <w:rFonts w:ascii="TH SarabunPSK" w:hAnsi="TH SarabunPSK" w:cs="TH SarabunPSK"/>
          <w:sz w:val="32"/>
          <w:szCs w:val="32"/>
        </w:rPr>
        <w:t xml:space="preserve">online </w:t>
      </w:r>
      <w:r w:rsidR="00F8371A" w:rsidRPr="00855770">
        <w:rPr>
          <w:rFonts w:ascii="TH SarabunPSK" w:hAnsi="TH SarabunPSK" w:cs="TH SarabunPSK"/>
          <w:sz w:val="32"/>
          <w:szCs w:val="32"/>
          <w:cs/>
        </w:rPr>
        <w:t>และผู้บังคับบัญชาสามารถประเมินผ่าน</w:t>
      </w:r>
      <w:r w:rsidR="00F8371A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ระบบ </w:t>
      </w:r>
      <w:r w:rsidR="00F8371A" w:rsidRPr="00855770">
        <w:rPr>
          <w:rFonts w:ascii="TH SarabunPSK" w:hAnsi="TH SarabunPSK" w:cs="TH SarabunPSK"/>
          <w:spacing w:val="-4"/>
          <w:sz w:val="32"/>
          <w:szCs w:val="32"/>
        </w:rPr>
        <w:t xml:space="preserve">online </w:t>
      </w:r>
      <w:r w:rsidR="00F8371A" w:rsidRPr="00855770">
        <w:rPr>
          <w:rFonts w:ascii="TH SarabunPSK" w:hAnsi="TH SarabunPSK" w:cs="TH SarabunPSK"/>
          <w:spacing w:val="-4"/>
          <w:sz w:val="32"/>
          <w:szCs w:val="32"/>
          <w:cs/>
        </w:rPr>
        <w:t>ได้ เพื่ออำนวยความสะดวกแก่ผู้บังคับบัญชาทุกระดับมีการประเมินผลการปฏิบัติงานเพื่อเสริมจุดแข็ง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  <w:cs/>
        </w:rPr>
        <w:t xml:space="preserve"> และเน้นการพัฒนาปรับปรุงจุดด้อย (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</w:rPr>
        <w:t>aworkload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</w:rPr>
        <w:t>sut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</w:rPr>
        <w:t>ac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</w:rPr>
        <w:t>th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F8371A" w:rsidRPr="00855770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="00CE465F" w:rsidRPr="00855770">
        <w:rPr>
          <w:rFonts w:ascii="TH SarabunPSK" w:hAnsi="TH SarabunPSK" w:cs="TH SarabunPSK"/>
          <w:spacing w:val="-8"/>
          <w:sz w:val="32"/>
          <w:szCs w:val="32"/>
          <w:cs/>
        </w:rPr>
        <w:t>คณาจารย์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  <w:cs/>
        </w:rPr>
        <w:t xml:space="preserve">สามารถสืบค้นข้อมูลภาระงานย้อนหลังผ่านระบบ 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</w:rPr>
        <w:t xml:space="preserve">MIS </w:t>
      </w:r>
      <w:r w:rsidR="00F8371A" w:rsidRPr="00855770">
        <w:rPr>
          <w:rFonts w:ascii="TH SarabunPSK" w:hAnsi="TH SarabunPSK" w:cs="TH SarabunPSK"/>
          <w:spacing w:val="-8"/>
          <w:sz w:val="32"/>
          <w:szCs w:val="32"/>
          <w:cs/>
        </w:rPr>
        <w:t>ได้อีกด้วย มีการประเมินผลการปฏิบัติงาน 3 ครั้งต่อปี</w:t>
      </w:r>
      <w:r w:rsidR="00F8371A" w:rsidRPr="00855770">
        <w:rPr>
          <w:rFonts w:ascii="TH SarabunPSK" w:hAnsi="TH SarabunPSK" w:cs="TH SarabunPSK"/>
          <w:sz w:val="32"/>
          <w:szCs w:val="32"/>
          <w:cs/>
        </w:rPr>
        <w:t xml:space="preserve"> ส่วนการประเมินเพื่อให้สถานภาพประจำ/การ</w:t>
      </w:r>
      <w:r w:rsidR="00F8371A" w:rsidRPr="00855770">
        <w:rPr>
          <w:rFonts w:ascii="TH SarabunPSK" w:hAnsi="TH SarabunPSK" w:cs="TH SarabunPSK"/>
          <w:spacing w:val="-4"/>
          <w:sz w:val="32"/>
          <w:szCs w:val="32"/>
          <w:cs/>
        </w:rPr>
        <w:t>ประเมินศักยภาพให้หัวหน้าหน่วยงานประเมินเมื่อครบกำหนดระยะเวลาทดลองงานของพนักงานในแต่ละสายงาน</w:t>
      </w:r>
      <w:r w:rsidR="00F8371A" w:rsidRPr="00855770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8E08DB" w:rsidRPr="00855770">
        <w:rPr>
          <w:rFonts w:ascii="TH SarabunPSK" w:hAnsi="TH SarabunPSK" w:cs="TH SarabunPSK"/>
          <w:sz w:val="32"/>
          <w:szCs w:val="32"/>
          <w:cs/>
        </w:rPr>
        <w:t>ื่อเป็นการลดขั้นตอนการทำงานด้วย</w:t>
      </w:r>
      <w:r w:rsidR="007D765C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701F" w:rsidRPr="00855770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F968A1" w:rsidRPr="00855770">
        <w:rPr>
          <w:rFonts w:ascii="TH SarabunPSK" w:hAnsi="TH SarabunPSK" w:cs="TH SarabunPSK"/>
          <w:sz w:val="32"/>
          <w:szCs w:val="32"/>
          <w:cs/>
        </w:rPr>
        <w:br/>
      </w:r>
      <w:r w:rsidR="00C4701F" w:rsidRPr="00855770">
        <w:rPr>
          <w:rFonts w:ascii="TH SarabunPSK" w:hAnsi="TH SarabunPSK" w:cs="TH SarabunPSK"/>
          <w:sz w:val="32"/>
          <w:szCs w:val="32"/>
          <w:cs/>
        </w:rPr>
        <w:t>หากภาระงานคณาจารย์มีมากมหาวิทยาลัยจะจ้างอาจารย์พิเศษ และผู้ช่วยสอนให้กับสาขาวิชาและสำนักวิชา</w:t>
      </w:r>
      <w:r w:rsidR="009051F9" w:rsidRPr="00855770">
        <w:rPr>
          <w:rFonts w:ascii="TH SarabunPSK" w:hAnsi="TH SarabunPSK" w:cs="TH SarabunPSK"/>
          <w:sz w:val="32"/>
          <w:szCs w:val="32"/>
          <w:cs/>
        </w:rPr>
        <w:t>เพื่อให้การเรียนการสอนเป็นไปตามมาตรฐานคุณภาพที่กำหนด</w:t>
      </w:r>
      <w:r w:rsidR="0049663F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248C5" w:rsidRDefault="00E248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97ECA" w:rsidRPr="00855770" w:rsidRDefault="00D97ECA" w:rsidP="007D48BB">
      <w:pPr>
        <w:pStyle w:val="ListParagraph"/>
        <w:ind w:left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97ECA" w:rsidRPr="00855770" w:rsidRDefault="00D97ECA" w:rsidP="00FA542B">
      <w:pPr>
        <w:pStyle w:val="ListParagraph"/>
        <w:numPr>
          <w:ilvl w:val="1"/>
          <w:numId w:val="13"/>
        </w:num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855770">
        <w:rPr>
          <w:rFonts w:ascii="TH SarabunPSK" w:hAnsi="TH SarabunPSK" w:cs="TH SarabunPSK"/>
          <w:sz w:val="32"/>
          <w:szCs w:val="32"/>
          <w:cs/>
        </w:rPr>
        <w:t>การทบทวนภาระงานสอนกับภาระงานวิจัยและการพัฒนา</w:t>
      </w:r>
    </w:p>
    <w:p w:rsidR="0049663F" w:rsidRPr="00855770" w:rsidRDefault="00F27879" w:rsidP="00FA542B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="0049663F" w:rsidRPr="00855770">
        <w:rPr>
          <w:rFonts w:ascii="TH SarabunPSK" w:hAnsi="TH SarabunPSK" w:cs="TH SarabunPSK"/>
          <w:sz w:val="32"/>
          <w:szCs w:val="32"/>
          <w:cs/>
        </w:rPr>
        <w:t>ตามที่มหาวิทยาลัยมีประกาศฯ เรื่องภาระงานขั้นต่ำคณาจารย์ประจำ พ.ศ. 2550 ลงวันที่ 19 พฤษภาคม 2550 เพื่อให้การคิดภาระงานมีความเหมาะสม สอดคล้องกับสภาพการณ์ปัจจุบันซึ่งมีงานบริการด้านวิทยาศาสตร์สุขภาพของมหาวิทยาลัยเพิ่มเติม ฝ่ายวิชาการและนวัตกรรมได้มีการหารือร่วมกับคณบดีทุกสำนักวิชาแล้ว เห็นควรมีการปรับปรุงภาระงานและการคิดภาระงานเพิ่มเติม คือ</w:t>
      </w:r>
    </w:p>
    <w:p w:rsidR="0049663F" w:rsidRPr="00855770" w:rsidRDefault="0049663F" w:rsidP="00FA542B">
      <w:pPr>
        <w:pStyle w:val="ListParagraph"/>
        <w:numPr>
          <w:ilvl w:val="0"/>
          <w:numId w:val="26"/>
        </w:numPr>
        <w:ind w:left="630" w:hanging="3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pacing w:val="-7"/>
          <w:sz w:val="32"/>
          <w:szCs w:val="32"/>
          <w:cs/>
        </w:rPr>
        <w:t>ปรับปรุงหลักเกณฑ์การคิดค่าภาระงานสำหรับคณาจารย์สำนักวิชาพยาบาลศาสตร์ กำหนดให้ค่าภาระงาน</w:t>
      </w:r>
      <w:r w:rsidRPr="00855770">
        <w:rPr>
          <w:rFonts w:ascii="TH SarabunPSK" w:hAnsi="TH SarabunPSK" w:cs="TH SarabunPSK"/>
          <w:sz w:val="32"/>
          <w:szCs w:val="32"/>
          <w:cs/>
        </w:rPr>
        <w:t xml:space="preserve">เท่ากับ 1.5 เท่าของภาระงานสอนปกติ (ทุกสำนักวิชา) </w:t>
      </w:r>
      <w:r w:rsidR="0027092F" w:rsidRPr="00855770">
        <w:rPr>
          <w:rFonts w:ascii="TH SarabunPSK" w:hAnsi="TH SarabunPSK" w:cs="TH SarabunPSK"/>
          <w:sz w:val="32"/>
          <w:szCs w:val="32"/>
          <w:cs/>
        </w:rPr>
        <w:t>โดยมีข้อกำหนดเพิ่มเติม ในเรื่อง</w:t>
      </w:r>
    </w:p>
    <w:p w:rsidR="0049663F" w:rsidRPr="00855770" w:rsidRDefault="0049663F" w:rsidP="00FA542B">
      <w:pPr>
        <w:pStyle w:val="ListParagraph"/>
        <w:numPr>
          <w:ilvl w:val="0"/>
          <w:numId w:val="27"/>
        </w:numPr>
        <w:ind w:left="993" w:hanging="349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eastAsia="SimSun" w:hAnsi="TH SarabunPSK" w:cs="TH SarabunPSK"/>
          <w:sz w:val="32"/>
          <w:szCs w:val="32"/>
          <w:cs/>
        </w:rPr>
        <w:t xml:space="preserve">การสอนรายวิชาเป็นภาษาอังกฤษ ทั้งรายวิชาในระดับปริญญาตรีและระดับบัณฑิตศึกษา </w:t>
      </w:r>
    </w:p>
    <w:p w:rsidR="0049663F" w:rsidRPr="00855770" w:rsidRDefault="0049663F" w:rsidP="00FA542B">
      <w:pPr>
        <w:pStyle w:val="ListParagraph"/>
        <w:numPr>
          <w:ilvl w:val="0"/>
          <w:numId w:val="27"/>
        </w:numPr>
        <w:ind w:left="993" w:hanging="349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55770">
        <w:rPr>
          <w:rFonts w:ascii="TH SarabunPSK" w:eastAsia="SimSun" w:hAnsi="TH SarabunPSK" w:cs="TH SarabunPSK"/>
          <w:sz w:val="32"/>
          <w:szCs w:val="32"/>
          <w:cs/>
        </w:rPr>
        <w:t xml:space="preserve">รายวิชาที่สอนเป็นภาษาอังกฤษ ทั้งรายวิชาในระดับปริญญาตรีและระดับบัณฑิตศึกษา </w:t>
      </w:r>
    </w:p>
    <w:p w:rsidR="0049663F" w:rsidRPr="00855770" w:rsidRDefault="0049663F" w:rsidP="00FA542B">
      <w:pPr>
        <w:pStyle w:val="ListParagraph"/>
        <w:numPr>
          <w:ilvl w:val="0"/>
          <w:numId w:val="27"/>
        </w:numPr>
        <w:ind w:left="993" w:hanging="349"/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55770">
        <w:rPr>
          <w:rFonts w:ascii="TH SarabunPSK" w:eastAsia="SimSun" w:hAnsi="TH SarabunPSK" w:cs="TH SarabunPSK"/>
          <w:sz w:val="32"/>
          <w:szCs w:val="32"/>
          <w:cs/>
        </w:rPr>
        <w:t xml:space="preserve">อาจารย์ที่สอนในรายวิชาที่สอนเป็นภาษาอังกฤษ </w:t>
      </w:r>
    </w:p>
    <w:p w:rsidR="0049663F" w:rsidRPr="00855770" w:rsidRDefault="0049663F" w:rsidP="00FA542B">
      <w:pPr>
        <w:pStyle w:val="ListParagraph"/>
        <w:numPr>
          <w:ilvl w:val="0"/>
          <w:numId w:val="26"/>
        </w:numPr>
        <w:ind w:left="630" w:hanging="33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 xml:space="preserve">การกำหนดค่าภาระงานบริการด้านวิทยาศาสตร์สุขภาพ สำหรับคณาจารย์ที่ปฏิบัติงานบริการฯ </w:t>
      </w:r>
    </w:p>
    <w:p w:rsidR="004B60C1" w:rsidRPr="00855770" w:rsidRDefault="00D97ECA" w:rsidP="00FA542B">
      <w:pPr>
        <w:tabs>
          <w:tab w:val="left" w:pos="644"/>
        </w:tabs>
        <w:contextualSpacing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</w:rPr>
        <w:tab/>
      </w:r>
      <w:r w:rsidRPr="00855770">
        <w:rPr>
          <w:rFonts w:ascii="TH SarabunPSK" w:eastAsia="SimSun" w:hAnsi="TH SarabunPSK" w:cs="TH SarabunPSK"/>
          <w:sz w:val="32"/>
          <w:szCs w:val="32"/>
          <w:cs/>
        </w:rPr>
        <w:t xml:space="preserve">สภาวิชาการในการประชุมครั้งที่ 12/2559 เมื่อวันที่ </w:t>
      </w:r>
      <w:r w:rsidRPr="00855770">
        <w:rPr>
          <w:rFonts w:ascii="TH SarabunPSK" w:eastAsia="SimSun" w:hAnsi="TH SarabunPSK" w:cs="TH SarabunPSK"/>
          <w:spacing w:val="-3"/>
          <w:sz w:val="32"/>
          <w:szCs w:val="32"/>
          <w:cs/>
        </w:rPr>
        <w:t>22 ธันวาคม 2559 ได้มีมติเห็นชอบนโยบายการปรับปรุง</w:t>
      </w:r>
      <w:r w:rsidRPr="00855770">
        <w:rPr>
          <w:rFonts w:ascii="TH SarabunPSK" w:eastAsia="SimSun" w:hAnsi="TH SarabunPSK" w:cs="TH SarabunPSK"/>
          <w:sz w:val="32"/>
          <w:szCs w:val="32"/>
          <w:cs/>
        </w:rPr>
        <w:t>ภาระงานคณาจารย์ประจำ โดยปรับให้สอดคล้องกับสภาพการณ์ปัจจุบันและทิศทางการพัฒนาภารกิจหลักของมหาวิทยาลัย โดยมีข้อสังเกตและข้อเสนอแนะดังนี้</w:t>
      </w:r>
    </w:p>
    <w:p w:rsidR="001A55CF" w:rsidRPr="00855770" w:rsidRDefault="00D97ECA" w:rsidP="00FA542B">
      <w:pPr>
        <w:pStyle w:val="Title"/>
        <w:numPr>
          <w:ilvl w:val="0"/>
          <w:numId w:val="25"/>
        </w:numPr>
        <w:jc w:val="thaiDistribute"/>
        <w:rPr>
          <w:rFonts w:ascii="TH SarabunPSK" w:eastAsia="SimSun" w:hAnsi="TH SarabunPSK" w:cs="TH SarabunPSK"/>
          <w:b w:val="0"/>
          <w:bCs w:val="0"/>
        </w:rPr>
      </w:pPr>
      <w:r w:rsidRPr="00855770">
        <w:rPr>
          <w:rFonts w:ascii="TH SarabunPSK" w:eastAsia="SimSun" w:hAnsi="TH SarabunPSK" w:cs="TH SarabunPSK"/>
          <w:b w:val="0"/>
          <w:bCs w:val="0"/>
          <w:cs/>
        </w:rPr>
        <w:t>มหาวิทยาลัยควรปรับปรุงหลักเกณฑ์การคิดภาระงานของคณาจารย์ โดยปรับระบบภาพรวมใหม่ทั้งหมด เพราะปัจจุบันมีสภาพการณ์ที่เปลี่ยนแปลงไป โดยปรับปรุงให้มีความทันสมัย และครอบคลุมภาระงานในทุกหลักสูตรที่เปิดสอน รวมทั้งหลักสูตรนานาชาติในอนาคตด้วย</w:t>
      </w:r>
    </w:p>
    <w:p w:rsidR="004B60C1" w:rsidRPr="00855770" w:rsidRDefault="00D97ECA" w:rsidP="00FA542B">
      <w:pPr>
        <w:pStyle w:val="Title"/>
        <w:numPr>
          <w:ilvl w:val="0"/>
          <w:numId w:val="25"/>
        </w:numPr>
        <w:jc w:val="thaiDistribute"/>
        <w:rPr>
          <w:rFonts w:ascii="TH SarabunPSK" w:eastAsia="SimSun" w:hAnsi="TH SarabunPSK" w:cs="TH SarabunPSK"/>
          <w:b w:val="0"/>
          <w:bCs w:val="0"/>
        </w:rPr>
      </w:pPr>
      <w:r w:rsidRPr="00855770">
        <w:rPr>
          <w:rFonts w:ascii="TH SarabunPSK" w:eastAsia="SimSun" w:hAnsi="TH SarabunPSK" w:cs="TH SarabunPSK"/>
          <w:b w:val="0"/>
          <w:bCs w:val="0"/>
          <w:cs/>
        </w:rPr>
        <w:t>ควรทบทวนกรอบการคิดภาระงานหลัก งานรอง และเกณฑ์การคิดภาระงานแต่ละประเภท เพื่อสร้างแรงจูงใจและให้เห็นความแตกต่างที่ชัดเจน เช่น ด้านงานวิจัย และงานบริการวิชาการ ที่มีรายได้และมีผลกระทบต่อชื่อเสียงของมหาวิทยาลัย</w:t>
      </w:r>
      <w:r w:rsidR="009B68EB" w:rsidRPr="00855770">
        <w:rPr>
          <w:rFonts w:ascii="TH SarabunPSK" w:eastAsia="SimSun" w:hAnsi="TH SarabunPSK" w:cs="TH SarabunPSK"/>
          <w:b w:val="0"/>
          <w:bCs w:val="0"/>
          <w:cs/>
        </w:rPr>
        <w:t xml:space="preserve">  </w:t>
      </w:r>
    </w:p>
    <w:p w:rsidR="000F104B" w:rsidRPr="00855770" w:rsidRDefault="00334AB8" w:rsidP="00FA542B">
      <w:pPr>
        <w:pStyle w:val="Title"/>
        <w:jc w:val="thaiDistribute"/>
        <w:rPr>
          <w:rFonts w:ascii="TH SarabunPSK" w:eastAsia="SimSun" w:hAnsi="TH SarabunPSK" w:cs="TH SarabunPSK"/>
          <w:b w:val="0"/>
          <w:bCs w:val="0"/>
        </w:rPr>
      </w:pPr>
      <w:r w:rsidRPr="00855770">
        <w:rPr>
          <w:rFonts w:ascii="TH SarabunPSK" w:eastAsia="SimSun" w:hAnsi="TH SarabunPSK" w:cs="TH SarabunPSK"/>
          <w:b w:val="0"/>
          <w:bCs w:val="0"/>
        </w:rPr>
        <w:tab/>
      </w:r>
      <w:r w:rsidRPr="00855770">
        <w:rPr>
          <w:rFonts w:ascii="TH SarabunPSK" w:eastAsia="SimSun" w:hAnsi="TH SarabunPSK" w:cs="TH SarabunPSK"/>
          <w:b w:val="0"/>
          <w:bCs w:val="0"/>
          <w:cs/>
        </w:rPr>
        <w:t xml:space="preserve">ในปีงบประมาณ 2561 </w:t>
      </w:r>
      <w:r w:rsidR="00882A79" w:rsidRPr="00855770">
        <w:rPr>
          <w:rFonts w:ascii="TH SarabunPSK" w:eastAsia="SimSun" w:hAnsi="TH SarabunPSK" w:cs="TH SarabunPSK"/>
          <w:b w:val="0"/>
          <w:bCs w:val="0"/>
          <w:cs/>
        </w:rPr>
        <w:t>มหาวิทยาลัยได้เห็นชอบให้</w:t>
      </w:r>
      <w:r w:rsidR="00882A79" w:rsidRPr="00855770">
        <w:rPr>
          <w:rFonts w:ascii="TH SarabunPSK" w:hAnsi="TH SarabunPSK" w:cs="TH SarabunPSK"/>
          <w:b w:val="0"/>
          <w:bCs w:val="0"/>
          <w:cs/>
        </w:rPr>
        <w:t>มีการปรับปรุงภาระงานและการคิดภาระงาน เพื่อให้</w:t>
      </w:r>
      <w:r w:rsidR="00A44C42" w:rsidRPr="00855770">
        <w:rPr>
          <w:rFonts w:ascii="TH SarabunPSK" w:eastAsia="SimSun" w:hAnsi="TH SarabunPSK" w:cs="TH SarabunPSK"/>
          <w:b w:val="0"/>
          <w:bCs w:val="0"/>
          <w:cs/>
        </w:rPr>
        <w:t>เหมาะสมกับ</w:t>
      </w:r>
      <w:r w:rsidR="00882A79" w:rsidRPr="00855770">
        <w:rPr>
          <w:rFonts w:ascii="TH SarabunPSK" w:eastAsia="SimSun" w:hAnsi="TH SarabunPSK" w:cs="TH SarabunPSK"/>
          <w:b w:val="0"/>
          <w:bCs w:val="0"/>
          <w:cs/>
        </w:rPr>
        <w:t>สภาพการณ์ที่เปลี่ยนแปลงไป โดยปรับปรุงให้มีความทันสมัย และครอบคลุมภาระงานในทุกหลักสูตรที่เปิดสอน รวมทั้งหลักสูตรนานาชาติ</w:t>
      </w:r>
      <w:r w:rsidR="00A44C42" w:rsidRPr="00855770">
        <w:rPr>
          <w:rFonts w:ascii="TH SarabunPSK" w:eastAsia="SimSun" w:hAnsi="TH SarabunPSK" w:cs="TH SarabunPSK"/>
          <w:b w:val="0"/>
          <w:bCs w:val="0"/>
          <w:cs/>
        </w:rPr>
        <w:t xml:space="preserve"> รองรับ</w:t>
      </w:r>
      <w:r w:rsidR="00882A79" w:rsidRPr="00855770">
        <w:rPr>
          <w:rFonts w:ascii="TH SarabunPSK" w:eastAsia="SimSun" w:hAnsi="TH SarabunPSK" w:cs="TH SarabunPSK"/>
          <w:b w:val="0"/>
          <w:bCs w:val="0"/>
          <w:cs/>
        </w:rPr>
        <w:t>ในอนาคตด้วย</w:t>
      </w:r>
      <w:r w:rsidR="000F104B" w:rsidRPr="00855770">
        <w:rPr>
          <w:rFonts w:ascii="TH SarabunPSK" w:eastAsia="SimSun" w:hAnsi="TH SarabunPSK" w:cs="TH SarabunPSK"/>
          <w:b w:val="0"/>
          <w:bCs w:val="0"/>
          <w:cs/>
        </w:rPr>
        <w:t xml:space="preserve"> โดย</w:t>
      </w:r>
      <w:r w:rsidR="000F104B" w:rsidRPr="00855770">
        <w:rPr>
          <w:rFonts w:ascii="TH SarabunPSK" w:hAnsi="TH SarabunPSK" w:cs="TH SarabunPSK"/>
          <w:b w:val="0"/>
          <w:bCs w:val="0"/>
          <w:spacing w:val="-4"/>
          <w:cs/>
        </w:rPr>
        <w:t>คณะกรรมการพิจารณาปรับปรุงภาระงานคณาจารย์และแนวทางการคำนวณภาระงานคณาจารย์ประจำ มหาวิทยาลัยเทคโนโลยีสุรนารี (ประชุมเมื่อวันจันทร์ที่ 18 มิถุนายน พ.ศ. 2561) ได้กำหนดกรอบแนวคิดในการปรับปรุงภาระงานคณาจารย์ ดังนี้</w:t>
      </w:r>
    </w:p>
    <w:p w:rsidR="000F104B" w:rsidRPr="00855770" w:rsidRDefault="000F104B" w:rsidP="00FA542B">
      <w:pPr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1.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ab/>
        <w:t>เห็นควรให้มีการกำหนดองค์ประกอบของภาระงาน (</w:t>
      </w:r>
      <w:r w:rsidRPr="00855770">
        <w:rPr>
          <w:rFonts w:ascii="TH SarabunPSK" w:hAnsi="TH SarabunPSK" w:cs="TH SarabunPSK"/>
          <w:spacing w:val="-6"/>
          <w:sz w:val="32"/>
          <w:szCs w:val="32"/>
        </w:rPr>
        <w:t>component design</w:t>
      </w:r>
      <w:r w:rsidRPr="00855770">
        <w:rPr>
          <w:rFonts w:ascii="TH SarabunPSK" w:hAnsi="TH SarabunPSK" w:cs="TH SarabunPSK"/>
          <w:spacing w:val="-6"/>
          <w:sz w:val="32"/>
          <w:szCs w:val="32"/>
          <w:cs/>
        </w:rPr>
        <w:t>) โดยให้ภาระงานขั้นต่ำ</w:t>
      </w: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>ประกอบไปด้วย “งานสอน และงานวิจัย และงานบริการวิชาการ หรือ</w:t>
      </w:r>
      <w:r w:rsidR="005E27A6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>อื่น</w:t>
      </w:r>
      <w:r w:rsidR="005E27A6"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ๆ ที่สำนักวิชาเห็นสมควร” </w:t>
      </w:r>
    </w:p>
    <w:p w:rsidR="000F104B" w:rsidRPr="00855770" w:rsidRDefault="000F104B" w:rsidP="00FA542B">
      <w:pPr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>2.</w:t>
      </w: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ab/>
        <w:t>เห็นควรให้สำนักวิชา/สาขาวิชา กำหนดอัตราส่วน</w:t>
      </w:r>
      <w:r w:rsidR="005E27A6" w:rsidRPr="00855770">
        <w:rPr>
          <w:rFonts w:ascii="TH SarabunPSK" w:hAnsi="TH SarabunPSK" w:cs="TH SarabunPSK"/>
          <w:spacing w:val="-6"/>
          <w:sz w:val="32"/>
          <w:szCs w:val="32"/>
          <w:cs/>
        </w:rPr>
        <w:t>องค์ประกอบของภาระงาน (</w:t>
      </w:r>
      <w:r w:rsidR="005E27A6" w:rsidRPr="00855770">
        <w:rPr>
          <w:rFonts w:ascii="TH SarabunPSK" w:hAnsi="TH SarabunPSK" w:cs="TH SarabunPSK"/>
          <w:spacing w:val="-6"/>
          <w:sz w:val="32"/>
          <w:szCs w:val="32"/>
        </w:rPr>
        <w:t>component design</w:t>
      </w:r>
      <w:r w:rsidR="005E27A6" w:rsidRPr="00855770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>ว่าสัดส่วนควรเป็นอย่างไร</w:t>
      </w:r>
    </w:p>
    <w:p w:rsidR="00E248C5" w:rsidRDefault="000F104B" w:rsidP="00FA542B">
      <w:pPr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>3.</w:t>
      </w: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เห็นควรให้มีการกำหนด </w:t>
      </w:r>
      <w:r w:rsidRPr="00855770">
        <w:rPr>
          <w:rFonts w:ascii="TH SarabunPSK" w:hAnsi="TH SarabunPSK" w:cs="TH SarabunPSK"/>
          <w:spacing w:val="-4"/>
          <w:sz w:val="32"/>
          <w:szCs w:val="32"/>
        </w:rPr>
        <w:t>minimum requirements</w:t>
      </w: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โดยการอิงกลุ่ม (แบ่งเป็น 2 กลุ่ม คือ วิทยาศาสตร์กายภาพและวิทยาศาสตร์สุขภาพ) ให้เหมาะสมกับ </w:t>
      </w:r>
      <w:r w:rsidRPr="00855770">
        <w:rPr>
          <w:rFonts w:ascii="TH SarabunPSK" w:hAnsi="TH SarabunPSK" w:cs="TH SarabunPSK"/>
          <w:spacing w:val="-4"/>
          <w:sz w:val="32"/>
          <w:szCs w:val="32"/>
        </w:rPr>
        <w:t>ecosystem</w:t>
      </w:r>
      <w:r w:rsidRPr="00855770">
        <w:rPr>
          <w:rFonts w:ascii="TH SarabunPSK" w:hAnsi="TH SarabunPSK" w:cs="TH SarabunPSK"/>
          <w:spacing w:val="-4"/>
          <w:sz w:val="32"/>
          <w:szCs w:val="32"/>
          <w:cs/>
        </w:rPr>
        <w:t xml:space="preserve"> ของแต่ละศาสตร์</w:t>
      </w:r>
    </w:p>
    <w:p w:rsidR="00E248C5" w:rsidRDefault="00E248C5" w:rsidP="00FA542B">
      <w:pPr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bookmarkEnd w:id="0"/>
    <w:p w:rsidR="000F104B" w:rsidRPr="00855770" w:rsidRDefault="000F104B" w:rsidP="007D48BB">
      <w:pPr>
        <w:pStyle w:val="Title"/>
        <w:spacing w:line="240" w:lineRule="exact"/>
        <w:ind w:left="284" w:firstLine="357"/>
        <w:contextualSpacing/>
        <w:jc w:val="thaiDistribute"/>
        <w:rPr>
          <w:rFonts w:ascii="TH SarabunPSK" w:eastAsia="SimSun" w:hAnsi="TH SarabunPSK" w:cs="TH SarabunPSK"/>
          <w:b w:val="0"/>
          <w:bCs w:val="0"/>
        </w:rPr>
      </w:pPr>
    </w:p>
    <w:p w:rsidR="004B60C1" w:rsidRPr="00855770" w:rsidRDefault="003F46DF" w:rsidP="007D48BB">
      <w:pPr>
        <w:pStyle w:val="ListParagraph"/>
        <w:numPr>
          <w:ilvl w:val="1"/>
          <w:numId w:val="13"/>
        </w:numPr>
        <w:spacing w:line="400" w:lineRule="exact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>การ</w:t>
      </w:r>
      <w:r w:rsidR="009B68EB" w:rsidRPr="00855770">
        <w:rPr>
          <w:rFonts w:ascii="TH SarabunPSK" w:hAnsi="TH SarabunPSK" w:cs="TH SarabunPSK"/>
          <w:sz w:val="32"/>
          <w:szCs w:val="32"/>
          <w:cs/>
        </w:rPr>
        <w:t>ส่งเสริมและ</w:t>
      </w:r>
      <w:r w:rsidRPr="00855770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9B68EB" w:rsidRPr="00855770">
        <w:rPr>
          <w:rFonts w:ascii="TH SarabunPSK" w:hAnsi="TH SarabunPSK" w:cs="TH SarabunPSK"/>
          <w:sz w:val="32"/>
          <w:szCs w:val="32"/>
          <w:cs/>
        </w:rPr>
        <w:t>คณาจารย์เข้าสู่ตำแหน่งทางวิชาการ</w:t>
      </w:r>
      <w:r w:rsidR="008C601A" w:rsidRPr="008557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3752" w:rsidRPr="00FA542B" w:rsidRDefault="00A10E6A" w:rsidP="007D48BB">
      <w:p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5770">
        <w:rPr>
          <w:rFonts w:ascii="TH SarabunPSK" w:hAnsi="TH SarabunPSK" w:cs="TH SarabunPSK"/>
          <w:sz w:val="32"/>
          <w:szCs w:val="32"/>
          <w:cs/>
        </w:rPr>
        <w:tab/>
      </w:r>
      <w:r w:rsidR="003D7CF6" w:rsidRPr="00855770">
        <w:rPr>
          <w:rFonts w:ascii="TH SarabunPSK" w:hAnsi="TH SarabunPSK" w:cs="TH SarabunPSK"/>
          <w:sz w:val="32"/>
          <w:szCs w:val="32"/>
          <w:cs/>
        </w:rPr>
        <w:t>การส่งเสริมและสนับสนุนให้คณาจารย์เข้าสู่ตำแหน่งทางวิชาการ</w:t>
      </w:r>
      <w:r w:rsidR="00A3702A" w:rsidRPr="008557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72E3" w:rsidRPr="00855770">
        <w:rPr>
          <w:rFonts w:ascii="TH SarabunPSK" w:hAnsi="TH SarabunPSK" w:cs="TH SarabunPSK"/>
          <w:sz w:val="32"/>
          <w:szCs w:val="32"/>
          <w:cs/>
        </w:rPr>
        <w:t>ในการขอตำแหน่งทางวิชาการมหาวิทยาลัยมีการส่งเสริมและสนับสนุนให้คณาจารย์เข้าสู่ตำแหน่งทางวิชาการ โดยส่วนการเจ้าหน้าที่เป็นหน่วยงานที่รับผิดชอบ มีการจัดอบรมร่วมกับสถานพัฒนาคณาจารย์ที่</w:t>
      </w:r>
      <w:r w:rsidR="00803A01" w:rsidRPr="00855770">
        <w:rPr>
          <w:rFonts w:ascii="TH SarabunPSK" w:hAnsi="TH SarabunPSK" w:cs="TH SarabunPSK"/>
          <w:sz w:val="32"/>
          <w:szCs w:val="32"/>
          <w:cs/>
        </w:rPr>
        <w:t>เ</w:t>
      </w:r>
      <w:r w:rsidR="00E672E3" w:rsidRPr="00855770">
        <w:rPr>
          <w:rFonts w:ascii="TH SarabunPSK" w:hAnsi="TH SarabunPSK" w:cs="TH SarabunPSK"/>
          <w:sz w:val="32"/>
          <w:szCs w:val="32"/>
          <w:cs/>
        </w:rPr>
        <w:t>อื้อต่อการขอตำแหน่งทางวิชาการโดยได้</w:t>
      </w:r>
      <w:r w:rsidR="00E672E3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จัดระบบดูแลช่วยเหลือการให้คำปรึกษาเรื่องการขอตำแหน่งทางวิชาการ</w:t>
      </w:r>
      <w:r w:rsidR="00803A01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C4D9D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มีกระบวนการติดตามการพิจารณาตำแหน่งทางวิชาการให้เสร็จสิ้นในเวลาอันสั้น </w:t>
      </w:r>
      <w:r w:rsidR="003D7F0F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ปัจจุบันมหาวิทยาลัยมี</w:t>
      </w:r>
      <w:r w:rsidR="001F66FA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คณาจารย์ที่ได้รับแต่งตั้งให้ดำรงตำแหน่งผู้ช่วยศาสตราจารย์ </w:t>
      </w:r>
      <w:r w:rsidR="003D7F0F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143 ราย ตำแหน่ง</w:t>
      </w:r>
      <w:r w:rsidR="001F66FA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รองศาสตราจารย์ </w:t>
      </w:r>
      <w:r w:rsidR="003D7F0F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66 ราย และตำแหน่ง</w:t>
      </w:r>
      <w:r w:rsidR="001F66FA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ศาสตราจารย์ </w:t>
      </w:r>
      <w:r w:rsidR="003D7F0F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18 ราย</w:t>
      </w:r>
    </w:p>
    <w:p w:rsidR="00CB66DC" w:rsidRPr="00FA542B" w:rsidRDefault="00CB66DC" w:rsidP="007D48BB">
      <w:pPr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A55CF" w:rsidRPr="00FA542B" w:rsidRDefault="00E50218" w:rsidP="007D48BB">
      <w:pPr>
        <w:pStyle w:val="ListParagraph"/>
        <w:numPr>
          <w:ilvl w:val="1"/>
          <w:numId w:val="13"/>
        </w:numPr>
        <w:spacing w:line="40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การให้รางวัลและการยกย่องเชิดชูเกียรติแก่บุคลากรสายวิชาการ</w:t>
      </w:r>
      <w:r w:rsidR="00385F57" w:rsidRPr="00FA54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1A55CF" w:rsidRPr="00FA542B" w:rsidRDefault="00914299" w:rsidP="007D48BB">
      <w:pPr>
        <w:pStyle w:val="ListParagraph"/>
        <w:numPr>
          <w:ilvl w:val="0"/>
          <w:numId w:val="38"/>
        </w:numPr>
        <w:tabs>
          <w:tab w:val="left" w:pos="2160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มหาวิทยาลัยมี</w:t>
      </w:r>
      <w:r w:rsidR="00803A01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การจัดการด้านการให้รางวัลและการยกย่อง</w:t>
      </w:r>
      <w:r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เชิดชูเกียรติแก่บุคลากรสายวิชาการที่มีผลงานดีเด่นในด้านการสอน การบริการวิชาการ การวิจัย การวิจัยสำหรับนักวิจัยรุ่นใหม่ ผลงานสิ่งประดิษฐ์ โดยมีคณะกรรมการพิจารณาคัดเลือก และจัดให้มีการประกาศเกียรติคุณและรับรางวันเกียรติคุณในโอกาสวันสถาปนาของมหาวิทยาลัยทุกปี เพื่อเป็นแบบอย่างที่ดีให้กับ</w:t>
      </w:r>
      <w:r w:rsidRPr="00FA542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บุคลากรของมหาวิทยาลัย</w:t>
      </w:r>
      <w:r w:rsidR="00217A7D" w:rsidRPr="00FA542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</w:p>
    <w:p w:rsidR="00821C1E" w:rsidRPr="00FA542B" w:rsidRDefault="00217A7D" w:rsidP="007D48BB">
      <w:pPr>
        <w:pStyle w:val="ListParagraph"/>
        <w:numPr>
          <w:ilvl w:val="0"/>
          <w:numId w:val="38"/>
        </w:numPr>
        <w:tabs>
          <w:tab w:val="left" w:pos="2160"/>
        </w:tabs>
        <w:spacing w:line="4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542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มหา</w:t>
      </w:r>
      <w:r w:rsidR="00385F57" w:rsidRPr="00FA542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วิทยาลัย</w:t>
      </w:r>
      <w:r w:rsidRPr="00FA542B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จัดให้มีการจ่ายค่าตอบแทนเงินเพิ่มตำแหน่งทางวิชาการอีก 1 เท่า</w:t>
      </w:r>
      <w:r w:rsidR="00385F57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(1</w:t>
      </w:r>
      <w:r w:rsidR="00E50218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ปีการศึกษา)</w:t>
      </w:r>
      <w:r w:rsidR="00E50218"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กรณีผู้ดำรงตำแหน่งทางวิชาการมีผลงานทางวิชาการตามที่กำหนด</w:t>
      </w:r>
    </w:p>
    <w:p w:rsidR="001A55CF" w:rsidRPr="00FA542B" w:rsidRDefault="001A55CF" w:rsidP="007D48BB">
      <w:pPr>
        <w:pStyle w:val="ListParagraph"/>
        <w:numPr>
          <w:ilvl w:val="0"/>
          <w:numId w:val="38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มีการยกย่องเชิดชูและแสดงความยินดีแก่พนักงาน โดยจัดให้มีเวทีเพื่อแสดงความยินดีแก่พนักงานที่ได้รับรางวัลจากหน่วยงานภายนอกโดยพนักงานสายวิชาการจัด</w:t>
      </w:r>
      <w:r w:rsidR="00453056" w:rsidRPr="00FA54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ให้มีการ</w:t>
      </w:r>
      <w:r w:rsidRPr="00FA542B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แสดงความยินดีในการประชุมสภาวิชาการ โดยเริ่มตั้งแต่เดือนมีนาคม 2561 เป็นต้นมา</w:t>
      </w:r>
    </w:p>
    <w:p w:rsidR="001A55CF" w:rsidRDefault="001A55CF" w:rsidP="007D48BB">
      <w:pPr>
        <w:pStyle w:val="ListParagraph"/>
        <w:tabs>
          <w:tab w:val="left" w:pos="2160"/>
        </w:tabs>
        <w:spacing w:line="400" w:lineRule="exact"/>
        <w:ind w:left="1004"/>
        <w:jc w:val="thaiDistribute"/>
        <w:rPr>
          <w:rFonts w:ascii="TH SarabunPSK" w:hAnsi="TH SarabunPSK" w:cs="TH SarabunPSK"/>
          <w:sz w:val="32"/>
          <w:szCs w:val="32"/>
        </w:rPr>
      </w:pPr>
    </w:p>
    <w:p w:rsidR="00FA542B" w:rsidRPr="008003A2" w:rsidRDefault="00FA542B" w:rsidP="00FA542B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FA542B" w:rsidRPr="009A08AD" w:rsidRDefault="00FA542B" w:rsidP="00FA542B">
      <w:pPr>
        <w:pStyle w:val="ListParagraph"/>
        <w:numPr>
          <w:ilvl w:val="0"/>
          <w:numId w:val="13"/>
        </w:numPr>
        <w:tabs>
          <w:tab w:val="left" w:pos="284"/>
        </w:tabs>
        <w:spacing w:line="400" w:lineRule="exact"/>
        <w:ind w:left="0" w:firstLine="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</w:pPr>
      <w:r w:rsidRPr="009A08AD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มีระบบเกื้อหนุนในการสร้างผลงานวิชาการ</w:t>
      </w:r>
    </w:p>
    <w:p w:rsidR="00FA542B" w:rsidRPr="00F47571" w:rsidRDefault="00FA542B" w:rsidP="00FA542B">
      <w:pPr>
        <w:tabs>
          <w:tab w:val="left" w:pos="1078"/>
        </w:tabs>
        <w:ind w:firstLine="720"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</w:pPr>
      <w:r w:rsidRPr="00F4757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มหาวิทยาลัยเทคโนโลยีสุรนารีได้กำหนด</w:t>
      </w:r>
      <w:r w:rsidRPr="00F4757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Pr="00F4757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ด้านการ</w:t>
      </w:r>
      <w:r w:rsidRPr="00F4757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วิจัย</w:t>
      </w:r>
      <w:r w:rsidRPr="00F4757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คือ “การเสริมสร้างขีดความสามารถด้านการวิจัยสู่การยอมรับในระดับชาติและนานาชาติ” เพื่อตอบสนองวิสัยทัศน์การเป็นสถาบันแห่งการเรียนรู้ทางด้านวิทยาศาสตร์และเทคโนโลยีชั้นเลิศ และเป็นที่พึ่งของสังคม</w:t>
      </w:r>
      <w:r w:rsidRPr="00F4757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มีมาตรการเชิงรุกในการเสริมสร้างขีดความสามารถด้านการวิจัยของคณาจารย์และนักวิจัย รวมทั้งการสร้างแรงจูงใจให้คณาจารย์และนักวิจัยผลิตผลงานวิจัยที่มีคุณภาพได้เต็มศักยภาพ ได้แก่ </w:t>
      </w:r>
    </w:p>
    <w:p w:rsidR="00FA542B" w:rsidRPr="00F47571" w:rsidRDefault="00FA542B" w:rsidP="00FA542B">
      <w:pPr>
        <w:pStyle w:val="ListParagraph"/>
        <w:numPr>
          <w:ilvl w:val="0"/>
          <w:numId w:val="35"/>
        </w:numPr>
        <w:spacing w:after="160"/>
        <w:ind w:left="1064" w:hanging="336"/>
        <w:contextualSpacing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eastAsiaTheme="minorHAnsi" w:hAnsi="TH SarabunPSK" w:cs="TH SarabunPSK" w:hint="cs"/>
          <w:color w:val="000000" w:themeColor="text1"/>
          <w:spacing w:val="-7"/>
          <w:sz w:val="32"/>
          <w:szCs w:val="32"/>
          <w:cs/>
        </w:rPr>
        <w:t>มาตรการด้านการจ่ายค่าตอบแทนแก่บุคลากรที่มีผลงานตีพิมพ์ในวารสารวิชาการระดับชาติ</w:t>
      </w:r>
      <w:r w:rsidRPr="00F4757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และนานาชาติ (การสนับสนุนค่าใช้จ่ายในการส่งบทความลงตีพิมพ์และการสนับสนุนค่าตอบแทนแก่ผู้มีผลงานตีพิมพ์ในวารสารระดับนานาชาติที่เป็นที่ยอมรับ</w:t>
      </w:r>
      <w:r w:rsidRPr="00F4757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FA542B" w:rsidRPr="00F47571" w:rsidRDefault="00FA542B" w:rsidP="00FA542B">
      <w:pPr>
        <w:pStyle w:val="ListParagraph"/>
        <w:numPr>
          <w:ilvl w:val="0"/>
          <w:numId w:val="35"/>
        </w:numPr>
        <w:spacing w:after="160"/>
        <w:ind w:left="1064" w:hanging="336"/>
        <w:contextualSpacing/>
        <w:jc w:val="thaiDistribute"/>
        <w:rPr>
          <w:rFonts w:ascii="TH SarabunPSK" w:eastAsiaTheme="minorHAnsi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มาตรการด้านการจัดสรรทุนวิจัยเพื่อรับสิทธิบัตรหรือตีพิมพ์ผลงานในวารสารวิชาการ</w:t>
      </w:r>
      <w:r w:rsidRPr="00F47571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br/>
      </w:r>
      <w:r w:rsidRPr="00F47571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ระดับนานาชาติ</w:t>
      </w:r>
    </w:p>
    <w:p w:rsidR="00FA542B" w:rsidRPr="00F47571" w:rsidRDefault="00FA542B" w:rsidP="00FA542B">
      <w:pPr>
        <w:ind w:firstLine="7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โดยมีวัตถุประสงค์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นับสนุนและสร้างแรงจูงใจให้อาจารย์ประจำและนักวิจัยเร่งผลิตผลงานวิชาการที่มีคุณภาพให้มีจำนวนเพิ่มขึ้น สามารถตีพิมพ์เผยแพร่ผลงานวิจัยในวารสารวิชาการระดับนานาชาติที่มีค่าดัชนีผลกระทบ (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Journal Impact Factor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JIF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F475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สูง โดยมีการจัดทำประกาศมหาวิทยาลัยฯ ที่เกี่ยวข้องโดยตรง เช่น</w:t>
      </w:r>
    </w:p>
    <w:p w:rsidR="00FA542B" w:rsidRPr="00F47571" w:rsidRDefault="00FA542B" w:rsidP="00FA542B">
      <w:pPr>
        <w:pStyle w:val="ListParagraph"/>
        <w:numPr>
          <w:ilvl w:val="0"/>
          <w:numId w:val="34"/>
        </w:numPr>
        <w:ind w:left="1036" w:hanging="32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ประกาศ มทส. เรื่อง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กำหนดหลักเกณฑ์และอัตราการจ่ายค่าตอบแทนแก่บุคลากรที่มีผลงานตีพิมพ์ในวารสารวิชาการระดับนานาชาติ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พ.ศ. 2553 โดยจะจ่ายให้เฉพาะบทความประเภท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Article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Review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ที่ได้รับการตีพิมพ์ในวารสารระดับนานาชาติที่เป็นที่ยอมรับเท่านั้น การกำหนดอัตราค่าตอบแทนการตีพิมพ์ใช้แบบอัตราก้าวหน้า ขึ้นอยู่กับความถี่ในการมีบทความตีพิมพ์ ค่า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ดัชนี</w:t>
      </w:r>
      <w:r w:rsidRPr="00F47571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ผลกระทบ </w:t>
      </w:r>
      <w:r w:rsidRPr="00F47571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รวมทั้งการมีส่วนร่วมในบทความนั้น ๆ ทั้งนี้ กำหนดอัตราค่าตอบแทนการตีพิมพ์ไว้ไม่เกิน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40,000 บาท และต่ำสุด 4,000 บาท</w:t>
      </w:r>
    </w:p>
    <w:p w:rsidR="00FA542B" w:rsidRPr="00F47571" w:rsidRDefault="00FA542B" w:rsidP="00FA542B">
      <w:pPr>
        <w:pStyle w:val="ListParagraph"/>
        <w:numPr>
          <w:ilvl w:val="0"/>
          <w:numId w:val="34"/>
        </w:numPr>
        <w:ind w:left="1036" w:hanging="32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ประกาศเรื่อง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อัตราการจ่ายเงินเพื่อเป็นค่าลงพิมพ์ผลงานวิจัยค้นคว้าทางวิชาการของพนักงาน พ.ศ.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2555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โดยจะจ่ายให้เฉพาะบทความประเภท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Article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Review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ที่ได้รับการตีพิมพ์ในวารสารอยู่ในฐานข้อมูล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SCOPUS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ISI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โดยผู้ประพันธ์หลัก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Corresponding author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ต้องปรากฏชื่อของมหาวิทยาลัยเทคโนโลยีสุรนารีเป็นหน่วยงานต้นสังกัด ทั้งนี้ จะจ่ายเงินสนับสนุนค่าลงพิมพ์ผลงานวิจัยค้นคว้าทางวิชาการไม่เกิน 80,000 บาทต่อคนต่อปี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โดยมีกรอบวงเงินสำหรับวารสารที่มีค่า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JIF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ขึ้นไปให้เบิกจ่ายได้ไม่เกิน 40,000 บาท ค่า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JIF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ระหว่าง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เบิกจ่ายได้ไม่เกิน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0,000 บาท ค่า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JIF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ต่ำกว่า 0.5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เบิกจ่ายได้ไม่เกิน 10,000 บาท</w:t>
      </w:r>
    </w:p>
    <w:p w:rsidR="00FA542B" w:rsidRPr="00F47571" w:rsidRDefault="00FA542B" w:rsidP="00FA542B">
      <w:pPr>
        <w:pStyle w:val="ListParagraph"/>
        <w:numPr>
          <w:ilvl w:val="0"/>
          <w:numId w:val="34"/>
        </w:numPr>
        <w:spacing w:line="380" w:lineRule="exact"/>
        <w:ind w:left="1036" w:hanging="32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ประกาศ มทส. เรื่อง กำหนดหลักเกณฑ์การจัดสรรทุนวิจัยเพื่อรับสิทธิบัตรหรือตีพิมพ์ผลงานในวารสารระดับนานาชาติ พ.ศ. 2554 โดยมหาวิทยาลัยจะจัดสรรทุนสนับสนุนในวงเงินไม่เกิน 300,000 บาท สำหรับทำวิจัยเพื่อรับสิทธิบัตร โดยมีระยะเวลาโครงการไม่เกิน 1 ปีและมีผลงานจด</w:t>
      </w:r>
      <w:r w:rsidRPr="00F47571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สิทธิบัตรได้ภายในระยะเวลา 4 ปีนับแต่สิ้นสุดโครงการ และสนับสนุนในวงเงินไม่เกิน 200,000 บาท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สำหรับการทำวิจัยเพื่อตีพิมพ์ผลงานในวารสารระดับนานาชาติ โดยมีระยะเวลาโครงการไม่เกิน 1 ปี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และต้องมีผลงานวิจัยตีพิมพ์ในวารสารที่อยู่ในฐานข้อมูล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SCOPUS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ISI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ที่มีค่าดัชนีผลกระทบ </w:t>
      </w:r>
      <w:r w:rsidRPr="00F47571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(</w:t>
      </w:r>
      <w:r w:rsidRPr="00F47571"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  <w:t>Impact factor</w:t>
      </w:r>
      <w:r w:rsidRPr="00F47571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) ที่ยึดถือตามค่า</w:t>
      </w:r>
      <w:r w:rsidRPr="00F47571"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  <w:t xml:space="preserve"> Journal Citation Report</w:t>
      </w:r>
      <w:r w:rsidRPr="00F47571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ตั้งแต่ 0.5 ขึ้นไปภายในระยะเวลา </w:t>
      </w:r>
      <w:r w:rsidRPr="00F47571">
        <w:rPr>
          <w:rFonts w:ascii="TH SarabunPSK" w:hAnsi="TH SarabunPSK" w:cs="TH SarabunPSK"/>
          <w:color w:val="000000" w:themeColor="text1"/>
          <w:spacing w:val="-3"/>
          <w:sz w:val="32"/>
          <w:szCs w:val="32"/>
        </w:rPr>
        <w:t>2</w:t>
      </w:r>
      <w:r w:rsidRPr="00F47571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 xml:space="preserve"> ปี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นับแต่สิ้นสุดโครงการ</w:t>
      </w:r>
    </w:p>
    <w:p w:rsidR="00FA542B" w:rsidRPr="00F47571" w:rsidRDefault="00FA542B" w:rsidP="00FA542B">
      <w:pPr>
        <w:pStyle w:val="ListParagraph"/>
        <w:numPr>
          <w:ilvl w:val="0"/>
          <w:numId w:val="34"/>
        </w:numPr>
        <w:spacing w:before="120" w:line="380" w:lineRule="exact"/>
        <w:ind w:left="1036" w:hanging="32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ประกาศ มทส. เรื่อง กำหนดหลักเกณฑ์และการพิจารณาจัดสรรทุนสนับสนุนแก่คณาจารย์ที่มีผลผลิตด้านวิจัยสูง เพื่อจ้างนักวิจัยเต็มเวลาคุณวุฒิปริญญาเอก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Full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time Doctoral Researcher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และนักวิจัยเต็มเวลาคุณวุฒิปริญญาโท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Full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time Master Researcher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พ.ศ. 25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61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โดยมหาวิทยาลัยจะจัดสรรทุนสนับสนุนเพื่อจ้าง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Full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time Doctoral Researcher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ในอัตรา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456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,000 บาทต่อปี และจัดสรรทุนสนับสนุนเพื่อจ้าง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Full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time Master Researcher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ในอัตรา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336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,000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บาทต่อปี คณาจารย์ที่ได้รับทุนสามารถแจ้งความประสงค์ขอรับการสนับสนุนเป็นระยะเวลา 1 ปี ถึง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ปีติดต่อกันก็ได้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คณาจารย์ที่ต้องการขอรับทุนจะต้องมีผลงานวิจัยประเภท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Article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Review Article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ตีพิมพ์ในวารสารวิชาการระดับนานาชาติที่ปรากฏในฐานข้อมูลสากล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ISI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และต้องปรากฏชื่อของมหาวิทยาลัยเทคโนโลยีสุรนารีเป็นหน่วยงานต้นสังกัดของคณาจารย์ผู้รับทุน  อีกทั้งผลงานตีพิมพ์ต้องไม่เป็นส่วนหนึ่งของวิทยานิพนธ์ของคณาจารย์ที่เสนอขอรับทุน  </w:t>
      </w:r>
    </w:p>
    <w:p w:rsidR="00FA542B" w:rsidRPr="00F47571" w:rsidRDefault="00FA542B" w:rsidP="00FA542B">
      <w:pPr>
        <w:pStyle w:val="ListParagraph"/>
        <w:spacing w:before="120" w:line="380" w:lineRule="exact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นอกจากการมีประกาศและกำหนดหลักเกณฑ์ที่เกี่ยวข้องโดยตรงกับการผลิตผลงานตีพิมพ์ดังกล่าวเพื่อให้คณาจารย์ของมหาวิทยาลัยได้มีแรงจูงใจในการผลิตผลงานวิจัยและผลงานวิชาการที่มีคุณภาพมากยิ่งขึ้นแล้ว มหาวิทยาลัยยังได้มี “ประกาศ มทส. เรื่อง กำหนดหลักเกณฑ์การจัดตั้งและสนับสนุนศูนย์วิจัย กลุ่มวิจัย และหน่วยวิจัยหรือห้องปฏิบัติการวิจัย เพื่อพัฒนาสู่การเป็นศูนย์เชี่ยวชาญเฉพาะทาง พ.ศ. 2561” โดยกำหนดให้ผลงานวิจัยและผลงานวิชาการของคณาจารย์ในศูนย์ กลุ่ม หน่วยวิจัย หรือที่เรียกโดยรวมว่า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RU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 ผลงานวิจัยตีพิมพ์ สิทธิบัตรหรืออนุสิทธิบัตร รางวัลด้านการวิจัย รวมทั้งผลงานอื่น ๆ เช่น สิ่งประดิษฐ์ โปรแกรมคอมพิวเตอร์ งานออกแบบระดับต้นแบบห้องปฏิบัติการ และงานบริการวิชาการ เป็นองค์ประกอบสำคัญในการพิจารณาจัดสรรเงินสนับสนุนแต่ละ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RU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และมหาวิทยาลัยได้มีการตั้ง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ศูนย์เชี่ยวชาญเฉพาะทาง (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Center of Excellence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CoE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เพื่อสนับสนุนคณาจารย์และนักวิจัยที่มีศักยภาพสูงด้านการวิจัย มีผลสัมฤทธิ์ด้านการวิจัยโดดเด่นเป็นที่ประจักษ์ มีประสบการณ์และความเชี่ยวชาญเฉพาะทาง ให้มุ่งเน้นการทำวิจัย และเพื่อพัฒนาความร่วมมือทางวิชาการและการวิจัยกับมหาวิทยาลัยและหน่วยงานที่มีชื่อเสียงทั้งในประเทศและต่างประเทศ 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</w:p>
    <w:p w:rsidR="00FA542B" w:rsidRPr="00F47571" w:rsidRDefault="00FA542B" w:rsidP="00FA542B">
      <w:pPr>
        <w:pStyle w:val="ListParagraph"/>
        <w:numPr>
          <w:ilvl w:val="0"/>
          <w:numId w:val="37"/>
        </w:numPr>
        <w:ind w:left="1036" w:hanging="31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ศูนย์เชี่ยวชาญเฉพาะทางด้านนวัตกรรมผลิตภัณฑ์ทางการเกษตร</w:t>
      </w:r>
    </w:p>
    <w:p w:rsidR="00FA542B" w:rsidRPr="00F47571" w:rsidRDefault="00FA542B" w:rsidP="00FA542B">
      <w:pPr>
        <w:pStyle w:val="ListParagraph"/>
        <w:numPr>
          <w:ilvl w:val="0"/>
          <w:numId w:val="37"/>
        </w:numPr>
        <w:ind w:left="1036" w:hanging="31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ศูนย์เชี่ยวชาญเฉพาะทางด้านวัสดุหน้าที่พิเศษขั้นสูง</w:t>
      </w:r>
    </w:p>
    <w:p w:rsidR="00FA542B" w:rsidRPr="00F47571" w:rsidRDefault="00FA542B" w:rsidP="00FA542B">
      <w:pPr>
        <w:pStyle w:val="ListParagraph"/>
        <w:numPr>
          <w:ilvl w:val="0"/>
          <w:numId w:val="37"/>
        </w:numPr>
        <w:ind w:left="1036" w:hanging="31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ศูนย์เชี่ยวชาญเฉพาะทางด้านฟิสิกส์พลังงานสูงและฟิสิกส์ดาราศาสตร์</w:t>
      </w:r>
    </w:p>
    <w:p w:rsidR="00FA542B" w:rsidRPr="00F47571" w:rsidRDefault="00FA542B" w:rsidP="00FA542B">
      <w:pPr>
        <w:pStyle w:val="ListParagraph"/>
        <w:numPr>
          <w:ilvl w:val="0"/>
          <w:numId w:val="37"/>
        </w:numPr>
        <w:ind w:left="1036" w:hanging="31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ศูนย์เชี่ยวชาญเฉพาะทางด้านนวัตกรรมเพื่อการพัฒนาโครงสร้างพื้นฐานอย่างยั่งยืน</w:t>
      </w:r>
    </w:p>
    <w:p w:rsidR="00FA542B" w:rsidRPr="00F47571" w:rsidRDefault="00FA542B" w:rsidP="00FA542B">
      <w:pPr>
        <w:pStyle w:val="ListParagraph"/>
        <w:numPr>
          <w:ilvl w:val="0"/>
          <w:numId w:val="37"/>
        </w:numPr>
        <w:ind w:left="1036" w:hanging="31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ศูนย์ความเป็นเลิศทางด้านชีวมวล</w:t>
      </w:r>
    </w:p>
    <w:p w:rsidR="00FA542B" w:rsidRPr="00F47571" w:rsidRDefault="00FA542B" w:rsidP="00FA542B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ได้มี</w:t>
      </w:r>
      <w:r w:rsidRPr="00F475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การพัฒนาสมรรถนะนักวิจัย</w:t>
      </w:r>
      <w:r w:rsidRPr="00F475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โดยเฉพาะนักวิจัยรุ่นใหม่ที่ยังไม่มีประสบการณ์ในการทำการวิจัย มหาวิทยาลัยได้จัดให้มีระบบนักวิจัยพี่เลี้ยงหรือระบบมิตราจารย์ เพื่อช่วยให้คำแนะนำและเป็นที่ปรึกษาในการทำงานวิจัยแก่นักวิจัยรุ่นใหม่ ส่งเสริมให้คณาจารย์และนักวิจัยได้มีการทำงานวิจัยเป็นทีมในลักษณะหน่วย กลุ่ม ศูนย์วิจัย ที่ประกอบด้วยนักวิจัยอาวุโส นักวิจัยระดับกลาง นักวิจัยหรือนักศึกษาหลังปริญญาเอก และนักศึกษาระดับบัณฑิตศึกษา ผู้ช่วยวิจัย เพื่อให้สามารถทำงานวิจัย</w:t>
      </w:r>
      <w:r w:rsidRPr="00F475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ได้</w:t>
      </w:r>
      <w:r w:rsidRPr="00F475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อย่างต่อเนื่อง</w:t>
      </w:r>
      <w:r w:rsidRPr="00F475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ตลอดจนจัดให้มีการจัดสรรทุนทำวิจัยระยะสั้นในต่างประเทศ (อยู่ในระหว่างการพิจารณาของคณะกรรมการการเงินและทรัพย์สิน ซึ่งจะได้ประกาศใช้ในปีงบประมาณ 2562) เพื่อเป็นการส่งเสริมและสนับสนุนการผลิตผลงานวิจัยที่มีผลกระทบสูงให้มากขึ้น และเป็นการพัฒนาศักยภาพนักวิจัยรวมถึงเป็นการสร้างเครือข่ายวิจัยในระดับนานาชาติอีกด้วย  </w:t>
      </w:r>
      <w:r w:rsidRPr="00F47571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รวมทั้งมหาวิทยาลัยได้กำหนด</w:t>
      </w:r>
      <w:r w:rsidRPr="00F47571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มาตรฐานภาระงาน</w:t>
      </w:r>
      <w:r w:rsidRPr="00F47571">
        <w:rPr>
          <w:rFonts w:ascii="TH SarabunPSK" w:hAnsi="TH SarabunPSK" w:cs="TH SarabunPSK" w:hint="cs"/>
          <w:color w:val="000000" w:themeColor="text1"/>
          <w:spacing w:val="-3"/>
          <w:sz w:val="32"/>
          <w:szCs w:val="32"/>
          <w:cs/>
        </w:rPr>
        <w:t>ขั้นต่ำของ</w:t>
      </w:r>
      <w:r w:rsidRPr="00F47571">
        <w:rPr>
          <w:rFonts w:ascii="TH SarabunPSK" w:hAnsi="TH SarabunPSK" w:cs="TH SarabunPSK"/>
          <w:color w:val="000000" w:themeColor="text1"/>
          <w:spacing w:val="-3"/>
          <w:sz w:val="32"/>
          <w:szCs w:val="32"/>
          <w:cs/>
        </w:rPr>
        <w:t>อาจารย์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โดยให้มีการเทียบภาระงานสอนและวิจัยได้ เพื่อลดภาระงานสอนลง ถ้าอาจารย์มีภาระงานวิจัยมาก</w:t>
      </w:r>
      <w:r w:rsidRPr="00F475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(ภาระงานขั้นต่ำ 40 หน่วยภาระงานสอนต่อปีการศึกษา โดยต้องเป็นภาระงานสอนไม่น้อยกว่า 18 หน่วยภาระงาน) ซึ่งเป็นการสนับสนุนให้อาจารย์ทำงานที่สนใจตามความถนัด ตรงตามศักยภาพ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และทุนการศึกษาแก่นักศึกษาระดับบัณฑิตศึกษาที่คณาจารย์ได้รับทุนวิจัยจากแหล่งทุนภายนอก (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ทุนวิจัย 1 บัณฑิตศึกษา : 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</w:rPr>
        <w:t>OROG</w:t>
      </w:r>
      <w:r w:rsidRPr="00F475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FA542B" w:rsidRPr="00F47571" w:rsidRDefault="00FA542B" w:rsidP="00FA542B">
      <w:pPr>
        <w:tabs>
          <w:tab w:val="left" w:pos="1260"/>
        </w:tabs>
        <w:autoSpaceDE w:val="0"/>
        <w:autoSpaceDN w:val="0"/>
        <w:adjustRightInd w:val="0"/>
        <w:ind w:firstLine="8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หลังจาก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เก็บรวบรวมข้อมูลผลงาน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วิชาการของอาจารย์จำแนกผลงานตามค่าน้ำหนักตามระบบฐานข้อมูล</w:t>
      </w:r>
      <w:r w:rsidRPr="00F47571">
        <w:rPr>
          <w:rFonts w:ascii="TH SarabunPSK" w:eastAsia="Calibri" w:hAnsi="TH SarabunPSK" w:cs="TH SarabunPSK" w:hint="cs"/>
          <w:color w:val="000000" w:themeColor="text1"/>
          <w:spacing w:val="-5"/>
          <w:sz w:val="32"/>
          <w:szCs w:val="32"/>
          <w:cs/>
        </w:rPr>
        <w:t xml:space="preserve">ด้านการประกันคุณภาพการศึกษา ระดับอุดมศึกษา </w:t>
      </w:r>
      <w:r w:rsidRPr="00F47571">
        <w:rPr>
          <w:rFonts w:ascii="TH SarabunPSK" w:eastAsia="Calibri" w:hAnsi="TH SarabunPSK" w:cs="TH SarabunPSK"/>
          <w:color w:val="000000" w:themeColor="text1"/>
          <w:spacing w:val="-5"/>
          <w:sz w:val="32"/>
          <w:szCs w:val="32"/>
          <w:cs/>
        </w:rPr>
        <w:t>(</w:t>
      </w:r>
      <w:r w:rsidRPr="00F47571">
        <w:rPr>
          <w:rFonts w:ascii="TH SarabunPSK" w:eastAsia="Calibri" w:hAnsi="TH SarabunPSK" w:cs="TH SarabunPSK"/>
          <w:color w:val="000000" w:themeColor="text1"/>
          <w:spacing w:val="-5"/>
          <w:sz w:val="32"/>
          <w:szCs w:val="32"/>
        </w:rPr>
        <w:t>CHE QA Online System</w:t>
      </w:r>
      <w:r w:rsidRPr="00F47571">
        <w:rPr>
          <w:rFonts w:ascii="TH SarabunPSK" w:eastAsia="Calibri" w:hAnsi="TH SarabunPSK" w:cs="TH SarabunPSK"/>
          <w:color w:val="000000" w:themeColor="text1"/>
          <w:spacing w:val="-5"/>
          <w:sz w:val="32"/>
          <w:szCs w:val="32"/>
          <w:cs/>
        </w:rPr>
        <w:t xml:space="preserve">) </w:t>
      </w:r>
      <w:r w:rsidRPr="00F47571">
        <w:rPr>
          <w:rFonts w:ascii="TH SarabunPSK" w:eastAsia="Calibri" w:hAnsi="TH SarabunPSK" w:cs="TH SarabunPSK" w:hint="cs"/>
          <w:color w:val="000000" w:themeColor="text1"/>
          <w:spacing w:val="-5"/>
          <w:sz w:val="32"/>
          <w:szCs w:val="32"/>
          <w:cs/>
        </w:rPr>
        <w:t>ของสำนักงานคณะกรรมการ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การอุดมศึกษา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สกอ.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ตามค่าน้ำหนัก ดังนี้ </w:t>
      </w:r>
    </w:p>
    <w:p w:rsidR="00FA542B" w:rsidRPr="00F47571" w:rsidRDefault="00FA542B" w:rsidP="00FA542B">
      <w:pPr>
        <w:tabs>
          <w:tab w:val="left" w:pos="1260"/>
        </w:tabs>
        <w:autoSpaceDE w:val="0"/>
        <w:autoSpaceDN w:val="0"/>
        <w:adjustRightInd w:val="0"/>
        <w:ind w:firstLine="81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1.00 -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มีการตีพิมพ์ในวารสารวิชาการระดับนานาชาติ/ผลงานที่จดทะเบียนสิทธิบัตร</w:t>
      </w:r>
    </w:p>
    <w:p w:rsidR="00FA542B" w:rsidRPr="00F47571" w:rsidRDefault="00FA542B" w:rsidP="00FA542B">
      <w:pPr>
        <w:tabs>
          <w:tab w:val="left" w:pos="1260"/>
        </w:tabs>
        <w:autoSpaceDE w:val="0"/>
        <w:autoSpaceDN w:val="0"/>
        <w:adjustRightInd w:val="0"/>
        <w:ind w:firstLine="81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0.80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มีการตีพิมพ์ในวารสารวิชาการระดับนานาชาติที่ไม่อยู่ในฐานข้อมูลตามประกาศ ก.พ.อ.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(ซึ่งไม่อยู่ใน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</w:rPr>
        <w:t>Beall's list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)/วารสารวิชาการที่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 xml:space="preserve">ปรากฏในฐานข้อมูล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</w:rPr>
        <w:t>TCI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กลุ่มที่ 1</w:t>
      </w:r>
    </w:p>
    <w:p w:rsidR="00FA542B" w:rsidRPr="00F47571" w:rsidRDefault="00FA542B" w:rsidP="00FA542B">
      <w:pPr>
        <w:tabs>
          <w:tab w:val="left" w:pos="1260"/>
        </w:tabs>
        <w:autoSpaceDE w:val="0"/>
        <w:autoSpaceDN w:val="0"/>
        <w:adjustRightInd w:val="0"/>
        <w:ind w:firstLine="81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0.60 -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มีการตีพิมพ์ในวารสารวิชาการที่ปรากฏใน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ฐาน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ข้อมูล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TCI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กลุ่มที่ 2</w:t>
      </w:r>
    </w:p>
    <w:p w:rsidR="00FA542B" w:rsidRPr="00F47571" w:rsidRDefault="00FA542B" w:rsidP="00FA542B">
      <w:pPr>
        <w:tabs>
          <w:tab w:val="left" w:pos="1260"/>
        </w:tabs>
        <w:autoSpaceDE w:val="0"/>
        <w:autoSpaceDN w:val="0"/>
        <w:adjustRightInd w:val="0"/>
        <w:ind w:firstLine="81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0.40 -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มีการตีพิมพ์ในรายงานสืบเนื่องจากการประชุมวิชาการระดับ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นานาชาติ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</w:rPr>
        <w:t>Proceedings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หรือมีการตีพิมพ์ในวารสารวิชาการระดับชาติที่ไม่อยู่ในฐานข้อมูลตาม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ประกาศ ก.พ.อ/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  <w:t>ผลงานที่จดทะเบียนอนุ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สิทธิบัตร</w:t>
      </w:r>
    </w:p>
    <w:p w:rsidR="00FA542B" w:rsidRPr="00F47571" w:rsidRDefault="00FA542B" w:rsidP="00FA542B">
      <w:pPr>
        <w:tabs>
          <w:tab w:val="left" w:pos="1260"/>
        </w:tabs>
        <w:autoSpaceDE w:val="0"/>
        <w:autoSpaceDN w:val="0"/>
        <w:adjustRightInd w:val="0"/>
        <w:ind w:firstLine="812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0.20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มีการตีพิมพ์ในรายงานสืบเนื่องจากการประชุมวิชาการระดับชาติ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(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</w:rPr>
        <w:t>Proceedings</w:t>
      </w:r>
      <w:r w:rsidRPr="00F4757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)</w:t>
      </w:r>
    </w:p>
    <w:p w:rsidR="00FA542B" w:rsidRPr="00F47571" w:rsidRDefault="00FA542B" w:rsidP="00FA542B">
      <w:pPr>
        <w:tabs>
          <w:tab w:val="left" w:pos="812"/>
          <w:tab w:val="left" w:pos="1260"/>
        </w:tabs>
        <w:autoSpaceDE w:val="0"/>
        <w:autoSpaceDN w:val="0"/>
        <w:adjustRightInd w:val="0"/>
        <w:spacing w:before="120"/>
        <w:ind w:firstLine="805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เพื่อวิเคราะห์ประเภทของผลงานวิจัย ซึ่งจะมีทั้งเชิงปริมาณและเชิงคุณภาพว่าผลงานที่มีจำนวนมากนั้น สอดคล้องกับอัตลักษณ์และเอกลักษณ์ของสำนักวิชา/มหาวิทยาลัย หรือตอบการที่มหาวิทยาลัยเป็นที่พึ่งของ</w:t>
      </w:r>
      <w:r w:rsidRPr="00F91BD5">
        <w:rPr>
          <w:rFonts w:ascii="TH SarabunPSK" w:eastAsia="Calibri" w:hAnsi="TH SarabunPSK" w:cs="TH SarabunPSK" w:hint="cs"/>
          <w:color w:val="000000" w:themeColor="text1"/>
          <w:spacing w:val="-4"/>
          <w:sz w:val="32"/>
          <w:szCs w:val="32"/>
          <w:cs/>
        </w:rPr>
        <w:t>สังคมหรือไม่ ทั้งนี้ตั้งแต่ปีการศึกษา 2559 เป็นต้นมา ได้เริ่มจำแนกประเภทผลงานวิจัยด้วยว่าเป็นผลงานประเภทใด</w:t>
      </w:r>
      <w:r w:rsidRPr="00F475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เช่น การวิจัยเพื่อประโยชน์เชิงพาณิชย์ การวิจัยแบบพื้นฐาน การวิจัยเชิงประยุกต์ และนวัตกรรม </w:t>
      </w:r>
      <w:r w:rsidRPr="00F47571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eastAsia="th-TH"/>
        </w:rPr>
        <w:t xml:space="preserve">เพื่อสามารถวิเคราะห์ได้ว่าผลงานนั้นสอดคล้องกับเอกลักษณ์ของสำนักวิชาและเอกลักษณ์ของมหาวิทยาลัย </w:t>
      </w:r>
      <w:r w:rsidRPr="00F47571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“</w:t>
      </w:r>
      <w:r w:rsidRPr="00F47571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eastAsia="th-TH"/>
        </w:rPr>
        <w:t>มหาวิทยาลัยแห่งการสร้างสรรค์นวัตกรรม</w:t>
      </w:r>
      <w:r w:rsidRPr="00F47571">
        <w:rPr>
          <w:rFonts w:ascii="TH SarabunPSK" w:eastAsia="Angsana New" w:hAnsi="TH SarabunPSK" w:cs="TH SarabunPSK"/>
          <w:color w:val="000000" w:themeColor="text1"/>
          <w:sz w:val="32"/>
          <w:szCs w:val="32"/>
          <w:cs/>
          <w:lang w:eastAsia="th-TH"/>
        </w:rPr>
        <w:t>”</w:t>
      </w:r>
      <w:r w:rsidRPr="00F47571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  <w:lang w:eastAsia="th-TH"/>
        </w:rPr>
        <w:t xml:space="preserve"> และการเป็นสถาบันแหล่งรวมองค์ความรู้ เคียงคู่ และเป็นที่พึ่งของสังคมได้อย่างแท้จริง</w:t>
      </w:r>
    </w:p>
    <w:p w:rsidR="00FA542B" w:rsidRPr="00855770" w:rsidRDefault="00FA542B" w:rsidP="007D48BB">
      <w:pPr>
        <w:pStyle w:val="ListParagraph"/>
        <w:tabs>
          <w:tab w:val="left" w:pos="2160"/>
        </w:tabs>
        <w:spacing w:line="400" w:lineRule="exact"/>
        <w:ind w:left="1004"/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FA542B" w:rsidRPr="00855770" w:rsidSect="0061737F">
      <w:headerReference w:type="default" r:id="rId8"/>
      <w:footerReference w:type="default" r:id="rId9"/>
      <w:pgSz w:w="11906" w:h="16838" w:code="9"/>
      <w:pgMar w:top="1440" w:right="926" w:bottom="1008" w:left="1728" w:header="706" w:footer="10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1E" w:rsidRDefault="0054201E" w:rsidP="002308F1">
      <w:r>
        <w:separator/>
      </w:r>
    </w:p>
  </w:endnote>
  <w:endnote w:type="continuationSeparator" w:id="0">
    <w:p w:rsidR="0054201E" w:rsidRDefault="0054201E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C7" w:rsidRPr="00F52BC0" w:rsidRDefault="003906C7" w:rsidP="00F52BC0">
    <w:pPr>
      <w:pStyle w:val="Footer"/>
      <w:spacing w:before="100"/>
      <w:rPr>
        <w:rFonts w:ascii="TH SarabunPSK" w:hAnsi="TH SarabunPSK" w:cs="TH SarabunPSK"/>
        <w:color w:val="FFFFFF" w:themeColor="background1"/>
        <w:sz w:val="12"/>
        <w:szCs w:val="12"/>
      </w:rPr>
    </w:pPr>
    <w:r w:rsidRPr="00F52BC0">
      <w:rPr>
        <w:rStyle w:val="PageNumber"/>
        <w:rFonts w:ascii="TH SarabunPSK" w:hAnsi="TH SarabunPSK" w:cs="TH SarabunPSK"/>
        <w:color w:val="FFFFFF" w:themeColor="background1"/>
        <w:sz w:val="12"/>
        <w:szCs w:val="12"/>
      </w:rPr>
      <w:fldChar w:fldCharType="begin"/>
    </w:r>
    <w:r w:rsidRPr="00F52BC0">
      <w:rPr>
        <w:rStyle w:val="PageNumber"/>
        <w:rFonts w:ascii="TH SarabunPSK" w:hAnsi="TH SarabunPSK" w:cs="TH SarabunPSK"/>
        <w:color w:val="FFFFFF" w:themeColor="background1"/>
        <w:sz w:val="12"/>
        <w:szCs w:val="12"/>
      </w:rPr>
      <w:instrText xml:space="preserve"> FILENAME \p </w:instrText>
    </w:r>
    <w:r w:rsidRPr="00F52BC0">
      <w:rPr>
        <w:rStyle w:val="PageNumber"/>
        <w:rFonts w:ascii="TH SarabunPSK" w:hAnsi="TH SarabunPSK" w:cs="TH SarabunPSK"/>
        <w:color w:val="FFFFFF" w:themeColor="background1"/>
        <w:sz w:val="12"/>
        <w:szCs w:val="12"/>
      </w:rPr>
      <w:fldChar w:fldCharType="separate"/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C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: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\Users\Status\Desktop\2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---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AUN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-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QA 6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.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1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-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6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.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7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  <w:cs/>
      </w:rPr>
      <w:t>.</w:t>
    </w:r>
    <w:r w:rsidR="00D52A9E">
      <w:rPr>
        <w:rStyle w:val="PageNumber"/>
        <w:rFonts w:ascii="TH SarabunPSK" w:hAnsi="TH SarabunPSK" w:cs="TH SarabunPSK"/>
        <w:noProof/>
        <w:color w:val="FFFFFF" w:themeColor="background1"/>
        <w:sz w:val="12"/>
        <w:szCs w:val="12"/>
      </w:rPr>
      <w:t>docx</w:t>
    </w:r>
    <w:r w:rsidRPr="00F52BC0">
      <w:rPr>
        <w:rStyle w:val="PageNumber"/>
        <w:rFonts w:ascii="TH SarabunPSK" w:hAnsi="TH SarabunPSK" w:cs="TH SarabunPSK"/>
        <w:color w:val="FFFFFF" w:themeColor="background1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1E" w:rsidRDefault="0054201E" w:rsidP="002308F1">
      <w:r>
        <w:separator/>
      </w:r>
    </w:p>
  </w:footnote>
  <w:footnote w:type="continuationSeparator" w:id="0">
    <w:p w:rsidR="0054201E" w:rsidRDefault="0054201E" w:rsidP="0023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C7" w:rsidRPr="00673449" w:rsidRDefault="003906C7" w:rsidP="0061737F">
    <w:pPr>
      <w:pStyle w:val="Header"/>
      <w:pBdr>
        <w:bottom w:val="threeDEmboss" w:sz="12" w:space="1" w:color="auto"/>
      </w:pBdr>
      <w:tabs>
        <w:tab w:val="clear" w:pos="8640"/>
        <w:tab w:val="left" w:pos="0"/>
        <w:tab w:val="left" w:pos="540"/>
        <w:tab w:val="right" w:pos="8820"/>
      </w:tabs>
      <w:jc w:val="center"/>
      <w:rPr>
        <w:rFonts w:ascii="TH SarabunPSK" w:hAnsi="TH SarabunPSK" w:cs="TH SarabunPSK"/>
        <w:b/>
        <w:bCs/>
        <w:i/>
        <w:iCs/>
        <w:color w:val="FFFFFF" w:themeColor="background1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C8F878" wp14:editId="7EF1191D">
          <wp:simplePos x="0" y="0"/>
          <wp:positionH relativeFrom="column">
            <wp:posOffset>38100</wp:posOffset>
          </wp:positionH>
          <wp:positionV relativeFrom="paragraph">
            <wp:posOffset>-170180</wp:posOffset>
          </wp:positionV>
          <wp:extent cx="298487" cy="387706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t_logo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87" cy="38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/>
        <w:b/>
        <w:bCs/>
        <w:i/>
        <w:iCs/>
        <w:color w:val="000000"/>
        <w:sz w:val="28"/>
      </w:rPr>
      <w:tab/>
    </w:r>
    <w:r w:rsidR="00673449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ผลการดำเนินงาน</w:t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ปีการศึกษา 25</w:t>
    </w:r>
    <w:r w:rsidR="00D52A9E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60</w:t>
    </w:r>
    <w:r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มหาวิทยาลัยเทคโนโลยีสุรนารี</w:t>
    </w:r>
    <w:r>
      <w:rPr>
        <w:rFonts w:ascii="TH SarabunPSK" w:hAnsi="TH SarabunPSK" w:cs="TH SarabunPSK"/>
        <w:b/>
        <w:bCs/>
        <w:color w:val="000000"/>
        <w:sz w:val="28"/>
      </w:rPr>
      <w:tab/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</w:rPr>
      <w:t>C</w: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</w:rPr>
      <w:t>.</w: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</w:rPr>
      <w:t>5</w: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</w:rPr>
      <w:t>-</w: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  <w:lang w:eastAsia="th-TH"/>
      </w:rPr>
      <w:fldChar w:fldCharType="begin"/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  <w:lang w:eastAsia="th-TH"/>
      </w:rPr>
      <w:instrText xml:space="preserve"> </w:instrTex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</w:rPr>
      <w:instrText>PAGE  \</w:instrTex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</w:rPr>
      <w:instrText xml:space="preserve">* </w:instrTex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</w:rPr>
      <w:instrText>Arabic  \</w:instrTex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</w:rPr>
      <w:instrText xml:space="preserve">* </w:instrTex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</w:rPr>
      <w:instrText>MERGEFORMAT</w:instrTex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  <w:lang w:eastAsia="th-TH"/>
      </w:rPr>
      <w:instrText xml:space="preserve"> </w:instrTex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  <w:lang w:eastAsia="th-TH"/>
      </w:rPr>
      <w:fldChar w:fldCharType="separate"/>
    </w:r>
    <w:r w:rsidR="00FA542B">
      <w:rPr>
        <w:rFonts w:ascii="TH SarabunPSK" w:hAnsi="TH SarabunPSK" w:cs="TH SarabunPSK"/>
        <w:b/>
        <w:bCs/>
        <w:i/>
        <w:iCs/>
        <w:noProof/>
        <w:color w:val="FFFFFF" w:themeColor="background1"/>
        <w:sz w:val="32"/>
        <w:szCs w:val="32"/>
        <w:cs/>
        <w:lang w:eastAsia="th-TH"/>
      </w:rPr>
      <w:t>2</w:t>
    </w:r>
    <w:r w:rsidRPr="00673449">
      <w:rPr>
        <w:rFonts w:ascii="TH SarabunPSK" w:hAnsi="TH SarabunPSK" w:cs="TH SarabunPSK"/>
        <w:b/>
        <w:bCs/>
        <w:i/>
        <w:iCs/>
        <w:color w:val="FFFFFF" w:themeColor="background1"/>
        <w:sz w:val="32"/>
        <w:szCs w:val="32"/>
        <w:cs/>
      </w:rPr>
      <w:fldChar w:fldCharType="end"/>
    </w:r>
  </w:p>
  <w:p w:rsidR="003906C7" w:rsidRDefault="0039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799"/>
    <w:multiLevelType w:val="hybridMultilevel"/>
    <w:tmpl w:val="9006E120"/>
    <w:lvl w:ilvl="0" w:tplc="28163C46">
      <w:start w:val="1"/>
      <w:numFmt w:val="decimal"/>
      <w:lvlText w:val="%1."/>
      <w:lvlJc w:val="left"/>
      <w:pPr>
        <w:ind w:left="1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B408F8"/>
    <w:multiLevelType w:val="hybridMultilevel"/>
    <w:tmpl w:val="6A4EB15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CB646C5"/>
    <w:multiLevelType w:val="hybridMultilevel"/>
    <w:tmpl w:val="2DC42980"/>
    <w:lvl w:ilvl="0" w:tplc="7D107190">
      <w:start w:val="1"/>
      <w:numFmt w:val="thaiLetters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A4DB3"/>
    <w:multiLevelType w:val="hybridMultilevel"/>
    <w:tmpl w:val="513E1F9C"/>
    <w:lvl w:ilvl="0" w:tplc="CF28EC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EF30C6"/>
    <w:multiLevelType w:val="hybridMultilevel"/>
    <w:tmpl w:val="86641B6A"/>
    <w:lvl w:ilvl="0" w:tplc="7F3478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C755CE"/>
    <w:multiLevelType w:val="hybridMultilevel"/>
    <w:tmpl w:val="370AE18E"/>
    <w:lvl w:ilvl="0" w:tplc="BFA6CFDE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053E"/>
    <w:multiLevelType w:val="hybridMultilevel"/>
    <w:tmpl w:val="CE984A7E"/>
    <w:lvl w:ilvl="0" w:tplc="4F1E8D6A">
      <w:start w:val="1"/>
      <w:numFmt w:val="decimal"/>
      <w:lvlText w:val="%1)"/>
      <w:lvlJc w:val="left"/>
      <w:pPr>
        <w:ind w:left="536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16783DB9"/>
    <w:multiLevelType w:val="hybridMultilevel"/>
    <w:tmpl w:val="93989B72"/>
    <w:lvl w:ilvl="0" w:tplc="28163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D82E19"/>
    <w:multiLevelType w:val="hybridMultilevel"/>
    <w:tmpl w:val="AB50CC08"/>
    <w:lvl w:ilvl="0" w:tplc="85848A0E">
      <w:start w:val="1"/>
      <w:numFmt w:val="thaiLetters"/>
      <w:lvlText w:val="(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31815A4F"/>
    <w:multiLevelType w:val="multilevel"/>
    <w:tmpl w:val="04CA1CE0"/>
    <w:lvl w:ilvl="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1" w:hanging="1800"/>
      </w:pPr>
      <w:rPr>
        <w:rFonts w:hint="default"/>
      </w:rPr>
    </w:lvl>
  </w:abstractNum>
  <w:abstractNum w:abstractNumId="10" w15:restartNumberingAfterBreak="0">
    <w:nsid w:val="324F4AC9"/>
    <w:multiLevelType w:val="hybridMultilevel"/>
    <w:tmpl w:val="F342F5EC"/>
    <w:lvl w:ilvl="0" w:tplc="F5E84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302E"/>
    <w:multiLevelType w:val="hybridMultilevel"/>
    <w:tmpl w:val="B282CF32"/>
    <w:lvl w:ilvl="0" w:tplc="03902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39C47B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527C5"/>
    <w:multiLevelType w:val="hybridMultilevel"/>
    <w:tmpl w:val="4FD02EC6"/>
    <w:lvl w:ilvl="0" w:tplc="BFF838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4DA5F7B"/>
    <w:multiLevelType w:val="hybridMultilevel"/>
    <w:tmpl w:val="6400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81380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  <w:color w:val="000000" w:themeColor="text1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739F"/>
    <w:multiLevelType w:val="hybridMultilevel"/>
    <w:tmpl w:val="E16A4258"/>
    <w:lvl w:ilvl="0" w:tplc="E5A4668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E707D45"/>
    <w:multiLevelType w:val="hybridMultilevel"/>
    <w:tmpl w:val="119CC9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24816"/>
    <w:multiLevelType w:val="hybridMultilevel"/>
    <w:tmpl w:val="BC66411A"/>
    <w:lvl w:ilvl="0" w:tplc="DE806DFC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7" w15:restartNumberingAfterBreak="0">
    <w:nsid w:val="3FCF1EDD"/>
    <w:multiLevelType w:val="hybridMultilevel"/>
    <w:tmpl w:val="B732A7B4"/>
    <w:lvl w:ilvl="0" w:tplc="E2D007C6"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3793DE3"/>
    <w:multiLevelType w:val="multilevel"/>
    <w:tmpl w:val="66F400A0"/>
    <w:lvl w:ilvl="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1410" w:hanging="360"/>
      </w:pPr>
      <w:rPr>
        <w:rFonts w:ascii="TH SarabunPSK" w:eastAsia="Calibri" w:hAnsi="TH SarabunPSK" w:cs="TH SarabunPSK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</w:rPr>
    </w:lvl>
  </w:abstractNum>
  <w:abstractNum w:abstractNumId="19" w15:restartNumberingAfterBreak="0">
    <w:nsid w:val="44DE3237"/>
    <w:multiLevelType w:val="hybridMultilevel"/>
    <w:tmpl w:val="88A48AEA"/>
    <w:lvl w:ilvl="0" w:tplc="F5DA5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61E409B"/>
    <w:multiLevelType w:val="hybridMultilevel"/>
    <w:tmpl w:val="4F502EFC"/>
    <w:lvl w:ilvl="0" w:tplc="D976220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651DC2"/>
    <w:multiLevelType w:val="hybridMultilevel"/>
    <w:tmpl w:val="58B4731A"/>
    <w:lvl w:ilvl="0" w:tplc="6C28A868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5081380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  <w:b w:val="0"/>
        <w:color w:val="000000" w:themeColor="text1"/>
        <w:sz w:val="26"/>
        <w:szCs w:val="24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61566E"/>
    <w:multiLevelType w:val="multilevel"/>
    <w:tmpl w:val="296A5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23" w15:restartNumberingAfterBreak="0">
    <w:nsid w:val="4E5E2EE8"/>
    <w:multiLevelType w:val="hybridMultilevel"/>
    <w:tmpl w:val="DEF85BAC"/>
    <w:lvl w:ilvl="0" w:tplc="4DD667D0">
      <w:start w:val="1"/>
      <w:numFmt w:val="decimal"/>
      <w:lvlText w:val="%1)"/>
      <w:lvlJc w:val="left"/>
      <w:pPr>
        <w:ind w:left="1004" w:hanging="360"/>
      </w:pPr>
      <w:rPr>
        <w:rFonts w:ascii="TH SarabunPSK" w:eastAsia="Times New Roman" w:hAnsi="TH SarabunPSK" w:cs="TH SarabunPSK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1ED26F8"/>
    <w:multiLevelType w:val="hybridMultilevel"/>
    <w:tmpl w:val="59F0BA52"/>
    <w:lvl w:ilvl="0" w:tplc="70169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026F47"/>
    <w:multiLevelType w:val="hybridMultilevel"/>
    <w:tmpl w:val="FBA45974"/>
    <w:lvl w:ilvl="0" w:tplc="03AE8072">
      <w:start w:val="1"/>
      <w:numFmt w:val="bullet"/>
      <w:lvlText w:val="-"/>
      <w:lvlJc w:val="left"/>
      <w:pPr>
        <w:ind w:left="9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3E66009"/>
    <w:multiLevelType w:val="hybridMultilevel"/>
    <w:tmpl w:val="1E5872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2F56E2"/>
    <w:multiLevelType w:val="hybridMultilevel"/>
    <w:tmpl w:val="BBA2BF98"/>
    <w:lvl w:ilvl="0" w:tplc="506A7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917BA"/>
    <w:multiLevelType w:val="hybridMultilevel"/>
    <w:tmpl w:val="B5B8DC32"/>
    <w:lvl w:ilvl="0" w:tplc="A87C265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 w15:restartNumberingAfterBreak="0">
    <w:nsid w:val="58DB170D"/>
    <w:multiLevelType w:val="hybridMultilevel"/>
    <w:tmpl w:val="872ADD00"/>
    <w:lvl w:ilvl="0" w:tplc="DA6CF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25A7E"/>
    <w:multiLevelType w:val="hybridMultilevel"/>
    <w:tmpl w:val="E16A4258"/>
    <w:lvl w:ilvl="0" w:tplc="E5A4668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9CF225F"/>
    <w:multiLevelType w:val="multilevel"/>
    <w:tmpl w:val="66F400A0"/>
    <w:lvl w:ilvl="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1410" w:hanging="360"/>
      </w:pPr>
      <w:rPr>
        <w:rFonts w:ascii="TH SarabunPSK" w:eastAsia="Calibri" w:hAnsi="TH SarabunPSK" w:cs="TH SarabunPSK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</w:rPr>
    </w:lvl>
  </w:abstractNum>
  <w:abstractNum w:abstractNumId="32" w15:restartNumberingAfterBreak="0">
    <w:nsid w:val="5A4D730F"/>
    <w:multiLevelType w:val="hybridMultilevel"/>
    <w:tmpl w:val="38DCE0E8"/>
    <w:lvl w:ilvl="0" w:tplc="D92A9A0A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751203"/>
    <w:multiLevelType w:val="hybridMultilevel"/>
    <w:tmpl w:val="53F0A64E"/>
    <w:lvl w:ilvl="0" w:tplc="4E9C24F0">
      <w:start w:val="7"/>
      <w:numFmt w:val="bullet"/>
      <w:lvlText w:val="-"/>
      <w:lvlJc w:val="left"/>
      <w:pPr>
        <w:ind w:left="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4" w15:restartNumberingAfterBreak="0">
    <w:nsid w:val="656A4E76"/>
    <w:multiLevelType w:val="multilevel"/>
    <w:tmpl w:val="288AB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3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  <w:b w:val="0"/>
      </w:rPr>
    </w:lvl>
  </w:abstractNum>
  <w:abstractNum w:abstractNumId="35" w15:restartNumberingAfterBreak="0">
    <w:nsid w:val="6DB45A3F"/>
    <w:multiLevelType w:val="hybridMultilevel"/>
    <w:tmpl w:val="AAAE3F72"/>
    <w:lvl w:ilvl="0" w:tplc="953206A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DE4146B"/>
    <w:multiLevelType w:val="hybridMultilevel"/>
    <w:tmpl w:val="0F962E54"/>
    <w:lvl w:ilvl="0" w:tplc="435A6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954160"/>
    <w:multiLevelType w:val="hybridMultilevel"/>
    <w:tmpl w:val="5248F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72794"/>
    <w:multiLevelType w:val="hybridMultilevel"/>
    <w:tmpl w:val="5B66DF7C"/>
    <w:lvl w:ilvl="0" w:tplc="50DEB5C8">
      <w:start w:val="1"/>
      <w:numFmt w:val="decimal"/>
      <w:lvlText w:val="%1."/>
      <w:lvlJc w:val="left"/>
      <w:pPr>
        <w:ind w:left="1004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40814BD"/>
    <w:multiLevelType w:val="hybridMultilevel"/>
    <w:tmpl w:val="BC66411A"/>
    <w:lvl w:ilvl="0" w:tplc="DE806DFC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0" w15:restartNumberingAfterBreak="0">
    <w:nsid w:val="7A03287B"/>
    <w:multiLevelType w:val="hybridMultilevel"/>
    <w:tmpl w:val="5C8A74B8"/>
    <w:lvl w:ilvl="0" w:tplc="3FB2F408">
      <w:start w:val="1"/>
      <w:numFmt w:val="decimal"/>
      <w:lvlText w:val="(%1)"/>
      <w:lvlJc w:val="left"/>
      <w:pPr>
        <w:ind w:left="1211" w:hanging="360"/>
      </w:pPr>
      <w:rPr>
        <w:rFonts w:eastAsia="SimSun" w:hint="default"/>
        <w:b w:val="0"/>
        <w:bCs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E561B1"/>
    <w:multiLevelType w:val="hybridMultilevel"/>
    <w:tmpl w:val="F5484D5E"/>
    <w:lvl w:ilvl="0" w:tplc="EB327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3"/>
  </w:num>
  <w:num w:numId="3">
    <w:abstractNumId w:val="25"/>
  </w:num>
  <w:num w:numId="4">
    <w:abstractNumId w:val="37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21"/>
  </w:num>
  <w:num w:numId="12">
    <w:abstractNumId w:val="26"/>
  </w:num>
  <w:num w:numId="13">
    <w:abstractNumId w:val="34"/>
  </w:num>
  <w:num w:numId="14">
    <w:abstractNumId w:val="20"/>
  </w:num>
  <w:num w:numId="15">
    <w:abstractNumId w:val="31"/>
  </w:num>
  <w:num w:numId="16">
    <w:abstractNumId w:val="18"/>
  </w:num>
  <w:num w:numId="17">
    <w:abstractNumId w:val="22"/>
  </w:num>
  <w:num w:numId="18">
    <w:abstractNumId w:val="24"/>
  </w:num>
  <w:num w:numId="19">
    <w:abstractNumId w:val="4"/>
  </w:num>
  <w:num w:numId="20">
    <w:abstractNumId w:val="27"/>
  </w:num>
  <w:num w:numId="21">
    <w:abstractNumId w:val="40"/>
  </w:num>
  <w:num w:numId="22">
    <w:abstractNumId w:val="28"/>
  </w:num>
  <w:num w:numId="23">
    <w:abstractNumId w:val="6"/>
  </w:num>
  <w:num w:numId="24">
    <w:abstractNumId w:val="35"/>
  </w:num>
  <w:num w:numId="25">
    <w:abstractNumId w:val="38"/>
  </w:num>
  <w:num w:numId="26">
    <w:abstractNumId w:val="32"/>
  </w:num>
  <w:num w:numId="27">
    <w:abstractNumId w:val="14"/>
  </w:num>
  <w:num w:numId="28">
    <w:abstractNumId w:val="30"/>
  </w:num>
  <w:num w:numId="29">
    <w:abstractNumId w:val="3"/>
  </w:num>
  <w:num w:numId="30">
    <w:abstractNumId w:val="16"/>
  </w:num>
  <w:num w:numId="31">
    <w:abstractNumId w:val="39"/>
  </w:num>
  <w:num w:numId="32">
    <w:abstractNumId w:val="11"/>
  </w:num>
  <w:num w:numId="33">
    <w:abstractNumId w:val="12"/>
  </w:num>
  <w:num w:numId="34">
    <w:abstractNumId w:val="17"/>
  </w:num>
  <w:num w:numId="35">
    <w:abstractNumId w:val="36"/>
  </w:num>
  <w:num w:numId="36">
    <w:abstractNumId w:val="29"/>
  </w:num>
  <w:num w:numId="37">
    <w:abstractNumId w:val="41"/>
  </w:num>
  <w:num w:numId="38">
    <w:abstractNumId w:val="23"/>
  </w:num>
  <w:num w:numId="39">
    <w:abstractNumId w:val="1"/>
  </w:num>
  <w:num w:numId="40">
    <w:abstractNumId w:val="19"/>
  </w:num>
  <w:num w:numId="41">
    <w:abstractNumId w:val="7"/>
  </w:num>
  <w:num w:numId="4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4097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50"/>
    <w:rsid w:val="000017E8"/>
    <w:rsid w:val="00001CA1"/>
    <w:rsid w:val="00002E00"/>
    <w:rsid w:val="000032E2"/>
    <w:rsid w:val="00003BE7"/>
    <w:rsid w:val="00004175"/>
    <w:rsid w:val="0000431F"/>
    <w:rsid w:val="0000534B"/>
    <w:rsid w:val="000103E7"/>
    <w:rsid w:val="00011694"/>
    <w:rsid w:val="00012450"/>
    <w:rsid w:val="0001354F"/>
    <w:rsid w:val="000146F5"/>
    <w:rsid w:val="00014E49"/>
    <w:rsid w:val="0001538D"/>
    <w:rsid w:val="000154F7"/>
    <w:rsid w:val="00015A8C"/>
    <w:rsid w:val="00016C36"/>
    <w:rsid w:val="00017C58"/>
    <w:rsid w:val="00020A9D"/>
    <w:rsid w:val="0002178F"/>
    <w:rsid w:val="000238F5"/>
    <w:rsid w:val="0002408E"/>
    <w:rsid w:val="000243A9"/>
    <w:rsid w:val="00025290"/>
    <w:rsid w:val="000256EE"/>
    <w:rsid w:val="00025774"/>
    <w:rsid w:val="00026533"/>
    <w:rsid w:val="0002705B"/>
    <w:rsid w:val="00027B3F"/>
    <w:rsid w:val="00027DC7"/>
    <w:rsid w:val="000308E3"/>
    <w:rsid w:val="000325B7"/>
    <w:rsid w:val="0003378F"/>
    <w:rsid w:val="00034EE4"/>
    <w:rsid w:val="00034EF9"/>
    <w:rsid w:val="00035D75"/>
    <w:rsid w:val="000362C0"/>
    <w:rsid w:val="00036463"/>
    <w:rsid w:val="000379A6"/>
    <w:rsid w:val="00037CBA"/>
    <w:rsid w:val="00037F94"/>
    <w:rsid w:val="0004012F"/>
    <w:rsid w:val="000404FF"/>
    <w:rsid w:val="00040B8B"/>
    <w:rsid w:val="0004200B"/>
    <w:rsid w:val="00042FBD"/>
    <w:rsid w:val="0004437C"/>
    <w:rsid w:val="000445E2"/>
    <w:rsid w:val="000447B7"/>
    <w:rsid w:val="00046F01"/>
    <w:rsid w:val="00047360"/>
    <w:rsid w:val="00051070"/>
    <w:rsid w:val="0005113A"/>
    <w:rsid w:val="0005113E"/>
    <w:rsid w:val="0005123B"/>
    <w:rsid w:val="0005172B"/>
    <w:rsid w:val="00052F83"/>
    <w:rsid w:val="0005422A"/>
    <w:rsid w:val="000542B4"/>
    <w:rsid w:val="00055167"/>
    <w:rsid w:val="00055F8A"/>
    <w:rsid w:val="00056F09"/>
    <w:rsid w:val="0006005C"/>
    <w:rsid w:val="000600FB"/>
    <w:rsid w:val="0006127C"/>
    <w:rsid w:val="00061D25"/>
    <w:rsid w:val="0006259F"/>
    <w:rsid w:val="00064231"/>
    <w:rsid w:val="000643BC"/>
    <w:rsid w:val="000648D1"/>
    <w:rsid w:val="00066FAC"/>
    <w:rsid w:val="000673EE"/>
    <w:rsid w:val="00067D3F"/>
    <w:rsid w:val="00070F7B"/>
    <w:rsid w:val="0007111A"/>
    <w:rsid w:val="00071A22"/>
    <w:rsid w:val="00071E1D"/>
    <w:rsid w:val="00071F1F"/>
    <w:rsid w:val="000731C6"/>
    <w:rsid w:val="000749C2"/>
    <w:rsid w:val="00075BA8"/>
    <w:rsid w:val="00076F70"/>
    <w:rsid w:val="00077E9E"/>
    <w:rsid w:val="000808B2"/>
    <w:rsid w:val="00080B6A"/>
    <w:rsid w:val="00081086"/>
    <w:rsid w:val="00081299"/>
    <w:rsid w:val="00081BD1"/>
    <w:rsid w:val="00082C35"/>
    <w:rsid w:val="00083BB2"/>
    <w:rsid w:val="00085E74"/>
    <w:rsid w:val="00086AB2"/>
    <w:rsid w:val="0008740B"/>
    <w:rsid w:val="00087BD9"/>
    <w:rsid w:val="00090425"/>
    <w:rsid w:val="00091D69"/>
    <w:rsid w:val="00092857"/>
    <w:rsid w:val="00093538"/>
    <w:rsid w:val="0009406B"/>
    <w:rsid w:val="0009415A"/>
    <w:rsid w:val="00095674"/>
    <w:rsid w:val="000972ED"/>
    <w:rsid w:val="0009763D"/>
    <w:rsid w:val="00097A88"/>
    <w:rsid w:val="00097C67"/>
    <w:rsid w:val="000A0026"/>
    <w:rsid w:val="000A128C"/>
    <w:rsid w:val="000A1C5A"/>
    <w:rsid w:val="000A3598"/>
    <w:rsid w:val="000A38A5"/>
    <w:rsid w:val="000A3A92"/>
    <w:rsid w:val="000A41BA"/>
    <w:rsid w:val="000A42FF"/>
    <w:rsid w:val="000A4305"/>
    <w:rsid w:val="000A48C3"/>
    <w:rsid w:val="000A4E17"/>
    <w:rsid w:val="000A6065"/>
    <w:rsid w:val="000A7653"/>
    <w:rsid w:val="000B0788"/>
    <w:rsid w:val="000B1F40"/>
    <w:rsid w:val="000B2BA3"/>
    <w:rsid w:val="000B4088"/>
    <w:rsid w:val="000B4777"/>
    <w:rsid w:val="000B5BD0"/>
    <w:rsid w:val="000B62B3"/>
    <w:rsid w:val="000C0174"/>
    <w:rsid w:val="000C11A4"/>
    <w:rsid w:val="000C14BC"/>
    <w:rsid w:val="000C1889"/>
    <w:rsid w:val="000C1AC1"/>
    <w:rsid w:val="000C2E50"/>
    <w:rsid w:val="000C3959"/>
    <w:rsid w:val="000C3D15"/>
    <w:rsid w:val="000C47C1"/>
    <w:rsid w:val="000C53D9"/>
    <w:rsid w:val="000C727D"/>
    <w:rsid w:val="000C7CFC"/>
    <w:rsid w:val="000D033B"/>
    <w:rsid w:val="000D1A81"/>
    <w:rsid w:val="000D1CAC"/>
    <w:rsid w:val="000D330C"/>
    <w:rsid w:val="000D337F"/>
    <w:rsid w:val="000D3595"/>
    <w:rsid w:val="000D387C"/>
    <w:rsid w:val="000D4483"/>
    <w:rsid w:val="000D69CB"/>
    <w:rsid w:val="000D79DE"/>
    <w:rsid w:val="000E1492"/>
    <w:rsid w:val="000E14B4"/>
    <w:rsid w:val="000E1E4D"/>
    <w:rsid w:val="000E30F6"/>
    <w:rsid w:val="000E31D8"/>
    <w:rsid w:val="000E53B9"/>
    <w:rsid w:val="000E5BCF"/>
    <w:rsid w:val="000E64FB"/>
    <w:rsid w:val="000E7280"/>
    <w:rsid w:val="000E732A"/>
    <w:rsid w:val="000E7FD0"/>
    <w:rsid w:val="000F059D"/>
    <w:rsid w:val="000F104B"/>
    <w:rsid w:val="000F1A44"/>
    <w:rsid w:val="000F282A"/>
    <w:rsid w:val="000F4E6B"/>
    <w:rsid w:val="000F6532"/>
    <w:rsid w:val="000F775B"/>
    <w:rsid w:val="001016B4"/>
    <w:rsid w:val="0010209D"/>
    <w:rsid w:val="00103526"/>
    <w:rsid w:val="00103592"/>
    <w:rsid w:val="001038F0"/>
    <w:rsid w:val="0010432D"/>
    <w:rsid w:val="00104698"/>
    <w:rsid w:val="00104E6F"/>
    <w:rsid w:val="00106357"/>
    <w:rsid w:val="00107FF9"/>
    <w:rsid w:val="00110C98"/>
    <w:rsid w:val="001112E2"/>
    <w:rsid w:val="001133FA"/>
    <w:rsid w:val="00114B73"/>
    <w:rsid w:val="00114B79"/>
    <w:rsid w:val="001174E1"/>
    <w:rsid w:val="001177C7"/>
    <w:rsid w:val="00120277"/>
    <w:rsid w:val="001229DA"/>
    <w:rsid w:val="00123D00"/>
    <w:rsid w:val="00124CAC"/>
    <w:rsid w:val="00124DB9"/>
    <w:rsid w:val="00127BDC"/>
    <w:rsid w:val="00130DBC"/>
    <w:rsid w:val="0013258E"/>
    <w:rsid w:val="001325D3"/>
    <w:rsid w:val="00133681"/>
    <w:rsid w:val="00135F24"/>
    <w:rsid w:val="001365A2"/>
    <w:rsid w:val="00136C57"/>
    <w:rsid w:val="001373C9"/>
    <w:rsid w:val="00140552"/>
    <w:rsid w:val="00140ADA"/>
    <w:rsid w:val="00140B1F"/>
    <w:rsid w:val="00140C1C"/>
    <w:rsid w:val="0014149A"/>
    <w:rsid w:val="001421C7"/>
    <w:rsid w:val="0014232D"/>
    <w:rsid w:val="00142517"/>
    <w:rsid w:val="001428AB"/>
    <w:rsid w:val="00142A3D"/>
    <w:rsid w:val="00142A7C"/>
    <w:rsid w:val="00143252"/>
    <w:rsid w:val="00144D57"/>
    <w:rsid w:val="00145689"/>
    <w:rsid w:val="00147AE3"/>
    <w:rsid w:val="0015008A"/>
    <w:rsid w:val="001512F9"/>
    <w:rsid w:val="0015186C"/>
    <w:rsid w:val="00153345"/>
    <w:rsid w:val="0015360F"/>
    <w:rsid w:val="00155297"/>
    <w:rsid w:val="001556C7"/>
    <w:rsid w:val="001576DD"/>
    <w:rsid w:val="001603C7"/>
    <w:rsid w:val="00160966"/>
    <w:rsid w:val="00161490"/>
    <w:rsid w:val="00161909"/>
    <w:rsid w:val="00162364"/>
    <w:rsid w:val="001628F9"/>
    <w:rsid w:val="00163D9A"/>
    <w:rsid w:val="001652E8"/>
    <w:rsid w:val="00165BAC"/>
    <w:rsid w:val="00166C2F"/>
    <w:rsid w:val="00170256"/>
    <w:rsid w:val="00170466"/>
    <w:rsid w:val="00170F4B"/>
    <w:rsid w:val="00171080"/>
    <w:rsid w:val="0017123F"/>
    <w:rsid w:val="00173002"/>
    <w:rsid w:val="00174ADC"/>
    <w:rsid w:val="00174B49"/>
    <w:rsid w:val="00174FFF"/>
    <w:rsid w:val="001763C1"/>
    <w:rsid w:val="00176EFE"/>
    <w:rsid w:val="00177897"/>
    <w:rsid w:val="00180428"/>
    <w:rsid w:val="0018091E"/>
    <w:rsid w:val="00180BFF"/>
    <w:rsid w:val="0018167E"/>
    <w:rsid w:val="001817CB"/>
    <w:rsid w:val="00181BEA"/>
    <w:rsid w:val="00182924"/>
    <w:rsid w:val="00182953"/>
    <w:rsid w:val="001829A7"/>
    <w:rsid w:val="00183BBD"/>
    <w:rsid w:val="001845EA"/>
    <w:rsid w:val="0018506B"/>
    <w:rsid w:val="001850C5"/>
    <w:rsid w:val="00185A06"/>
    <w:rsid w:val="001921BF"/>
    <w:rsid w:val="001926DC"/>
    <w:rsid w:val="00194650"/>
    <w:rsid w:val="00196097"/>
    <w:rsid w:val="0019694B"/>
    <w:rsid w:val="00196F00"/>
    <w:rsid w:val="001A07D2"/>
    <w:rsid w:val="001A22B7"/>
    <w:rsid w:val="001A23B1"/>
    <w:rsid w:val="001A30D6"/>
    <w:rsid w:val="001A414D"/>
    <w:rsid w:val="001A54AD"/>
    <w:rsid w:val="001A55CF"/>
    <w:rsid w:val="001A705F"/>
    <w:rsid w:val="001B01C9"/>
    <w:rsid w:val="001B1B2B"/>
    <w:rsid w:val="001B26FD"/>
    <w:rsid w:val="001B2E2D"/>
    <w:rsid w:val="001B3D08"/>
    <w:rsid w:val="001B46B3"/>
    <w:rsid w:val="001B4973"/>
    <w:rsid w:val="001B5C7C"/>
    <w:rsid w:val="001B7209"/>
    <w:rsid w:val="001B7966"/>
    <w:rsid w:val="001B7F75"/>
    <w:rsid w:val="001C04F7"/>
    <w:rsid w:val="001C075D"/>
    <w:rsid w:val="001C0BF7"/>
    <w:rsid w:val="001C1455"/>
    <w:rsid w:val="001C1BD9"/>
    <w:rsid w:val="001C1CBE"/>
    <w:rsid w:val="001C217D"/>
    <w:rsid w:val="001C2A79"/>
    <w:rsid w:val="001C3524"/>
    <w:rsid w:val="001C4134"/>
    <w:rsid w:val="001C4A2C"/>
    <w:rsid w:val="001C518D"/>
    <w:rsid w:val="001C5913"/>
    <w:rsid w:val="001D01DA"/>
    <w:rsid w:val="001D01DF"/>
    <w:rsid w:val="001D0D29"/>
    <w:rsid w:val="001D30EE"/>
    <w:rsid w:val="001D4707"/>
    <w:rsid w:val="001D56B7"/>
    <w:rsid w:val="001D6DD2"/>
    <w:rsid w:val="001D719B"/>
    <w:rsid w:val="001D789B"/>
    <w:rsid w:val="001E0828"/>
    <w:rsid w:val="001E104F"/>
    <w:rsid w:val="001E28F4"/>
    <w:rsid w:val="001E2BEC"/>
    <w:rsid w:val="001E2DE3"/>
    <w:rsid w:val="001E30B4"/>
    <w:rsid w:val="001E32EF"/>
    <w:rsid w:val="001E453C"/>
    <w:rsid w:val="001E4A0C"/>
    <w:rsid w:val="001E5E55"/>
    <w:rsid w:val="001E6738"/>
    <w:rsid w:val="001F1232"/>
    <w:rsid w:val="001F1AE3"/>
    <w:rsid w:val="001F323A"/>
    <w:rsid w:val="001F62BA"/>
    <w:rsid w:val="001F66FA"/>
    <w:rsid w:val="001F753F"/>
    <w:rsid w:val="00200CFC"/>
    <w:rsid w:val="00202415"/>
    <w:rsid w:val="00202D6C"/>
    <w:rsid w:val="0020357B"/>
    <w:rsid w:val="00205D95"/>
    <w:rsid w:val="002062C6"/>
    <w:rsid w:val="002069B7"/>
    <w:rsid w:val="00206BE3"/>
    <w:rsid w:val="00207874"/>
    <w:rsid w:val="00207D76"/>
    <w:rsid w:val="00210F80"/>
    <w:rsid w:val="00211BD2"/>
    <w:rsid w:val="00211DDA"/>
    <w:rsid w:val="00211F86"/>
    <w:rsid w:val="00212078"/>
    <w:rsid w:val="00212BB4"/>
    <w:rsid w:val="00213BDA"/>
    <w:rsid w:val="002154CC"/>
    <w:rsid w:val="00216719"/>
    <w:rsid w:val="00217505"/>
    <w:rsid w:val="00217A7D"/>
    <w:rsid w:val="00221857"/>
    <w:rsid w:val="002219B5"/>
    <w:rsid w:val="00223F20"/>
    <w:rsid w:val="0022440E"/>
    <w:rsid w:val="00224D32"/>
    <w:rsid w:val="002251CA"/>
    <w:rsid w:val="00225634"/>
    <w:rsid w:val="0022589E"/>
    <w:rsid w:val="00226E8D"/>
    <w:rsid w:val="002278A4"/>
    <w:rsid w:val="0023026F"/>
    <w:rsid w:val="002308F1"/>
    <w:rsid w:val="00230FC5"/>
    <w:rsid w:val="00231EB5"/>
    <w:rsid w:val="002342FB"/>
    <w:rsid w:val="0023451E"/>
    <w:rsid w:val="00235E75"/>
    <w:rsid w:val="00235EE8"/>
    <w:rsid w:val="00236B9C"/>
    <w:rsid w:val="00240757"/>
    <w:rsid w:val="00240B4B"/>
    <w:rsid w:val="00240D9B"/>
    <w:rsid w:val="00241A40"/>
    <w:rsid w:val="00241E45"/>
    <w:rsid w:val="00243C2C"/>
    <w:rsid w:val="00243DB8"/>
    <w:rsid w:val="00246146"/>
    <w:rsid w:val="0025216B"/>
    <w:rsid w:val="0025357E"/>
    <w:rsid w:val="0025515F"/>
    <w:rsid w:val="0025558B"/>
    <w:rsid w:val="00255B72"/>
    <w:rsid w:val="00257D20"/>
    <w:rsid w:val="002613DB"/>
    <w:rsid w:val="00261A8D"/>
    <w:rsid w:val="00262318"/>
    <w:rsid w:val="0026246E"/>
    <w:rsid w:val="00262A90"/>
    <w:rsid w:val="002636CF"/>
    <w:rsid w:val="00264050"/>
    <w:rsid w:val="00264BBE"/>
    <w:rsid w:val="00264D1B"/>
    <w:rsid w:val="00264E42"/>
    <w:rsid w:val="002655EF"/>
    <w:rsid w:val="0027092F"/>
    <w:rsid w:val="00271215"/>
    <w:rsid w:val="002728B3"/>
    <w:rsid w:val="00272D34"/>
    <w:rsid w:val="00273B3D"/>
    <w:rsid w:val="00273CEF"/>
    <w:rsid w:val="0027507D"/>
    <w:rsid w:val="002762EC"/>
    <w:rsid w:val="00276C27"/>
    <w:rsid w:val="00277028"/>
    <w:rsid w:val="002801FC"/>
    <w:rsid w:val="00280776"/>
    <w:rsid w:val="002814E6"/>
    <w:rsid w:val="002825B9"/>
    <w:rsid w:val="00282E77"/>
    <w:rsid w:val="0028322E"/>
    <w:rsid w:val="00284202"/>
    <w:rsid w:val="00285329"/>
    <w:rsid w:val="00285371"/>
    <w:rsid w:val="00286A63"/>
    <w:rsid w:val="00287997"/>
    <w:rsid w:val="002A05E8"/>
    <w:rsid w:val="002A094B"/>
    <w:rsid w:val="002A0EE1"/>
    <w:rsid w:val="002A1535"/>
    <w:rsid w:val="002A1B52"/>
    <w:rsid w:val="002A4A0E"/>
    <w:rsid w:val="002A5BBC"/>
    <w:rsid w:val="002A5D38"/>
    <w:rsid w:val="002A7D2A"/>
    <w:rsid w:val="002B0110"/>
    <w:rsid w:val="002B021E"/>
    <w:rsid w:val="002B0EF3"/>
    <w:rsid w:val="002B286D"/>
    <w:rsid w:val="002B2F43"/>
    <w:rsid w:val="002B3938"/>
    <w:rsid w:val="002B3A2B"/>
    <w:rsid w:val="002B3BD6"/>
    <w:rsid w:val="002B3C4D"/>
    <w:rsid w:val="002B3DBE"/>
    <w:rsid w:val="002B5A94"/>
    <w:rsid w:val="002B67CC"/>
    <w:rsid w:val="002B6F09"/>
    <w:rsid w:val="002C054D"/>
    <w:rsid w:val="002C14B3"/>
    <w:rsid w:val="002C1F22"/>
    <w:rsid w:val="002C1F56"/>
    <w:rsid w:val="002C2313"/>
    <w:rsid w:val="002C4879"/>
    <w:rsid w:val="002C4937"/>
    <w:rsid w:val="002C58B2"/>
    <w:rsid w:val="002C5F2A"/>
    <w:rsid w:val="002C6586"/>
    <w:rsid w:val="002D04ED"/>
    <w:rsid w:val="002D1435"/>
    <w:rsid w:val="002D16D4"/>
    <w:rsid w:val="002D435E"/>
    <w:rsid w:val="002D4E04"/>
    <w:rsid w:val="002D6F96"/>
    <w:rsid w:val="002D7B50"/>
    <w:rsid w:val="002E2AA8"/>
    <w:rsid w:val="002E30AD"/>
    <w:rsid w:val="002E3507"/>
    <w:rsid w:val="002E37DB"/>
    <w:rsid w:val="002E599C"/>
    <w:rsid w:val="002E5AD5"/>
    <w:rsid w:val="002E6230"/>
    <w:rsid w:val="002E68B6"/>
    <w:rsid w:val="002E73FE"/>
    <w:rsid w:val="002E7F1F"/>
    <w:rsid w:val="002F002F"/>
    <w:rsid w:val="002F0049"/>
    <w:rsid w:val="002F04D6"/>
    <w:rsid w:val="002F05A2"/>
    <w:rsid w:val="002F075F"/>
    <w:rsid w:val="002F0F47"/>
    <w:rsid w:val="002F19F2"/>
    <w:rsid w:val="002F41CF"/>
    <w:rsid w:val="002F464E"/>
    <w:rsid w:val="002F476B"/>
    <w:rsid w:val="002F49B7"/>
    <w:rsid w:val="002F67FC"/>
    <w:rsid w:val="003007CC"/>
    <w:rsid w:val="00302BD9"/>
    <w:rsid w:val="0030485A"/>
    <w:rsid w:val="00305660"/>
    <w:rsid w:val="003066F3"/>
    <w:rsid w:val="00306883"/>
    <w:rsid w:val="0030780C"/>
    <w:rsid w:val="00312F0C"/>
    <w:rsid w:val="00313144"/>
    <w:rsid w:val="00313947"/>
    <w:rsid w:val="00313B56"/>
    <w:rsid w:val="00314FE4"/>
    <w:rsid w:val="00315A46"/>
    <w:rsid w:val="00316451"/>
    <w:rsid w:val="00316454"/>
    <w:rsid w:val="0031750E"/>
    <w:rsid w:val="00317F88"/>
    <w:rsid w:val="00317F93"/>
    <w:rsid w:val="003208AF"/>
    <w:rsid w:val="003210F7"/>
    <w:rsid w:val="00322D78"/>
    <w:rsid w:val="00325792"/>
    <w:rsid w:val="00325CB0"/>
    <w:rsid w:val="0032654F"/>
    <w:rsid w:val="003269A2"/>
    <w:rsid w:val="00326FB7"/>
    <w:rsid w:val="00327227"/>
    <w:rsid w:val="00330040"/>
    <w:rsid w:val="0033047E"/>
    <w:rsid w:val="00330B0F"/>
    <w:rsid w:val="00330F2F"/>
    <w:rsid w:val="003312BC"/>
    <w:rsid w:val="0033167D"/>
    <w:rsid w:val="003327D9"/>
    <w:rsid w:val="00332892"/>
    <w:rsid w:val="003336E0"/>
    <w:rsid w:val="00333752"/>
    <w:rsid w:val="003338FB"/>
    <w:rsid w:val="003349B1"/>
    <w:rsid w:val="00334AB8"/>
    <w:rsid w:val="003350FF"/>
    <w:rsid w:val="00335B33"/>
    <w:rsid w:val="00336971"/>
    <w:rsid w:val="003401C0"/>
    <w:rsid w:val="00340DC6"/>
    <w:rsid w:val="00341BA6"/>
    <w:rsid w:val="00341FBF"/>
    <w:rsid w:val="00343E13"/>
    <w:rsid w:val="00345DAF"/>
    <w:rsid w:val="003516BA"/>
    <w:rsid w:val="0035388A"/>
    <w:rsid w:val="00353C80"/>
    <w:rsid w:val="00355658"/>
    <w:rsid w:val="00356F8C"/>
    <w:rsid w:val="003572FD"/>
    <w:rsid w:val="00357851"/>
    <w:rsid w:val="003603CE"/>
    <w:rsid w:val="00361FDC"/>
    <w:rsid w:val="003627DA"/>
    <w:rsid w:val="00362B65"/>
    <w:rsid w:val="00365F1E"/>
    <w:rsid w:val="00367304"/>
    <w:rsid w:val="003700C2"/>
    <w:rsid w:val="00370617"/>
    <w:rsid w:val="0037110F"/>
    <w:rsid w:val="00371E6F"/>
    <w:rsid w:val="003720F3"/>
    <w:rsid w:val="003726CD"/>
    <w:rsid w:val="00372947"/>
    <w:rsid w:val="00372E0A"/>
    <w:rsid w:val="003735DA"/>
    <w:rsid w:val="00375DE6"/>
    <w:rsid w:val="00376C59"/>
    <w:rsid w:val="0038053B"/>
    <w:rsid w:val="0038062C"/>
    <w:rsid w:val="0038149E"/>
    <w:rsid w:val="00382D03"/>
    <w:rsid w:val="00383185"/>
    <w:rsid w:val="00383C61"/>
    <w:rsid w:val="00384119"/>
    <w:rsid w:val="00384570"/>
    <w:rsid w:val="00384AA1"/>
    <w:rsid w:val="003855B6"/>
    <w:rsid w:val="00385AB7"/>
    <w:rsid w:val="00385F57"/>
    <w:rsid w:val="0039002B"/>
    <w:rsid w:val="00390069"/>
    <w:rsid w:val="00390166"/>
    <w:rsid w:val="003906C7"/>
    <w:rsid w:val="003928F9"/>
    <w:rsid w:val="0039332C"/>
    <w:rsid w:val="003933B4"/>
    <w:rsid w:val="003943AF"/>
    <w:rsid w:val="00396A3B"/>
    <w:rsid w:val="00396C47"/>
    <w:rsid w:val="003A00CE"/>
    <w:rsid w:val="003A01A7"/>
    <w:rsid w:val="003A0C61"/>
    <w:rsid w:val="003A278B"/>
    <w:rsid w:val="003A361E"/>
    <w:rsid w:val="003A5A1E"/>
    <w:rsid w:val="003A5AA4"/>
    <w:rsid w:val="003A63C7"/>
    <w:rsid w:val="003A6BC4"/>
    <w:rsid w:val="003B0D3E"/>
    <w:rsid w:val="003B1F9F"/>
    <w:rsid w:val="003B227F"/>
    <w:rsid w:val="003B2CA9"/>
    <w:rsid w:val="003B3356"/>
    <w:rsid w:val="003B341F"/>
    <w:rsid w:val="003B39DC"/>
    <w:rsid w:val="003B4559"/>
    <w:rsid w:val="003B53C0"/>
    <w:rsid w:val="003B674E"/>
    <w:rsid w:val="003C12B5"/>
    <w:rsid w:val="003C1862"/>
    <w:rsid w:val="003C1DD9"/>
    <w:rsid w:val="003C3B63"/>
    <w:rsid w:val="003C3BE9"/>
    <w:rsid w:val="003C3D35"/>
    <w:rsid w:val="003C4995"/>
    <w:rsid w:val="003C5360"/>
    <w:rsid w:val="003C6CAD"/>
    <w:rsid w:val="003C73A7"/>
    <w:rsid w:val="003D011B"/>
    <w:rsid w:val="003D2E6D"/>
    <w:rsid w:val="003D3D4D"/>
    <w:rsid w:val="003D5663"/>
    <w:rsid w:val="003D78F7"/>
    <w:rsid w:val="003D7C1D"/>
    <w:rsid w:val="003D7CF6"/>
    <w:rsid w:val="003D7F0F"/>
    <w:rsid w:val="003E0553"/>
    <w:rsid w:val="003E18A0"/>
    <w:rsid w:val="003E1AE7"/>
    <w:rsid w:val="003E320A"/>
    <w:rsid w:val="003E6E38"/>
    <w:rsid w:val="003E7E36"/>
    <w:rsid w:val="003F0367"/>
    <w:rsid w:val="003F0E5B"/>
    <w:rsid w:val="003F45B4"/>
    <w:rsid w:val="003F46DF"/>
    <w:rsid w:val="003F698A"/>
    <w:rsid w:val="003F69EB"/>
    <w:rsid w:val="003F7C7F"/>
    <w:rsid w:val="003F7EDE"/>
    <w:rsid w:val="004009B6"/>
    <w:rsid w:val="004009E9"/>
    <w:rsid w:val="00401173"/>
    <w:rsid w:val="00401470"/>
    <w:rsid w:val="0040209B"/>
    <w:rsid w:val="0040538A"/>
    <w:rsid w:val="00405434"/>
    <w:rsid w:val="00405E4F"/>
    <w:rsid w:val="0040701D"/>
    <w:rsid w:val="00407747"/>
    <w:rsid w:val="00411981"/>
    <w:rsid w:val="00411BDB"/>
    <w:rsid w:val="004166F9"/>
    <w:rsid w:val="00416D10"/>
    <w:rsid w:val="0042111E"/>
    <w:rsid w:val="00423088"/>
    <w:rsid w:val="00423D32"/>
    <w:rsid w:val="00424B86"/>
    <w:rsid w:val="00425710"/>
    <w:rsid w:val="004276D5"/>
    <w:rsid w:val="00427754"/>
    <w:rsid w:val="0043041E"/>
    <w:rsid w:val="00432C34"/>
    <w:rsid w:val="00434B3B"/>
    <w:rsid w:val="004350BA"/>
    <w:rsid w:val="004350F8"/>
    <w:rsid w:val="004356B5"/>
    <w:rsid w:val="004372A6"/>
    <w:rsid w:val="00437F7F"/>
    <w:rsid w:val="00440219"/>
    <w:rsid w:val="00440919"/>
    <w:rsid w:val="00441827"/>
    <w:rsid w:val="00441DC7"/>
    <w:rsid w:val="00443170"/>
    <w:rsid w:val="00443A43"/>
    <w:rsid w:val="0044508F"/>
    <w:rsid w:val="0044510C"/>
    <w:rsid w:val="004464A3"/>
    <w:rsid w:val="00446825"/>
    <w:rsid w:val="00447953"/>
    <w:rsid w:val="00447CFA"/>
    <w:rsid w:val="00450073"/>
    <w:rsid w:val="00450B7D"/>
    <w:rsid w:val="00451DE6"/>
    <w:rsid w:val="00452023"/>
    <w:rsid w:val="00453056"/>
    <w:rsid w:val="004531CC"/>
    <w:rsid w:val="00453F69"/>
    <w:rsid w:val="004556C6"/>
    <w:rsid w:val="00455C36"/>
    <w:rsid w:val="00456799"/>
    <w:rsid w:val="0045748C"/>
    <w:rsid w:val="00457AFD"/>
    <w:rsid w:val="00460050"/>
    <w:rsid w:val="00460CCB"/>
    <w:rsid w:val="00460F1E"/>
    <w:rsid w:val="00461AA2"/>
    <w:rsid w:val="00462187"/>
    <w:rsid w:val="0046321B"/>
    <w:rsid w:val="004633E8"/>
    <w:rsid w:val="00463600"/>
    <w:rsid w:val="00464654"/>
    <w:rsid w:val="00464E33"/>
    <w:rsid w:val="004657DF"/>
    <w:rsid w:val="0046661D"/>
    <w:rsid w:val="0046690A"/>
    <w:rsid w:val="00467301"/>
    <w:rsid w:val="0046748C"/>
    <w:rsid w:val="00467BDC"/>
    <w:rsid w:val="00470026"/>
    <w:rsid w:val="0047162D"/>
    <w:rsid w:val="00471BA3"/>
    <w:rsid w:val="0047230C"/>
    <w:rsid w:val="00472614"/>
    <w:rsid w:val="004745AB"/>
    <w:rsid w:val="00474DAA"/>
    <w:rsid w:val="00476B4E"/>
    <w:rsid w:val="00476E36"/>
    <w:rsid w:val="00480649"/>
    <w:rsid w:val="00483114"/>
    <w:rsid w:val="004839ED"/>
    <w:rsid w:val="00485363"/>
    <w:rsid w:val="00490A25"/>
    <w:rsid w:val="00492BA0"/>
    <w:rsid w:val="004933E8"/>
    <w:rsid w:val="00493DA7"/>
    <w:rsid w:val="004943A9"/>
    <w:rsid w:val="00495360"/>
    <w:rsid w:val="0049663F"/>
    <w:rsid w:val="00496D90"/>
    <w:rsid w:val="004979E9"/>
    <w:rsid w:val="004A23C8"/>
    <w:rsid w:val="004A33BF"/>
    <w:rsid w:val="004A369F"/>
    <w:rsid w:val="004A36FB"/>
    <w:rsid w:val="004A391B"/>
    <w:rsid w:val="004A4706"/>
    <w:rsid w:val="004A51F0"/>
    <w:rsid w:val="004A580D"/>
    <w:rsid w:val="004A5C47"/>
    <w:rsid w:val="004A6671"/>
    <w:rsid w:val="004A719A"/>
    <w:rsid w:val="004A7FB1"/>
    <w:rsid w:val="004B138B"/>
    <w:rsid w:val="004B21B7"/>
    <w:rsid w:val="004B2684"/>
    <w:rsid w:val="004B28FF"/>
    <w:rsid w:val="004B306C"/>
    <w:rsid w:val="004B3829"/>
    <w:rsid w:val="004B5C81"/>
    <w:rsid w:val="004B5DBB"/>
    <w:rsid w:val="004B60C1"/>
    <w:rsid w:val="004B63BE"/>
    <w:rsid w:val="004B6B4D"/>
    <w:rsid w:val="004B6D63"/>
    <w:rsid w:val="004B7111"/>
    <w:rsid w:val="004B724B"/>
    <w:rsid w:val="004B7B66"/>
    <w:rsid w:val="004B7E35"/>
    <w:rsid w:val="004C04F7"/>
    <w:rsid w:val="004C0AAC"/>
    <w:rsid w:val="004C449A"/>
    <w:rsid w:val="004C4C0C"/>
    <w:rsid w:val="004C5B77"/>
    <w:rsid w:val="004C7535"/>
    <w:rsid w:val="004D0CC4"/>
    <w:rsid w:val="004D133A"/>
    <w:rsid w:val="004D1FFD"/>
    <w:rsid w:val="004D22BF"/>
    <w:rsid w:val="004D2D00"/>
    <w:rsid w:val="004D3A5D"/>
    <w:rsid w:val="004D40CD"/>
    <w:rsid w:val="004D46B9"/>
    <w:rsid w:val="004D674A"/>
    <w:rsid w:val="004D6C84"/>
    <w:rsid w:val="004E1686"/>
    <w:rsid w:val="004E1A57"/>
    <w:rsid w:val="004E24D8"/>
    <w:rsid w:val="004E2CE6"/>
    <w:rsid w:val="004E3A31"/>
    <w:rsid w:val="004E3FB1"/>
    <w:rsid w:val="004E61BB"/>
    <w:rsid w:val="004E67A4"/>
    <w:rsid w:val="004E7665"/>
    <w:rsid w:val="004E7756"/>
    <w:rsid w:val="004F022F"/>
    <w:rsid w:val="004F063A"/>
    <w:rsid w:val="004F0C36"/>
    <w:rsid w:val="004F0CF6"/>
    <w:rsid w:val="004F1785"/>
    <w:rsid w:val="004F5CA7"/>
    <w:rsid w:val="005000D7"/>
    <w:rsid w:val="00500221"/>
    <w:rsid w:val="0050077C"/>
    <w:rsid w:val="00500B3C"/>
    <w:rsid w:val="00501147"/>
    <w:rsid w:val="0050165A"/>
    <w:rsid w:val="0050307F"/>
    <w:rsid w:val="00503D01"/>
    <w:rsid w:val="0050473D"/>
    <w:rsid w:val="005050BA"/>
    <w:rsid w:val="0050701B"/>
    <w:rsid w:val="00510CC9"/>
    <w:rsid w:val="00511251"/>
    <w:rsid w:val="005120B7"/>
    <w:rsid w:val="00513E59"/>
    <w:rsid w:val="00515F1A"/>
    <w:rsid w:val="005160CD"/>
    <w:rsid w:val="00517E4A"/>
    <w:rsid w:val="005202EF"/>
    <w:rsid w:val="00520ABC"/>
    <w:rsid w:val="005213BB"/>
    <w:rsid w:val="005214F8"/>
    <w:rsid w:val="00521986"/>
    <w:rsid w:val="00521D9A"/>
    <w:rsid w:val="00521DCB"/>
    <w:rsid w:val="00522797"/>
    <w:rsid w:val="00522E90"/>
    <w:rsid w:val="00523588"/>
    <w:rsid w:val="00525B4B"/>
    <w:rsid w:val="00525E7F"/>
    <w:rsid w:val="00527537"/>
    <w:rsid w:val="00530492"/>
    <w:rsid w:val="00530E3D"/>
    <w:rsid w:val="0053564D"/>
    <w:rsid w:val="00535EC7"/>
    <w:rsid w:val="00537DAC"/>
    <w:rsid w:val="005405F1"/>
    <w:rsid w:val="005408C8"/>
    <w:rsid w:val="00540BCD"/>
    <w:rsid w:val="00541788"/>
    <w:rsid w:val="0054201E"/>
    <w:rsid w:val="00543E98"/>
    <w:rsid w:val="00543FE4"/>
    <w:rsid w:val="005446FD"/>
    <w:rsid w:val="00545A3F"/>
    <w:rsid w:val="00546F6D"/>
    <w:rsid w:val="00550647"/>
    <w:rsid w:val="00551064"/>
    <w:rsid w:val="00551611"/>
    <w:rsid w:val="00552829"/>
    <w:rsid w:val="00553EE3"/>
    <w:rsid w:val="005553FE"/>
    <w:rsid w:val="005560D5"/>
    <w:rsid w:val="00557521"/>
    <w:rsid w:val="00557BA9"/>
    <w:rsid w:val="00557EE5"/>
    <w:rsid w:val="005619B8"/>
    <w:rsid w:val="00561EE7"/>
    <w:rsid w:val="00562A9A"/>
    <w:rsid w:val="00562E30"/>
    <w:rsid w:val="005642FC"/>
    <w:rsid w:val="00565C2D"/>
    <w:rsid w:val="00570C48"/>
    <w:rsid w:val="005717AE"/>
    <w:rsid w:val="005741C6"/>
    <w:rsid w:val="00574266"/>
    <w:rsid w:val="00576218"/>
    <w:rsid w:val="00580F66"/>
    <w:rsid w:val="005828E5"/>
    <w:rsid w:val="005836EB"/>
    <w:rsid w:val="00585A4F"/>
    <w:rsid w:val="00587144"/>
    <w:rsid w:val="0058736A"/>
    <w:rsid w:val="00590400"/>
    <w:rsid w:val="005917F6"/>
    <w:rsid w:val="00592A1F"/>
    <w:rsid w:val="0059441F"/>
    <w:rsid w:val="005945EF"/>
    <w:rsid w:val="005946AA"/>
    <w:rsid w:val="005948EB"/>
    <w:rsid w:val="00596AB6"/>
    <w:rsid w:val="005978ED"/>
    <w:rsid w:val="005A166D"/>
    <w:rsid w:val="005A20F2"/>
    <w:rsid w:val="005A2680"/>
    <w:rsid w:val="005A276D"/>
    <w:rsid w:val="005A2946"/>
    <w:rsid w:val="005A3040"/>
    <w:rsid w:val="005A3AC4"/>
    <w:rsid w:val="005A3BFB"/>
    <w:rsid w:val="005A3E2E"/>
    <w:rsid w:val="005A5983"/>
    <w:rsid w:val="005A789A"/>
    <w:rsid w:val="005B0EA0"/>
    <w:rsid w:val="005B14FA"/>
    <w:rsid w:val="005B27C8"/>
    <w:rsid w:val="005B4AE1"/>
    <w:rsid w:val="005B585B"/>
    <w:rsid w:val="005B59CC"/>
    <w:rsid w:val="005B685A"/>
    <w:rsid w:val="005B6DCC"/>
    <w:rsid w:val="005B7AC2"/>
    <w:rsid w:val="005B7E18"/>
    <w:rsid w:val="005C13EB"/>
    <w:rsid w:val="005C2782"/>
    <w:rsid w:val="005C323F"/>
    <w:rsid w:val="005C356F"/>
    <w:rsid w:val="005C413F"/>
    <w:rsid w:val="005C42E4"/>
    <w:rsid w:val="005C5CD4"/>
    <w:rsid w:val="005C5EC4"/>
    <w:rsid w:val="005C726E"/>
    <w:rsid w:val="005D03E2"/>
    <w:rsid w:val="005D27D6"/>
    <w:rsid w:val="005D2C80"/>
    <w:rsid w:val="005D3162"/>
    <w:rsid w:val="005D3C81"/>
    <w:rsid w:val="005D4027"/>
    <w:rsid w:val="005D419D"/>
    <w:rsid w:val="005D4EFA"/>
    <w:rsid w:val="005D5F51"/>
    <w:rsid w:val="005D610D"/>
    <w:rsid w:val="005D644A"/>
    <w:rsid w:val="005D654D"/>
    <w:rsid w:val="005E0582"/>
    <w:rsid w:val="005E0804"/>
    <w:rsid w:val="005E1731"/>
    <w:rsid w:val="005E1EC7"/>
    <w:rsid w:val="005E27A6"/>
    <w:rsid w:val="005E297C"/>
    <w:rsid w:val="005E298E"/>
    <w:rsid w:val="005E2AAE"/>
    <w:rsid w:val="005E3638"/>
    <w:rsid w:val="005E3B65"/>
    <w:rsid w:val="005E4735"/>
    <w:rsid w:val="005E6628"/>
    <w:rsid w:val="005E6FF4"/>
    <w:rsid w:val="005E7BF0"/>
    <w:rsid w:val="005F0BC7"/>
    <w:rsid w:val="005F184A"/>
    <w:rsid w:val="005F1F5D"/>
    <w:rsid w:val="005F32A8"/>
    <w:rsid w:val="005F332B"/>
    <w:rsid w:val="005F377B"/>
    <w:rsid w:val="005F3788"/>
    <w:rsid w:val="005F3960"/>
    <w:rsid w:val="005F4BBC"/>
    <w:rsid w:val="005F57AE"/>
    <w:rsid w:val="005F73EB"/>
    <w:rsid w:val="0060005B"/>
    <w:rsid w:val="00600E07"/>
    <w:rsid w:val="00601957"/>
    <w:rsid w:val="006019AC"/>
    <w:rsid w:val="0060373E"/>
    <w:rsid w:val="00606ED6"/>
    <w:rsid w:val="00607F47"/>
    <w:rsid w:val="0061335F"/>
    <w:rsid w:val="0061438B"/>
    <w:rsid w:val="00614DCC"/>
    <w:rsid w:val="00615158"/>
    <w:rsid w:val="006160A9"/>
    <w:rsid w:val="0061700F"/>
    <w:rsid w:val="0061737F"/>
    <w:rsid w:val="00620FDD"/>
    <w:rsid w:val="006217AC"/>
    <w:rsid w:val="00621B5B"/>
    <w:rsid w:val="0062279B"/>
    <w:rsid w:val="006262C4"/>
    <w:rsid w:val="006265AE"/>
    <w:rsid w:val="00626835"/>
    <w:rsid w:val="00627041"/>
    <w:rsid w:val="00627D93"/>
    <w:rsid w:val="00631153"/>
    <w:rsid w:val="00632C55"/>
    <w:rsid w:val="00633D51"/>
    <w:rsid w:val="00634974"/>
    <w:rsid w:val="00635135"/>
    <w:rsid w:val="006352A6"/>
    <w:rsid w:val="00635F49"/>
    <w:rsid w:val="00636E39"/>
    <w:rsid w:val="006376AA"/>
    <w:rsid w:val="006377AB"/>
    <w:rsid w:val="00640A1B"/>
    <w:rsid w:val="00640FC9"/>
    <w:rsid w:val="00641B7F"/>
    <w:rsid w:val="0064534A"/>
    <w:rsid w:val="006457D1"/>
    <w:rsid w:val="006478AA"/>
    <w:rsid w:val="006523A0"/>
    <w:rsid w:val="00652C65"/>
    <w:rsid w:val="006534A8"/>
    <w:rsid w:val="006534ED"/>
    <w:rsid w:val="00653A04"/>
    <w:rsid w:val="00654E2F"/>
    <w:rsid w:val="006601C8"/>
    <w:rsid w:val="00660E2F"/>
    <w:rsid w:val="006625D6"/>
    <w:rsid w:val="0066358B"/>
    <w:rsid w:val="006638B0"/>
    <w:rsid w:val="006648CE"/>
    <w:rsid w:val="0066559A"/>
    <w:rsid w:val="006658D5"/>
    <w:rsid w:val="00667B91"/>
    <w:rsid w:val="006706C9"/>
    <w:rsid w:val="0067162B"/>
    <w:rsid w:val="00672E1C"/>
    <w:rsid w:val="00672EF7"/>
    <w:rsid w:val="00673449"/>
    <w:rsid w:val="00673611"/>
    <w:rsid w:val="00673CE0"/>
    <w:rsid w:val="0067428C"/>
    <w:rsid w:val="006770B3"/>
    <w:rsid w:val="00677A1B"/>
    <w:rsid w:val="006828AB"/>
    <w:rsid w:val="00683903"/>
    <w:rsid w:val="006839BC"/>
    <w:rsid w:val="00683D2A"/>
    <w:rsid w:val="0068401E"/>
    <w:rsid w:val="006850A9"/>
    <w:rsid w:val="00685548"/>
    <w:rsid w:val="00685728"/>
    <w:rsid w:val="00685AEC"/>
    <w:rsid w:val="00686302"/>
    <w:rsid w:val="00686342"/>
    <w:rsid w:val="006900E9"/>
    <w:rsid w:val="006907FA"/>
    <w:rsid w:val="0069155B"/>
    <w:rsid w:val="00693C4D"/>
    <w:rsid w:val="00693C98"/>
    <w:rsid w:val="00694151"/>
    <w:rsid w:val="00695738"/>
    <w:rsid w:val="00695AEB"/>
    <w:rsid w:val="00695B6F"/>
    <w:rsid w:val="00697B30"/>
    <w:rsid w:val="006A0327"/>
    <w:rsid w:val="006A1696"/>
    <w:rsid w:val="006A2159"/>
    <w:rsid w:val="006A26AD"/>
    <w:rsid w:val="006A5CFD"/>
    <w:rsid w:val="006A6252"/>
    <w:rsid w:val="006A6A6E"/>
    <w:rsid w:val="006A6CC5"/>
    <w:rsid w:val="006A6E0F"/>
    <w:rsid w:val="006A7278"/>
    <w:rsid w:val="006B0AD5"/>
    <w:rsid w:val="006B14C2"/>
    <w:rsid w:val="006B327B"/>
    <w:rsid w:val="006B49C9"/>
    <w:rsid w:val="006B745C"/>
    <w:rsid w:val="006C1A85"/>
    <w:rsid w:val="006C1DD7"/>
    <w:rsid w:val="006C1EE7"/>
    <w:rsid w:val="006C29FF"/>
    <w:rsid w:val="006C2E0C"/>
    <w:rsid w:val="006C428A"/>
    <w:rsid w:val="006C4ADC"/>
    <w:rsid w:val="006C5680"/>
    <w:rsid w:val="006C5BB1"/>
    <w:rsid w:val="006C710A"/>
    <w:rsid w:val="006C7A5F"/>
    <w:rsid w:val="006D0736"/>
    <w:rsid w:val="006D0B4C"/>
    <w:rsid w:val="006D1964"/>
    <w:rsid w:val="006D2499"/>
    <w:rsid w:val="006D418A"/>
    <w:rsid w:val="006D46FD"/>
    <w:rsid w:val="006D4BC8"/>
    <w:rsid w:val="006D6D03"/>
    <w:rsid w:val="006E0A86"/>
    <w:rsid w:val="006E1987"/>
    <w:rsid w:val="006E1ED6"/>
    <w:rsid w:val="006E26E5"/>
    <w:rsid w:val="006E358B"/>
    <w:rsid w:val="006E4A19"/>
    <w:rsid w:val="006E4AB8"/>
    <w:rsid w:val="006E4EAD"/>
    <w:rsid w:val="006E4EE7"/>
    <w:rsid w:val="006E6C12"/>
    <w:rsid w:val="006E722E"/>
    <w:rsid w:val="006E7FC6"/>
    <w:rsid w:val="006F07BC"/>
    <w:rsid w:val="006F13AD"/>
    <w:rsid w:val="006F1DEE"/>
    <w:rsid w:val="006F3554"/>
    <w:rsid w:val="006F5131"/>
    <w:rsid w:val="006F53BF"/>
    <w:rsid w:val="006F58AE"/>
    <w:rsid w:val="006F6B1C"/>
    <w:rsid w:val="006F7569"/>
    <w:rsid w:val="006F7844"/>
    <w:rsid w:val="006F79FA"/>
    <w:rsid w:val="006F7CAC"/>
    <w:rsid w:val="00701983"/>
    <w:rsid w:val="00701F64"/>
    <w:rsid w:val="00702218"/>
    <w:rsid w:val="00703907"/>
    <w:rsid w:val="0070415F"/>
    <w:rsid w:val="00704BF8"/>
    <w:rsid w:val="007052B9"/>
    <w:rsid w:val="007052CC"/>
    <w:rsid w:val="00707819"/>
    <w:rsid w:val="00710937"/>
    <w:rsid w:val="00710AD2"/>
    <w:rsid w:val="007110D7"/>
    <w:rsid w:val="007117D7"/>
    <w:rsid w:val="007124C9"/>
    <w:rsid w:val="00713072"/>
    <w:rsid w:val="00715159"/>
    <w:rsid w:val="0071551B"/>
    <w:rsid w:val="00715A78"/>
    <w:rsid w:val="00716E16"/>
    <w:rsid w:val="00717E8E"/>
    <w:rsid w:val="007208E3"/>
    <w:rsid w:val="00720B04"/>
    <w:rsid w:val="00720C57"/>
    <w:rsid w:val="00721A4D"/>
    <w:rsid w:val="00722479"/>
    <w:rsid w:val="007225A6"/>
    <w:rsid w:val="0072320F"/>
    <w:rsid w:val="00723478"/>
    <w:rsid w:val="00724CB5"/>
    <w:rsid w:val="00725B78"/>
    <w:rsid w:val="00730598"/>
    <w:rsid w:val="00731875"/>
    <w:rsid w:val="007328E8"/>
    <w:rsid w:val="00732A35"/>
    <w:rsid w:val="00733D61"/>
    <w:rsid w:val="007351D7"/>
    <w:rsid w:val="00735517"/>
    <w:rsid w:val="00735F67"/>
    <w:rsid w:val="00741E63"/>
    <w:rsid w:val="0074306F"/>
    <w:rsid w:val="00746F9A"/>
    <w:rsid w:val="0074751B"/>
    <w:rsid w:val="00747AC5"/>
    <w:rsid w:val="00747E8D"/>
    <w:rsid w:val="00750481"/>
    <w:rsid w:val="00750E7A"/>
    <w:rsid w:val="007517A3"/>
    <w:rsid w:val="0075184D"/>
    <w:rsid w:val="00751AE0"/>
    <w:rsid w:val="00751CEC"/>
    <w:rsid w:val="007529E6"/>
    <w:rsid w:val="0075315E"/>
    <w:rsid w:val="0075330E"/>
    <w:rsid w:val="00753622"/>
    <w:rsid w:val="00754C73"/>
    <w:rsid w:val="00757391"/>
    <w:rsid w:val="00757E37"/>
    <w:rsid w:val="00760B86"/>
    <w:rsid w:val="00760CA0"/>
    <w:rsid w:val="007612A6"/>
    <w:rsid w:val="007617D8"/>
    <w:rsid w:val="00761C30"/>
    <w:rsid w:val="007628B6"/>
    <w:rsid w:val="00762B4D"/>
    <w:rsid w:val="00764288"/>
    <w:rsid w:val="0076474B"/>
    <w:rsid w:val="007654AA"/>
    <w:rsid w:val="007663B7"/>
    <w:rsid w:val="00766550"/>
    <w:rsid w:val="00766A1B"/>
    <w:rsid w:val="007710C5"/>
    <w:rsid w:val="0077145B"/>
    <w:rsid w:val="00771F22"/>
    <w:rsid w:val="00772078"/>
    <w:rsid w:val="00772328"/>
    <w:rsid w:val="00773962"/>
    <w:rsid w:val="007741F3"/>
    <w:rsid w:val="00774C48"/>
    <w:rsid w:val="00775A2E"/>
    <w:rsid w:val="007769E6"/>
    <w:rsid w:val="00776CCC"/>
    <w:rsid w:val="007821C3"/>
    <w:rsid w:val="00782F5B"/>
    <w:rsid w:val="00783323"/>
    <w:rsid w:val="00783A0A"/>
    <w:rsid w:val="0078434E"/>
    <w:rsid w:val="007845BC"/>
    <w:rsid w:val="00784775"/>
    <w:rsid w:val="00785F97"/>
    <w:rsid w:val="00790362"/>
    <w:rsid w:val="00793298"/>
    <w:rsid w:val="00793F5A"/>
    <w:rsid w:val="00794BFB"/>
    <w:rsid w:val="0079525C"/>
    <w:rsid w:val="007A11DB"/>
    <w:rsid w:val="007A1FA5"/>
    <w:rsid w:val="007A2E8F"/>
    <w:rsid w:val="007A376E"/>
    <w:rsid w:val="007A401C"/>
    <w:rsid w:val="007A46ED"/>
    <w:rsid w:val="007A5FE0"/>
    <w:rsid w:val="007A633F"/>
    <w:rsid w:val="007A6DB7"/>
    <w:rsid w:val="007A6FD2"/>
    <w:rsid w:val="007A713D"/>
    <w:rsid w:val="007A72DB"/>
    <w:rsid w:val="007A73C1"/>
    <w:rsid w:val="007A73F7"/>
    <w:rsid w:val="007A7F6D"/>
    <w:rsid w:val="007B19D7"/>
    <w:rsid w:val="007B56B3"/>
    <w:rsid w:val="007B5DEA"/>
    <w:rsid w:val="007B666C"/>
    <w:rsid w:val="007B768D"/>
    <w:rsid w:val="007C00BE"/>
    <w:rsid w:val="007C1A30"/>
    <w:rsid w:val="007C1C58"/>
    <w:rsid w:val="007C24B6"/>
    <w:rsid w:val="007C270C"/>
    <w:rsid w:val="007C2F6D"/>
    <w:rsid w:val="007C3621"/>
    <w:rsid w:val="007C4614"/>
    <w:rsid w:val="007C55EF"/>
    <w:rsid w:val="007C5701"/>
    <w:rsid w:val="007C7E9E"/>
    <w:rsid w:val="007C7FD4"/>
    <w:rsid w:val="007D0B8C"/>
    <w:rsid w:val="007D1DF4"/>
    <w:rsid w:val="007D2824"/>
    <w:rsid w:val="007D3FF5"/>
    <w:rsid w:val="007D4102"/>
    <w:rsid w:val="007D48BB"/>
    <w:rsid w:val="007D48CF"/>
    <w:rsid w:val="007D5056"/>
    <w:rsid w:val="007D53C9"/>
    <w:rsid w:val="007D71B5"/>
    <w:rsid w:val="007D765C"/>
    <w:rsid w:val="007D7EA5"/>
    <w:rsid w:val="007E13B6"/>
    <w:rsid w:val="007E3C29"/>
    <w:rsid w:val="007E45E9"/>
    <w:rsid w:val="007E5123"/>
    <w:rsid w:val="007E70D0"/>
    <w:rsid w:val="007E77CE"/>
    <w:rsid w:val="007E7935"/>
    <w:rsid w:val="007F0D1F"/>
    <w:rsid w:val="007F1603"/>
    <w:rsid w:val="007F1E3B"/>
    <w:rsid w:val="007F24AA"/>
    <w:rsid w:val="007F29B6"/>
    <w:rsid w:val="007F2E5D"/>
    <w:rsid w:val="007F35D7"/>
    <w:rsid w:val="007F46B5"/>
    <w:rsid w:val="007F55A8"/>
    <w:rsid w:val="00800010"/>
    <w:rsid w:val="00801832"/>
    <w:rsid w:val="00802174"/>
    <w:rsid w:val="00802C7F"/>
    <w:rsid w:val="00803606"/>
    <w:rsid w:val="00803A01"/>
    <w:rsid w:val="00803E6B"/>
    <w:rsid w:val="008047E0"/>
    <w:rsid w:val="00805411"/>
    <w:rsid w:val="008059EB"/>
    <w:rsid w:val="008076D3"/>
    <w:rsid w:val="00807C1C"/>
    <w:rsid w:val="00807EA3"/>
    <w:rsid w:val="008100DE"/>
    <w:rsid w:val="008108A8"/>
    <w:rsid w:val="0081148E"/>
    <w:rsid w:val="00812005"/>
    <w:rsid w:val="00812798"/>
    <w:rsid w:val="00812CEC"/>
    <w:rsid w:val="008148F8"/>
    <w:rsid w:val="008155EB"/>
    <w:rsid w:val="00815B61"/>
    <w:rsid w:val="00815BE6"/>
    <w:rsid w:val="00815FC8"/>
    <w:rsid w:val="00817D9A"/>
    <w:rsid w:val="0082137E"/>
    <w:rsid w:val="00821706"/>
    <w:rsid w:val="00821C1E"/>
    <w:rsid w:val="008229FF"/>
    <w:rsid w:val="00822FA3"/>
    <w:rsid w:val="00825B4E"/>
    <w:rsid w:val="00826A19"/>
    <w:rsid w:val="008279FB"/>
    <w:rsid w:val="00832637"/>
    <w:rsid w:val="00832C9A"/>
    <w:rsid w:val="00832EA1"/>
    <w:rsid w:val="0083433C"/>
    <w:rsid w:val="0083591A"/>
    <w:rsid w:val="0083641F"/>
    <w:rsid w:val="00836B9E"/>
    <w:rsid w:val="00836D37"/>
    <w:rsid w:val="008377A0"/>
    <w:rsid w:val="00837C68"/>
    <w:rsid w:val="0084217E"/>
    <w:rsid w:val="00842BCE"/>
    <w:rsid w:val="008435C1"/>
    <w:rsid w:val="00844185"/>
    <w:rsid w:val="00845919"/>
    <w:rsid w:val="00845CB0"/>
    <w:rsid w:val="00846CB8"/>
    <w:rsid w:val="00847A30"/>
    <w:rsid w:val="0085095B"/>
    <w:rsid w:val="00852FB0"/>
    <w:rsid w:val="00853C84"/>
    <w:rsid w:val="0085404A"/>
    <w:rsid w:val="008555D1"/>
    <w:rsid w:val="00855770"/>
    <w:rsid w:val="0085683E"/>
    <w:rsid w:val="00856B98"/>
    <w:rsid w:val="00856D20"/>
    <w:rsid w:val="0085754A"/>
    <w:rsid w:val="008575F9"/>
    <w:rsid w:val="0086061F"/>
    <w:rsid w:val="00862E11"/>
    <w:rsid w:val="008645D6"/>
    <w:rsid w:val="00865250"/>
    <w:rsid w:val="008656E4"/>
    <w:rsid w:val="00866843"/>
    <w:rsid w:val="00866B34"/>
    <w:rsid w:val="00867E39"/>
    <w:rsid w:val="0087165F"/>
    <w:rsid w:val="00873988"/>
    <w:rsid w:val="008767FD"/>
    <w:rsid w:val="00880E50"/>
    <w:rsid w:val="008812F4"/>
    <w:rsid w:val="00881399"/>
    <w:rsid w:val="00881B1A"/>
    <w:rsid w:val="00882A79"/>
    <w:rsid w:val="00883F67"/>
    <w:rsid w:val="0088618C"/>
    <w:rsid w:val="0089084F"/>
    <w:rsid w:val="0089110A"/>
    <w:rsid w:val="0089115C"/>
    <w:rsid w:val="00891E65"/>
    <w:rsid w:val="00893390"/>
    <w:rsid w:val="008939F3"/>
    <w:rsid w:val="008946C8"/>
    <w:rsid w:val="00894F36"/>
    <w:rsid w:val="008A0C93"/>
    <w:rsid w:val="008A13DB"/>
    <w:rsid w:val="008A2512"/>
    <w:rsid w:val="008A3582"/>
    <w:rsid w:val="008A35DE"/>
    <w:rsid w:val="008A572A"/>
    <w:rsid w:val="008A7E8F"/>
    <w:rsid w:val="008B0202"/>
    <w:rsid w:val="008B0E1B"/>
    <w:rsid w:val="008B2182"/>
    <w:rsid w:val="008B7FCB"/>
    <w:rsid w:val="008C0482"/>
    <w:rsid w:val="008C1567"/>
    <w:rsid w:val="008C51D3"/>
    <w:rsid w:val="008C601A"/>
    <w:rsid w:val="008D0F3F"/>
    <w:rsid w:val="008D2B0F"/>
    <w:rsid w:val="008D3939"/>
    <w:rsid w:val="008D3E43"/>
    <w:rsid w:val="008D46B9"/>
    <w:rsid w:val="008D497A"/>
    <w:rsid w:val="008D5A83"/>
    <w:rsid w:val="008D63B7"/>
    <w:rsid w:val="008E05FD"/>
    <w:rsid w:val="008E08DB"/>
    <w:rsid w:val="008E1214"/>
    <w:rsid w:val="008E1C15"/>
    <w:rsid w:val="008E377F"/>
    <w:rsid w:val="008E407C"/>
    <w:rsid w:val="008E41C7"/>
    <w:rsid w:val="008E4B1D"/>
    <w:rsid w:val="008E558E"/>
    <w:rsid w:val="008E65F7"/>
    <w:rsid w:val="008E6E69"/>
    <w:rsid w:val="008E7406"/>
    <w:rsid w:val="008E7409"/>
    <w:rsid w:val="008F00EC"/>
    <w:rsid w:val="008F0912"/>
    <w:rsid w:val="008F306E"/>
    <w:rsid w:val="008F323F"/>
    <w:rsid w:val="008F3860"/>
    <w:rsid w:val="008F4366"/>
    <w:rsid w:val="008F66F6"/>
    <w:rsid w:val="008F7C90"/>
    <w:rsid w:val="00901C4C"/>
    <w:rsid w:val="00902F90"/>
    <w:rsid w:val="00903142"/>
    <w:rsid w:val="009035CB"/>
    <w:rsid w:val="009051F9"/>
    <w:rsid w:val="009055BB"/>
    <w:rsid w:val="009056D7"/>
    <w:rsid w:val="0090579C"/>
    <w:rsid w:val="009064E5"/>
    <w:rsid w:val="0090665D"/>
    <w:rsid w:val="009072AA"/>
    <w:rsid w:val="00907716"/>
    <w:rsid w:val="00907AEC"/>
    <w:rsid w:val="00911025"/>
    <w:rsid w:val="00911132"/>
    <w:rsid w:val="009121D7"/>
    <w:rsid w:val="0091274E"/>
    <w:rsid w:val="009139B9"/>
    <w:rsid w:val="00914299"/>
    <w:rsid w:val="009159C3"/>
    <w:rsid w:val="00915D35"/>
    <w:rsid w:val="00915F8C"/>
    <w:rsid w:val="009175F5"/>
    <w:rsid w:val="009221C9"/>
    <w:rsid w:val="009227ED"/>
    <w:rsid w:val="0092333D"/>
    <w:rsid w:val="00923524"/>
    <w:rsid w:val="00923960"/>
    <w:rsid w:val="00924284"/>
    <w:rsid w:val="0092576E"/>
    <w:rsid w:val="00926F4D"/>
    <w:rsid w:val="00927D1D"/>
    <w:rsid w:val="00931C26"/>
    <w:rsid w:val="00932701"/>
    <w:rsid w:val="0093299B"/>
    <w:rsid w:val="00932DF2"/>
    <w:rsid w:val="009331D8"/>
    <w:rsid w:val="00933E67"/>
    <w:rsid w:val="009367B1"/>
    <w:rsid w:val="00936BFD"/>
    <w:rsid w:val="00936D41"/>
    <w:rsid w:val="00940957"/>
    <w:rsid w:val="00940B83"/>
    <w:rsid w:val="00941535"/>
    <w:rsid w:val="009415A5"/>
    <w:rsid w:val="009417FA"/>
    <w:rsid w:val="00941FCE"/>
    <w:rsid w:val="009422B0"/>
    <w:rsid w:val="00942679"/>
    <w:rsid w:val="0094476D"/>
    <w:rsid w:val="0094549F"/>
    <w:rsid w:val="00945DA9"/>
    <w:rsid w:val="009501F1"/>
    <w:rsid w:val="009502BA"/>
    <w:rsid w:val="00950C4D"/>
    <w:rsid w:val="009514B6"/>
    <w:rsid w:val="009521DE"/>
    <w:rsid w:val="00952B43"/>
    <w:rsid w:val="00952D68"/>
    <w:rsid w:val="00955853"/>
    <w:rsid w:val="009567F0"/>
    <w:rsid w:val="00956FCE"/>
    <w:rsid w:val="00957E97"/>
    <w:rsid w:val="009631E4"/>
    <w:rsid w:val="009646E3"/>
    <w:rsid w:val="00964F32"/>
    <w:rsid w:val="009663C6"/>
    <w:rsid w:val="00966DCF"/>
    <w:rsid w:val="00966F12"/>
    <w:rsid w:val="0096796B"/>
    <w:rsid w:val="00967C06"/>
    <w:rsid w:val="00967D52"/>
    <w:rsid w:val="009705F9"/>
    <w:rsid w:val="0097088A"/>
    <w:rsid w:val="00970C52"/>
    <w:rsid w:val="00970FEB"/>
    <w:rsid w:val="00971BE5"/>
    <w:rsid w:val="00972DB3"/>
    <w:rsid w:val="0097394B"/>
    <w:rsid w:val="00973FF5"/>
    <w:rsid w:val="00974C65"/>
    <w:rsid w:val="00976C87"/>
    <w:rsid w:val="009778F3"/>
    <w:rsid w:val="0098034C"/>
    <w:rsid w:val="00980946"/>
    <w:rsid w:val="0098317E"/>
    <w:rsid w:val="009842B4"/>
    <w:rsid w:val="009846A4"/>
    <w:rsid w:val="00986147"/>
    <w:rsid w:val="009917CD"/>
    <w:rsid w:val="009918A8"/>
    <w:rsid w:val="0099271D"/>
    <w:rsid w:val="0099296E"/>
    <w:rsid w:val="00993466"/>
    <w:rsid w:val="00993DBF"/>
    <w:rsid w:val="009A044C"/>
    <w:rsid w:val="009A0789"/>
    <w:rsid w:val="009A2A12"/>
    <w:rsid w:val="009A35CA"/>
    <w:rsid w:val="009A5F0F"/>
    <w:rsid w:val="009A79D8"/>
    <w:rsid w:val="009B078A"/>
    <w:rsid w:val="009B0979"/>
    <w:rsid w:val="009B106C"/>
    <w:rsid w:val="009B1A90"/>
    <w:rsid w:val="009B24FB"/>
    <w:rsid w:val="009B29AB"/>
    <w:rsid w:val="009B29D9"/>
    <w:rsid w:val="009B3DC0"/>
    <w:rsid w:val="009B49E7"/>
    <w:rsid w:val="009B5530"/>
    <w:rsid w:val="009B558C"/>
    <w:rsid w:val="009B66E4"/>
    <w:rsid w:val="009B68EB"/>
    <w:rsid w:val="009B6BDB"/>
    <w:rsid w:val="009B7DEC"/>
    <w:rsid w:val="009C0D2F"/>
    <w:rsid w:val="009C2037"/>
    <w:rsid w:val="009C2377"/>
    <w:rsid w:val="009C36F1"/>
    <w:rsid w:val="009C389F"/>
    <w:rsid w:val="009C38B5"/>
    <w:rsid w:val="009C4616"/>
    <w:rsid w:val="009C4733"/>
    <w:rsid w:val="009C4991"/>
    <w:rsid w:val="009C52B5"/>
    <w:rsid w:val="009C79FC"/>
    <w:rsid w:val="009D087F"/>
    <w:rsid w:val="009D23D4"/>
    <w:rsid w:val="009D2C65"/>
    <w:rsid w:val="009D557E"/>
    <w:rsid w:val="009D57AB"/>
    <w:rsid w:val="009D63CD"/>
    <w:rsid w:val="009D7412"/>
    <w:rsid w:val="009D7EDC"/>
    <w:rsid w:val="009E0ABC"/>
    <w:rsid w:val="009E2F5B"/>
    <w:rsid w:val="009E3373"/>
    <w:rsid w:val="009E4536"/>
    <w:rsid w:val="009E4A1C"/>
    <w:rsid w:val="009E4B2D"/>
    <w:rsid w:val="009E5566"/>
    <w:rsid w:val="009E6036"/>
    <w:rsid w:val="009E7D1E"/>
    <w:rsid w:val="009F1E63"/>
    <w:rsid w:val="009F23C2"/>
    <w:rsid w:val="009F24C3"/>
    <w:rsid w:val="009F2E82"/>
    <w:rsid w:val="009F30A4"/>
    <w:rsid w:val="009F6236"/>
    <w:rsid w:val="009F7E0A"/>
    <w:rsid w:val="009F7FDD"/>
    <w:rsid w:val="00A0159D"/>
    <w:rsid w:val="00A01AA7"/>
    <w:rsid w:val="00A03B91"/>
    <w:rsid w:val="00A042B8"/>
    <w:rsid w:val="00A04F03"/>
    <w:rsid w:val="00A04F4A"/>
    <w:rsid w:val="00A054C5"/>
    <w:rsid w:val="00A06403"/>
    <w:rsid w:val="00A068DF"/>
    <w:rsid w:val="00A06ED3"/>
    <w:rsid w:val="00A0727C"/>
    <w:rsid w:val="00A07FA3"/>
    <w:rsid w:val="00A10E6A"/>
    <w:rsid w:val="00A111AE"/>
    <w:rsid w:val="00A1149F"/>
    <w:rsid w:val="00A114DC"/>
    <w:rsid w:val="00A12C8B"/>
    <w:rsid w:val="00A14EB0"/>
    <w:rsid w:val="00A17D1B"/>
    <w:rsid w:val="00A2013A"/>
    <w:rsid w:val="00A207C7"/>
    <w:rsid w:val="00A207F5"/>
    <w:rsid w:val="00A217D5"/>
    <w:rsid w:val="00A21EBD"/>
    <w:rsid w:val="00A22C67"/>
    <w:rsid w:val="00A22EBB"/>
    <w:rsid w:val="00A23739"/>
    <w:rsid w:val="00A270C3"/>
    <w:rsid w:val="00A31E75"/>
    <w:rsid w:val="00A3204E"/>
    <w:rsid w:val="00A3395C"/>
    <w:rsid w:val="00A341EA"/>
    <w:rsid w:val="00A355C4"/>
    <w:rsid w:val="00A3702A"/>
    <w:rsid w:val="00A37B93"/>
    <w:rsid w:val="00A4098D"/>
    <w:rsid w:val="00A41942"/>
    <w:rsid w:val="00A44C42"/>
    <w:rsid w:val="00A45193"/>
    <w:rsid w:val="00A467F9"/>
    <w:rsid w:val="00A50B8D"/>
    <w:rsid w:val="00A50DE4"/>
    <w:rsid w:val="00A52811"/>
    <w:rsid w:val="00A549BB"/>
    <w:rsid w:val="00A56814"/>
    <w:rsid w:val="00A568EF"/>
    <w:rsid w:val="00A56C63"/>
    <w:rsid w:val="00A60021"/>
    <w:rsid w:val="00A60833"/>
    <w:rsid w:val="00A60D06"/>
    <w:rsid w:val="00A61BAE"/>
    <w:rsid w:val="00A626FE"/>
    <w:rsid w:val="00A629F0"/>
    <w:rsid w:val="00A63876"/>
    <w:rsid w:val="00A6426C"/>
    <w:rsid w:val="00A64508"/>
    <w:rsid w:val="00A64637"/>
    <w:rsid w:val="00A64F7F"/>
    <w:rsid w:val="00A6686A"/>
    <w:rsid w:val="00A67055"/>
    <w:rsid w:val="00A71094"/>
    <w:rsid w:val="00A71A36"/>
    <w:rsid w:val="00A71CAB"/>
    <w:rsid w:val="00A7279A"/>
    <w:rsid w:val="00A73635"/>
    <w:rsid w:val="00A7415C"/>
    <w:rsid w:val="00A7463D"/>
    <w:rsid w:val="00A76F55"/>
    <w:rsid w:val="00A77DF5"/>
    <w:rsid w:val="00A81849"/>
    <w:rsid w:val="00A82302"/>
    <w:rsid w:val="00A84103"/>
    <w:rsid w:val="00A84505"/>
    <w:rsid w:val="00A8532A"/>
    <w:rsid w:val="00A85ECB"/>
    <w:rsid w:val="00A87B7A"/>
    <w:rsid w:val="00A90809"/>
    <w:rsid w:val="00A90B9F"/>
    <w:rsid w:val="00A91AD1"/>
    <w:rsid w:val="00A91E6D"/>
    <w:rsid w:val="00A91E91"/>
    <w:rsid w:val="00A92C8F"/>
    <w:rsid w:val="00A9359A"/>
    <w:rsid w:val="00A93714"/>
    <w:rsid w:val="00A93DC3"/>
    <w:rsid w:val="00A941FA"/>
    <w:rsid w:val="00A945DA"/>
    <w:rsid w:val="00A95099"/>
    <w:rsid w:val="00A96186"/>
    <w:rsid w:val="00A97507"/>
    <w:rsid w:val="00AA1587"/>
    <w:rsid w:val="00AA1620"/>
    <w:rsid w:val="00AA296F"/>
    <w:rsid w:val="00AA3739"/>
    <w:rsid w:val="00AA4659"/>
    <w:rsid w:val="00AA514B"/>
    <w:rsid w:val="00AA5F1F"/>
    <w:rsid w:val="00AA68BB"/>
    <w:rsid w:val="00AA705D"/>
    <w:rsid w:val="00AA7289"/>
    <w:rsid w:val="00AA7542"/>
    <w:rsid w:val="00AB1BA3"/>
    <w:rsid w:val="00AB3622"/>
    <w:rsid w:val="00AB3668"/>
    <w:rsid w:val="00AB658F"/>
    <w:rsid w:val="00AB7D9A"/>
    <w:rsid w:val="00AC0E17"/>
    <w:rsid w:val="00AC1133"/>
    <w:rsid w:val="00AC1D4B"/>
    <w:rsid w:val="00AC26AD"/>
    <w:rsid w:val="00AC2F06"/>
    <w:rsid w:val="00AC339A"/>
    <w:rsid w:val="00AC3DD3"/>
    <w:rsid w:val="00AC4757"/>
    <w:rsid w:val="00AC4F95"/>
    <w:rsid w:val="00AC5C81"/>
    <w:rsid w:val="00AC6118"/>
    <w:rsid w:val="00AC75A2"/>
    <w:rsid w:val="00AD0C1A"/>
    <w:rsid w:val="00AD16C1"/>
    <w:rsid w:val="00AD1BFB"/>
    <w:rsid w:val="00AD1C3A"/>
    <w:rsid w:val="00AD2FBD"/>
    <w:rsid w:val="00AD3673"/>
    <w:rsid w:val="00AD379D"/>
    <w:rsid w:val="00AD4182"/>
    <w:rsid w:val="00AD4723"/>
    <w:rsid w:val="00AD68D2"/>
    <w:rsid w:val="00AE0A65"/>
    <w:rsid w:val="00AE33B2"/>
    <w:rsid w:val="00AE3848"/>
    <w:rsid w:val="00AE3ADA"/>
    <w:rsid w:val="00AE4A1F"/>
    <w:rsid w:val="00AE7B52"/>
    <w:rsid w:val="00AF0408"/>
    <w:rsid w:val="00AF0CEE"/>
    <w:rsid w:val="00AF127E"/>
    <w:rsid w:val="00AF1619"/>
    <w:rsid w:val="00AF209E"/>
    <w:rsid w:val="00AF32D7"/>
    <w:rsid w:val="00AF3444"/>
    <w:rsid w:val="00AF37BB"/>
    <w:rsid w:val="00AF3DA2"/>
    <w:rsid w:val="00AF431E"/>
    <w:rsid w:val="00AF5007"/>
    <w:rsid w:val="00AF55B2"/>
    <w:rsid w:val="00AF60F0"/>
    <w:rsid w:val="00AF6627"/>
    <w:rsid w:val="00AF7811"/>
    <w:rsid w:val="00B00EAA"/>
    <w:rsid w:val="00B01AB1"/>
    <w:rsid w:val="00B02DD7"/>
    <w:rsid w:val="00B034A5"/>
    <w:rsid w:val="00B04CF9"/>
    <w:rsid w:val="00B05D54"/>
    <w:rsid w:val="00B07716"/>
    <w:rsid w:val="00B07EC2"/>
    <w:rsid w:val="00B1139A"/>
    <w:rsid w:val="00B12615"/>
    <w:rsid w:val="00B13B7E"/>
    <w:rsid w:val="00B142A9"/>
    <w:rsid w:val="00B15DE7"/>
    <w:rsid w:val="00B15E14"/>
    <w:rsid w:val="00B20179"/>
    <w:rsid w:val="00B20D07"/>
    <w:rsid w:val="00B22162"/>
    <w:rsid w:val="00B223EC"/>
    <w:rsid w:val="00B24D1B"/>
    <w:rsid w:val="00B24DC9"/>
    <w:rsid w:val="00B24E6F"/>
    <w:rsid w:val="00B252E6"/>
    <w:rsid w:val="00B2702C"/>
    <w:rsid w:val="00B27D42"/>
    <w:rsid w:val="00B310FC"/>
    <w:rsid w:val="00B31773"/>
    <w:rsid w:val="00B335B2"/>
    <w:rsid w:val="00B341E7"/>
    <w:rsid w:val="00B348C6"/>
    <w:rsid w:val="00B35B0F"/>
    <w:rsid w:val="00B36930"/>
    <w:rsid w:val="00B36D76"/>
    <w:rsid w:val="00B41F45"/>
    <w:rsid w:val="00B42305"/>
    <w:rsid w:val="00B4281B"/>
    <w:rsid w:val="00B42AF0"/>
    <w:rsid w:val="00B4373A"/>
    <w:rsid w:val="00B4432C"/>
    <w:rsid w:val="00B44A7D"/>
    <w:rsid w:val="00B44D50"/>
    <w:rsid w:val="00B451A7"/>
    <w:rsid w:val="00B473E2"/>
    <w:rsid w:val="00B47E62"/>
    <w:rsid w:val="00B51183"/>
    <w:rsid w:val="00B51F56"/>
    <w:rsid w:val="00B5324D"/>
    <w:rsid w:val="00B543D6"/>
    <w:rsid w:val="00B55B2D"/>
    <w:rsid w:val="00B55F0D"/>
    <w:rsid w:val="00B57B68"/>
    <w:rsid w:val="00B60480"/>
    <w:rsid w:val="00B60B6B"/>
    <w:rsid w:val="00B64DFB"/>
    <w:rsid w:val="00B653BD"/>
    <w:rsid w:val="00B65767"/>
    <w:rsid w:val="00B65C92"/>
    <w:rsid w:val="00B6692A"/>
    <w:rsid w:val="00B6719A"/>
    <w:rsid w:val="00B67BF0"/>
    <w:rsid w:val="00B71EA2"/>
    <w:rsid w:val="00B7438B"/>
    <w:rsid w:val="00B74F25"/>
    <w:rsid w:val="00B77443"/>
    <w:rsid w:val="00B81317"/>
    <w:rsid w:val="00B813FA"/>
    <w:rsid w:val="00B826D7"/>
    <w:rsid w:val="00B82B6F"/>
    <w:rsid w:val="00B82D4C"/>
    <w:rsid w:val="00B82D5E"/>
    <w:rsid w:val="00B82DAA"/>
    <w:rsid w:val="00B82F87"/>
    <w:rsid w:val="00B84A2F"/>
    <w:rsid w:val="00B84E44"/>
    <w:rsid w:val="00B84F8C"/>
    <w:rsid w:val="00B8690E"/>
    <w:rsid w:val="00B86AAD"/>
    <w:rsid w:val="00B86C5A"/>
    <w:rsid w:val="00B86E0C"/>
    <w:rsid w:val="00B902DC"/>
    <w:rsid w:val="00B91507"/>
    <w:rsid w:val="00B9274A"/>
    <w:rsid w:val="00B94FD2"/>
    <w:rsid w:val="00B95100"/>
    <w:rsid w:val="00B952C5"/>
    <w:rsid w:val="00BA0C55"/>
    <w:rsid w:val="00BA2C5F"/>
    <w:rsid w:val="00BA4366"/>
    <w:rsid w:val="00BA597B"/>
    <w:rsid w:val="00BA5E95"/>
    <w:rsid w:val="00BA64FA"/>
    <w:rsid w:val="00BA6AC7"/>
    <w:rsid w:val="00BA7072"/>
    <w:rsid w:val="00BA7214"/>
    <w:rsid w:val="00BA7DA3"/>
    <w:rsid w:val="00BA7F48"/>
    <w:rsid w:val="00BB295D"/>
    <w:rsid w:val="00BB2AB7"/>
    <w:rsid w:val="00BB3079"/>
    <w:rsid w:val="00BB45AF"/>
    <w:rsid w:val="00BB4E9B"/>
    <w:rsid w:val="00BB6033"/>
    <w:rsid w:val="00BB62BC"/>
    <w:rsid w:val="00BB6978"/>
    <w:rsid w:val="00BB69AD"/>
    <w:rsid w:val="00BC004F"/>
    <w:rsid w:val="00BC00A4"/>
    <w:rsid w:val="00BC0DEF"/>
    <w:rsid w:val="00BC27D7"/>
    <w:rsid w:val="00BC2E02"/>
    <w:rsid w:val="00BC4208"/>
    <w:rsid w:val="00BC46FD"/>
    <w:rsid w:val="00BC5895"/>
    <w:rsid w:val="00BC6244"/>
    <w:rsid w:val="00BC67CB"/>
    <w:rsid w:val="00BC7F9E"/>
    <w:rsid w:val="00BD0D27"/>
    <w:rsid w:val="00BD21C4"/>
    <w:rsid w:val="00BD2DDF"/>
    <w:rsid w:val="00BD2EAA"/>
    <w:rsid w:val="00BD3238"/>
    <w:rsid w:val="00BD3507"/>
    <w:rsid w:val="00BD52CC"/>
    <w:rsid w:val="00BD60C8"/>
    <w:rsid w:val="00BD6105"/>
    <w:rsid w:val="00BD6971"/>
    <w:rsid w:val="00BD7ADC"/>
    <w:rsid w:val="00BE0923"/>
    <w:rsid w:val="00BE13E2"/>
    <w:rsid w:val="00BE2795"/>
    <w:rsid w:val="00BE32E8"/>
    <w:rsid w:val="00BE39B5"/>
    <w:rsid w:val="00BE43E9"/>
    <w:rsid w:val="00BE4647"/>
    <w:rsid w:val="00BE4B8A"/>
    <w:rsid w:val="00BE6439"/>
    <w:rsid w:val="00BE6614"/>
    <w:rsid w:val="00BE6C8E"/>
    <w:rsid w:val="00BE76BF"/>
    <w:rsid w:val="00BF0912"/>
    <w:rsid w:val="00BF0FC5"/>
    <w:rsid w:val="00BF4401"/>
    <w:rsid w:val="00BF4735"/>
    <w:rsid w:val="00BF5019"/>
    <w:rsid w:val="00C0143F"/>
    <w:rsid w:val="00C01DA2"/>
    <w:rsid w:val="00C03B6A"/>
    <w:rsid w:val="00C074C1"/>
    <w:rsid w:val="00C1064D"/>
    <w:rsid w:val="00C1098A"/>
    <w:rsid w:val="00C1142A"/>
    <w:rsid w:val="00C12194"/>
    <w:rsid w:val="00C128F1"/>
    <w:rsid w:val="00C14FF7"/>
    <w:rsid w:val="00C15104"/>
    <w:rsid w:val="00C1579D"/>
    <w:rsid w:val="00C17367"/>
    <w:rsid w:val="00C1796D"/>
    <w:rsid w:val="00C17E1B"/>
    <w:rsid w:val="00C2102F"/>
    <w:rsid w:val="00C216BD"/>
    <w:rsid w:val="00C21A6A"/>
    <w:rsid w:val="00C21B1C"/>
    <w:rsid w:val="00C21E0A"/>
    <w:rsid w:val="00C22C53"/>
    <w:rsid w:val="00C23455"/>
    <w:rsid w:val="00C23DE9"/>
    <w:rsid w:val="00C24DCC"/>
    <w:rsid w:val="00C24E4D"/>
    <w:rsid w:val="00C2718C"/>
    <w:rsid w:val="00C31992"/>
    <w:rsid w:val="00C31EB6"/>
    <w:rsid w:val="00C3249C"/>
    <w:rsid w:val="00C327C4"/>
    <w:rsid w:val="00C3297C"/>
    <w:rsid w:val="00C32EFF"/>
    <w:rsid w:val="00C33CD1"/>
    <w:rsid w:val="00C34345"/>
    <w:rsid w:val="00C3456E"/>
    <w:rsid w:val="00C35194"/>
    <w:rsid w:val="00C3545C"/>
    <w:rsid w:val="00C37335"/>
    <w:rsid w:val="00C375A5"/>
    <w:rsid w:val="00C37874"/>
    <w:rsid w:val="00C4081A"/>
    <w:rsid w:val="00C40AFE"/>
    <w:rsid w:val="00C40E3A"/>
    <w:rsid w:val="00C40F09"/>
    <w:rsid w:val="00C44036"/>
    <w:rsid w:val="00C44CBF"/>
    <w:rsid w:val="00C44D24"/>
    <w:rsid w:val="00C4538B"/>
    <w:rsid w:val="00C45AB1"/>
    <w:rsid w:val="00C463FD"/>
    <w:rsid w:val="00C464BA"/>
    <w:rsid w:val="00C4701F"/>
    <w:rsid w:val="00C47C9C"/>
    <w:rsid w:val="00C50CD3"/>
    <w:rsid w:val="00C5111C"/>
    <w:rsid w:val="00C5344F"/>
    <w:rsid w:val="00C534FD"/>
    <w:rsid w:val="00C5417E"/>
    <w:rsid w:val="00C55B6B"/>
    <w:rsid w:val="00C569CB"/>
    <w:rsid w:val="00C570D1"/>
    <w:rsid w:val="00C57DF4"/>
    <w:rsid w:val="00C610C3"/>
    <w:rsid w:val="00C613FB"/>
    <w:rsid w:val="00C63968"/>
    <w:rsid w:val="00C63DCD"/>
    <w:rsid w:val="00C64672"/>
    <w:rsid w:val="00C66C5D"/>
    <w:rsid w:val="00C67EEF"/>
    <w:rsid w:val="00C700F7"/>
    <w:rsid w:val="00C72873"/>
    <w:rsid w:val="00C729D6"/>
    <w:rsid w:val="00C75787"/>
    <w:rsid w:val="00C7698F"/>
    <w:rsid w:val="00C773C0"/>
    <w:rsid w:val="00C77C65"/>
    <w:rsid w:val="00C82E32"/>
    <w:rsid w:val="00C83A88"/>
    <w:rsid w:val="00C843C0"/>
    <w:rsid w:val="00C8758A"/>
    <w:rsid w:val="00C87E3D"/>
    <w:rsid w:val="00C90754"/>
    <w:rsid w:val="00C92CF9"/>
    <w:rsid w:val="00C932F9"/>
    <w:rsid w:val="00C9554E"/>
    <w:rsid w:val="00C95818"/>
    <w:rsid w:val="00C95AA9"/>
    <w:rsid w:val="00C961E4"/>
    <w:rsid w:val="00C9733E"/>
    <w:rsid w:val="00CA2C8E"/>
    <w:rsid w:val="00CA33CF"/>
    <w:rsid w:val="00CA494B"/>
    <w:rsid w:val="00CA5586"/>
    <w:rsid w:val="00CA58A7"/>
    <w:rsid w:val="00CA5B1D"/>
    <w:rsid w:val="00CA6BB4"/>
    <w:rsid w:val="00CA73C6"/>
    <w:rsid w:val="00CA7B51"/>
    <w:rsid w:val="00CB0959"/>
    <w:rsid w:val="00CB193A"/>
    <w:rsid w:val="00CB3AD5"/>
    <w:rsid w:val="00CB590A"/>
    <w:rsid w:val="00CB64F4"/>
    <w:rsid w:val="00CB66DC"/>
    <w:rsid w:val="00CB6717"/>
    <w:rsid w:val="00CB6FDF"/>
    <w:rsid w:val="00CB6FE7"/>
    <w:rsid w:val="00CB73BB"/>
    <w:rsid w:val="00CB7403"/>
    <w:rsid w:val="00CC2241"/>
    <w:rsid w:val="00CC273C"/>
    <w:rsid w:val="00CC2F19"/>
    <w:rsid w:val="00CC48C9"/>
    <w:rsid w:val="00CC4D9D"/>
    <w:rsid w:val="00CC56E2"/>
    <w:rsid w:val="00CC602F"/>
    <w:rsid w:val="00CC62C3"/>
    <w:rsid w:val="00CC693E"/>
    <w:rsid w:val="00CC7847"/>
    <w:rsid w:val="00CC7A39"/>
    <w:rsid w:val="00CD0AFC"/>
    <w:rsid w:val="00CD205C"/>
    <w:rsid w:val="00CD3E17"/>
    <w:rsid w:val="00CD4627"/>
    <w:rsid w:val="00CD7EE5"/>
    <w:rsid w:val="00CE16C1"/>
    <w:rsid w:val="00CE1BAE"/>
    <w:rsid w:val="00CE1DDD"/>
    <w:rsid w:val="00CE2268"/>
    <w:rsid w:val="00CE36C2"/>
    <w:rsid w:val="00CE465F"/>
    <w:rsid w:val="00CE71DB"/>
    <w:rsid w:val="00CE7634"/>
    <w:rsid w:val="00CF06F2"/>
    <w:rsid w:val="00CF0B7E"/>
    <w:rsid w:val="00CF13E1"/>
    <w:rsid w:val="00CF1998"/>
    <w:rsid w:val="00CF22CB"/>
    <w:rsid w:val="00CF2695"/>
    <w:rsid w:val="00CF28AD"/>
    <w:rsid w:val="00CF2A42"/>
    <w:rsid w:val="00CF64EC"/>
    <w:rsid w:val="00CF69D3"/>
    <w:rsid w:val="00D003A3"/>
    <w:rsid w:val="00D014B6"/>
    <w:rsid w:val="00D022A8"/>
    <w:rsid w:val="00D02601"/>
    <w:rsid w:val="00D04C10"/>
    <w:rsid w:val="00D04E50"/>
    <w:rsid w:val="00D06662"/>
    <w:rsid w:val="00D07096"/>
    <w:rsid w:val="00D07883"/>
    <w:rsid w:val="00D07FAC"/>
    <w:rsid w:val="00D10977"/>
    <w:rsid w:val="00D13B3A"/>
    <w:rsid w:val="00D1400C"/>
    <w:rsid w:val="00D15342"/>
    <w:rsid w:val="00D16E0B"/>
    <w:rsid w:val="00D1725D"/>
    <w:rsid w:val="00D17873"/>
    <w:rsid w:val="00D17A1E"/>
    <w:rsid w:val="00D20A8F"/>
    <w:rsid w:val="00D2113A"/>
    <w:rsid w:val="00D21810"/>
    <w:rsid w:val="00D219F7"/>
    <w:rsid w:val="00D21B2E"/>
    <w:rsid w:val="00D2260D"/>
    <w:rsid w:val="00D2511E"/>
    <w:rsid w:val="00D25324"/>
    <w:rsid w:val="00D30845"/>
    <w:rsid w:val="00D31616"/>
    <w:rsid w:val="00D31706"/>
    <w:rsid w:val="00D31964"/>
    <w:rsid w:val="00D34CD7"/>
    <w:rsid w:val="00D34E1E"/>
    <w:rsid w:val="00D35196"/>
    <w:rsid w:val="00D35F0D"/>
    <w:rsid w:val="00D40E6E"/>
    <w:rsid w:val="00D44A56"/>
    <w:rsid w:val="00D44F87"/>
    <w:rsid w:val="00D4636D"/>
    <w:rsid w:val="00D470D7"/>
    <w:rsid w:val="00D5092F"/>
    <w:rsid w:val="00D5139C"/>
    <w:rsid w:val="00D5157C"/>
    <w:rsid w:val="00D51AE4"/>
    <w:rsid w:val="00D52A9E"/>
    <w:rsid w:val="00D52FAF"/>
    <w:rsid w:val="00D5335A"/>
    <w:rsid w:val="00D537D5"/>
    <w:rsid w:val="00D54534"/>
    <w:rsid w:val="00D546A5"/>
    <w:rsid w:val="00D5535B"/>
    <w:rsid w:val="00D55EBB"/>
    <w:rsid w:val="00D560D7"/>
    <w:rsid w:val="00D568C0"/>
    <w:rsid w:val="00D56F2E"/>
    <w:rsid w:val="00D56FBA"/>
    <w:rsid w:val="00D57314"/>
    <w:rsid w:val="00D57BD4"/>
    <w:rsid w:val="00D60E09"/>
    <w:rsid w:val="00D61182"/>
    <w:rsid w:val="00D61BFA"/>
    <w:rsid w:val="00D6269F"/>
    <w:rsid w:val="00D62DA1"/>
    <w:rsid w:val="00D67394"/>
    <w:rsid w:val="00D702AF"/>
    <w:rsid w:val="00D70BC4"/>
    <w:rsid w:val="00D71087"/>
    <w:rsid w:val="00D71148"/>
    <w:rsid w:val="00D712B6"/>
    <w:rsid w:val="00D719BF"/>
    <w:rsid w:val="00D71A7B"/>
    <w:rsid w:val="00D728A1"/>
    <w:rsid w:val="00D72AE7"/>
    <w:rsid w:val="00D73468"/>
    <w:rsid w:val="00D74CD2"/>
    <w:rsid w:val="00D7505A"/>
    <w:rsid w:val="00D8027E"/>
    <w:rsid w:val="00D80B84"/>
    <w:rsid w:val="00D80D25"/>
    <w:rsid w:val="00D8180D"/>
    <w:rsid w:val="00D81918"/>
    <w:rsid w:val="00D81E8A"/>
    <w:rsid w:val="00D822A8"/>
    <w:rsid w:val="00D8236A"/>
    <w:rsid w:val="00D823DA"/>
    <w:rsid w:val="00D82935"/>
    <w:rsid w:val="00D8466A"/>
    <w:rsid w:val="00D84C2F"/>
    <w:rsid w:val="00D855A0"/>
    <w:rsid w:val="00D856EF"/>
    <w:rsid w:val="00D8668B"/>
    <w:rsid w:val="00D8779F"/>
    <w:rsid w:val="00D91DB9"/>
    <w:rsid w:val="00D91DE4"/>
    <w:rsid w:val="00D91E57"/>
    <w:rsid w:val="00D92506"/>
    <w:rsid w:val="00D93289"/>
    <w:rsid w:val="00D9336F"/>
    <w:rsid w:val="00D9377C"/>
    <w:rsid w:val="00D94311"/>
    <w:rsid w:val="00D95210"/>
    <w:rsid w:val="00D95B79"/>
    <w:rsid w:val="00D961EF"/>
    <w:rsid w:val="00D964E1"/>
    <w:rsid w:val="00D97ECA"/>
    <w:rsid w:val="00DA01B1"/>
    <w:rsid w:val="00DA1845"/>
    <w:rsid w:val="00DA2D90"/>
    <w:rsid w:val="00DA33C8"/>
    <w:rsid w:val="00DA376C"/>
    <w:rsid w:val="00DA58C8"/>
    <w:rsid w:val="00DA630F"/>
    <w:rsid w:val="00DA724B"/>
    <w:rsid w:val="00DA782D"/>
    <w:rsid w:val="00DB0C1D"/>
    <w:rsid w:val="00DB1E41"/>
    <w:rsid w:val="00DB3E16"/>
    <w:rsid w:val="00DB5474"/>
    <w:rsid w:val="00DB5810"/>
    <w:rsid w:val="00DB6A7A"/>
    <w:rsid w:val="00DB6D69"/>
    <w:rsid w:val="00DB7F6B"/>
    <w:rsid w:val="00DC130A"/>
    <w:rsid w:val="00DC291C"/>
    <w:rsid w:val="00DC2B5B"/>
    <w:rsid w:val="00DC4440"/>
    <w:rsid w:val="00DC5ADB"/>
    <w:rsid w:val="00DC67D4"/>
    <w:rsid w:val="00DC6818"/>
    <w:rsid w:val="00DC6EB8"/>
    <w:rsid w:val="00DD0A8B"/>
    <w:rsid w:val="00DD0D9D"/>
    <w:rsid w:val="00DD145B"/>
    <w:rsid w:val="00DD1853"/>
    <w:rsid w:val="00DD1CF7"/>
    <w:rsid w:val="00DD24DD"/>
    <w:rsid w:val="00DD3059"/>
    <w:rsid w:val="00DD3721"/>
    <w:rsid w:val="00DD3A34"/>
    <w:rsid w:val="00DD3D43"/>
    <w:rsid w:val="00DD4E9E"/>
    <w:rsid w:val="00DD5036"/>
    <w:rsid w:val="00DD5868"/>
    <w:rsid w:val="00DD58A9"/>
    <w:rsid w:val="00DD5FB9"/>
    <w:rsid w:val="00DE1542"/>
    <w:rsid w:val="00DE18DC"/>
    <w:rsid w:val="00DE2948"/>
    <w:rsid w:val="00DE3222"/>
    <w:rsid w:val="00DE365F"/>
    <w:rsid w:val="00DE3A8C"/>
    <w:rsid w:val="00DE3E88"/>
    <w:rsid w:val="00DE4C9C"/>
    <w:rsid w:val="00DE74A4"/>
    <w:rsid w:val="00DF0D2B"/>
    <w:rsid w:val="00DF1640"/>
    <w:rsid w:val="00DF18E8"/>
    <w:rsid w:val="00DF2AB2"/>
    <w:rsid w:val="00DF395C"/>
    <w:rsid w:val="00DF3DE7"/>
    <w:rsid w:val="00DF402D"/>
    <w:rsid w:val="00DF5647"/>
    <w:rsid w:val="00DF7283"/>
    <w:rsid w:val="00E006C1"/>
    <w:rsid w:val="00E02686"/>
    <w:rsid w:val="00E03708"/>
    <w:rsid w:val="00E0461D"/>
    <w:rsid w:val="00E0574A"/>
    <w:rsid w:val="00E05C2A"/>
    <w:rsid w:val="00E07C76"/>
    <w:rsid w:val="00E1044B"/>
    <w:rsid w:val="00E124D5"/>
    <w:rsid w:val="00E14638"/>
    <w:rsid w:val="00E1549D"/>
    <w:rsid w:val="00E157E0"/>
    <w:rsid w:val="00E15DF6"/>
    <w:rsid w:val="00E15E9D"/>
    <w:rsid w:val="00E162CB"/>
    <w:rsid w:val="00E16FF0"/>
    <w:rsid w:val="00E1777A"/>
    <w:rsid w:val="00E17A28"/>
    <w:rsid w:val="00E211F8"/>
    <w:rsid w:val="00E23B8D"/>
    <w:rsid w:val="00E248C5"/>
    <w:rsid w:val="00E25A2D"/>
    <w:rsid w:val="00E25EB7"/>
    <w:rsid w:val="00E30957"/>
    <w:rsid w:val="00E30BD6"/>
    <w:rsid w:val="00E313DE"/>
    <w:rsid w:val="00E32777"/>
    <w:rsid w:val="00E33FA3"/>
    <w:rsid w:val="00E353E1"/>
    <w:rsid w:val="00E35548"/>
    <w:rsid w:val="00E35A3D"/>
    <w:rsid w:val="00E35BCC"/>
    <w:rsid w:val="00E36B79"/>
    <w:rsid w:val="00E36C4B"/>
    <w:rsid w:val="00E40C07"/>
    <w:rsid w:val="00E437BA"/>
    <w:rsid w:val="00E44A2A"/>
    <w:rsid w:val="00E46064"/>
    <w:rsid w:val="00E46530"/>
    <w:rsid w:val="00E47929"/>
    <w:rsid w:val="00E50218"/>
    <w:rsid w:val="00E51567"/>
    <w:rsid w:val="00E54F38"/>
    <w:rsid w:val="00E56DBA"/>
    <w:rsid w:val="00E57D57"/>
    <w:rsid w:val="00E60DC7"/>
    <w:rsid w:val="00E60FAA"/>
    <w:rsid w:val="00E6160D"/>
    <w:rsid w:val="00E62029"/>
    <w:rsid w:val="00E6233A"/>
    <w:rsid w:val="00E64DED"/>
    <w:rsid w:val="00E64FDC"/>
    <w:rsid w:val="00E65DE7"/>
    <w:rsid w:val="00E672E3"/>
    <w:rsid w:val="00E67CCD"/>
    <w:rsid w:val="00E7093D"/>
    <w:rsid w:val="00E71A00"/>
    <w:rsid w:val="00E723D1"/>
    <w:rsid w:val="00E76995"/>
    <w:rsid w:val="00E8052D"/>
    <w:rsid w:val="00E80600"/>
    <w:rsid w:val="00E81103"/>
    <w:rsid w:val="00E81E0F"/>
    <w:rsid w:val="00E81FA4"/>
    <w:rsid w:val="00E83E67"/>
    <w:rsid w:val="00E84CDC"/>
    <w:rsid w:val="00E85CFA"/>
    <w:rsid w:val="00E87B01"/>
    <w:rsid w:val="00E91474"/>
    <w:rsid w:val="00E914E3"/>
    <w:rsid w:val="00E92697"/>
    <w:rsid w:val="00E9340A"/>
    <w:rsid w:val="00E94532"/>
    <w:rsid w:val="00E94DC8"/>
    <w:rsid w:val="00E94FB7"/>
    <w:rsid w:val="00E96100"/>
    <w:rsid w:val="00EA0200"/>
    <w:rsid w:val="00EA12FB"/>
    <w:rsid w:val="00EA2C8B"/>
    <w:rsid w:val="00EA2DD0"/>
    <w:rsid w:val="00EA33FA"/>
    <w:rsid w:val="00EA425F"/>
    <w:rsid w:val="00EA457E"/>
    <w:rsid w:val="00EA49B2"/>
    <w:rsid w:val="00EA572D"/>
    <w:rsid w:val="00EA66A6"/>
    <w:rsid w:val="00EA753D"/>
    <w:rsid w:val="00EB049F"/>
    <w:rsid w:val="00EB1E31"/>
    <w:rsid w:val="00EB33F1"/>
    <w:rsid w:val="00EB37EC"/>
    <w:rsid w:val="00EB54FB"/>
    <w:rsid w:val="00EB6FA8"/>
    <w:rsid w:val="00EC12FF"/>
    <w:rsid w:val="00EC139F"/>
    <w:rsid w:val="00EC1F3E"/>
    <w:rsid w:val="00EC3428"/>
    <w:rsid w:val="00EC521D"/>
    <w:rsid w:val="00EC561A"/>
    <w:rsid w:val="00EC5A99"/>
    <w:rsid w:val="00EC5CF2"/>
    <w:rsid w:val="00EC5FF4"/>
    <w:rsid w:val="00EC6195"/>
    <w:rsid w:val="00EC688F"/>
    <w:rsid w:val="00EC6D46"/>
    <w:rsid w:val="00EC7465"/>
    <w:rsid w:val="00EC7985"/>
    <w:rsid w:val="00EC7A7D"/>
    <w:rsid w:val="00ED0BF6"/>
    <w:rsid w:val="00ED0E15"/>
    <w:rsid w:val="00ED21D9"/>
    <w:rsid w:val="00ED375B"/>
    <w:rsid w:val="00ED483F"/>
    <w:rsid w:val="00ED4943"/>
    <w:rsid w:val="00ED49FF"/>
    <w:rsid w:val="00ED6F63"/>
    <w:rsid w:val="00ED75E5"/>
    <w:rsid w:val="00ED7C68"/>
    <w:rsid w:val="00EE03B3"/>
    <w:rsid w:val="00EE0B1A"/>
    <w:rsid w:val="00EE0C81"/>
    <w:rsid w:val="00EE139F"/>
    <w:rsid w:val="00EE13DD"/>
    <w:rsid w:val="00EE238F"/>
    <w:rsid w:val="00EE2407"/>
    <w:rsid w:val="00EE2867"/>
    <w:rsid w:val="00EE2F66"/>
    <w:rsid w:val="00EE30BD"/>
    <w:rsid w:val="00EE39B6"/>
    <w:rsid w:val="00EE3D0C"/>
    <w:rsid w:val="00EE53B3"/>
    <w:rsid w:val="00EE70E2"/>
    <w:rsid w:val="00EF0D97"/>
    <w:rsid w:val="00EF10C6"/>
    <w:rsid w:val="00EF135E"/>
    <w:rsid w:val="00EF1C43"/>
    <w:rsid w:val="00EF3E0C"/>
    <w:rsid w:val="00EF44CF"/>
    <w:rsid w:val="00EF5563"/>
    <w:rsid w:val="00EF5FA9"/>
    <w:rsid w:val="00EF6190"/>
    <w:rsid w:val="00EF640B"/>
    <w:rsid w:val="00EF6C3A"/>
    <w:rsid w:val="00EF6EC1"/>
    <w:rsid w:val="00EF72E5"/>
    <w:rsid w:val="00EF740B"/>
    <w:rsid w:val="00EF7F73"/>
    <w:rsid w:val="00F001B1"/>
    <w:rsid w:val="00F01EAC"/>
    <w:rsid w:val="00F023A6"/>
    <w:rsid w:val="00F031CD"/>
    <w:rsid w:val="00F0493E"/>
    <w:rsid w:val="00F04C5D"/>
    <w:rsid w:val="00F052B0"/>
    <w:rsid w:val="00F06255"/>
    <w:rsid w:val="00F07309"/>
    <w:rsid w:val="00F07FF3"/>
    <w:rsid w:val="00F10DB1"/>
    <w:rsid w:val="00F1136C"/>
    <w:rsid w:val="00F123FB"/>
    <w:rsid w:val="00F126D0"/>
    <w:rsid w:val="00F1323E"/>
    <w:rsid w:val="00F1475B"/>
    <w:rsid w:val="00F14B15"/>
    <w:rsid w:val="00F14CD0"/>
    <w:rsid w:val="00F15E96"/>
    <w:rsid w:val="00F1704B"/>
    <w:rsid w:val="00F2025F"/>
    <w:rsid w:val="00F203EB"/>
    <w:rsid w:val="00F20499"/>
    <w:rsid w:val="00F2099F"/>
    <w:rsid w:val="00F22298"/>
    <w:rsid w:val="00F235A1"/>
    <w:rsid w:val="00F237EA"/>
    <w:rsid w:val="00F23BC6"/>
    <w:rsid w:val="00F24856"/>
    <w:rsid w:val="00F26D7B"/>
    <w:rsid w:val="00F27879"/>
    <w:rsid w:val="00F304A7"/>
    <w:rsid w:val="00F31D59"/>
    <w:rsid w:val="00F320AD"/>
    <w:rsid w:val="00F32D15"/>
    <w:rsid w:val="00F33619"/>
    <w:rsid w:val="00F337AE"/>
    <w:rsid w:val="00F33855"/>
    <w:rsid w:val="00F352B2"/>
    <w:rsid w:val="00F359BE"/>
    <w:rsid w:val="00F36F32"/>
    <w:rsid w:val="00F36FA3"/>
    <w:rsid w:val="00F3721E"/>
    <w:rsid w:val="00F373E5"/>
    <w:rsid w:val="00F37B57"/>
    <w:rsid w:val="00F37B64"/>
    <w:rsid w:val="00F400D1"/>
    <w:rsid w:val="00F40CD5"/>
    <w:rsid w:val="00F41B7C"/>
    <w:rsid w:val="00F42011"/>
    <w:rsid w:val="00F42D19"/>
    <w:rsid w:val="00F42E2B"/>
    <w:rsid w:val="00F43096"/>
    <w:rsid w:val="00F454D7"/>
    <w:rsid w:val="00F47148"/>
    <w:rsid w:val="00F47A63"/>
    <w:rsid w:val="00F52BC0"/>
    <w:rsid w:val="00F5397E"/>
    <w:rsid w:val="00F53E45"/>
    <w:rsid w:val="00F54667"/>
    <w:rsid w:val="00F549CD"/>
    <w:rsid w:val="00F55621"/>
    <w:rsid w:val="00F55B90"/>
    <w:rsid w:val="00F563E7"/>
    <w:rsid w:val="00F56DF1"/>
    <w:rsid w:val="00F635E4"/>
    <w:rsid w:val="00F64123"/>
    <w:rsid w:val="00F642FF"/>
    <w:rsid w:val="00F662D9"/>
    <w:rsid w:val="00F7085F"/>
    <w:rsid w:val="00F7128E"/>
    <w:rsid w:val="00F726C6"/>
    <w:rsid w:val="00F731B8"/>
    <w:rsid w:val="00F7468A"/>
    <w:rsid w:val="00F754B0"/>
    <w:rsid w:val="00F76BD5"/>
    <w:rsid w:val="00F80A90"/>
    <w:rsid w:val="00F81B0F"/>
    <w:rsid w:val="00F83561"/>
    <w:rsid w:val="00F8371A"/>
    <w:rsid w:val="00F847B4"/>
    <w:rsid w:val="00F84CA2"/>
    <w:rsid w:val="00F85E80"/>
    <w:rsid w:val="00F87678"/>
    <w:rsid w:val="00F91502"/>
    <w:rsid w:val="00F9325E"/>
    <w:rsid w:val="00F968A1"/>
    <w:rsid w:val="00F96A78"/>
    <w:rsid w:val="00F972CA"/>
    <w:rsid w:val="00FA0010"/>
    <w:rsid w:val="00FA0FB3"/>
    <w:rsid w:val="00FA122C"/>
    <w:rsid w:val="00FA19AD"/>
    <w:rsid w:val="00FA1A73"/>
    <w:rsid w:val="00FA264D"/>
    <w:rsid w:val="00FA35A6"/>
    <w:rsid w:val="00FA542B"/>
    <w:rsid w:val="00FA58E6"/>
    <w:rsid w:val="00FA61D0"/>
    <w:rsid w:val="00FA6765"/>
    <w:rsid w:val="00FA6984"/>
    <w:rsid w:val="00FA7543"/>
    <w:rsid w:val="00FB0237"/>
    <w:rsid w:val="00FB0A1D"/>
    <w:rsid w:val="00FB0EA8"/>
    <w:rsid w:val="00FB14DB"/>
    <w:rsid w:val="00FB2A03"/>
    <w:rsid w:val="00FB3C49"/>
    <w:rsid w:val="00FB574F"/>
    <w:rsid w:val="00FB5D25"/>
    <w:rsid w:val="00FB7B52"/>
    <w:rsid w:val="00FB7B6D"/>
    <w:rsid w:val="00FB7F59"/>
    <w:rsid w:val="00FC091D"/>
    <w:rsid w:val="00FC24FA"/>
    <w:rsid w:val="00FC2B49"/>
    <w:rsid w:val="00FC4388"/>
    <w:rsid w:val="00FC44AB"/>
    <w:rsid w:val="00FC5626"/>
    <w:rsid w:val="00FC6F2D"/>
    <w:rsid w:val="00FC7A54"/>
    <w:rsid w:val="00FD1255"/>
    <w:rsid w:val="00FD1527"/>
    <w:rsid w:val="00FD268C"/>
    <w:rsid w:val="00FD2C3E"/>
    <w:rsid w:val="00FD2FF6"/>
    <w:rsid w:val="00FD35CB"/>
    <w:rsid w:val="00FD3EEB"/>
    <w:rsid w:val="00FD4D50"/>
    <w:rsid w:val="00FD5FA9"/>
    <w:rsid w:val="00FD6F3F"/>
    <w:rsid w:val="00FD7189"/>
    <w:rsid w:val="00FD72FC"/>
    <w:rsid w:val="00FE0788"/>
    <w:rsid w:val="00FE0BFB"/>
    <w:rsid w:val="00FE10BF"/>
    <w:rsid w:val="00FE21D0"/>
    <w:rsid w:val="00FE2874"/>
    <w:rsid w:val="00FE38DA"/>
    <w:rsid w:val="00FE4F55"/>
    <w:rsid w:val="00FE72F2"/>
    <w:rsid w:val="00FE7601"/>
    <w:rsid w:val="00FE7955"/>
    <w:rsid w:val="00FF0182"/>
    <w:rsid w:val="00FF311D"/>
    <w:rsid w:val="00FF3866"/>
    <w:rsid w:val="00FF398F"/>
    <w:rsid w:val="00FF54E6"/>
    <w:rsid w:val="00FF5701"/>
    <w:rsid w:val="00FF66E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06"/>
    </o:shapedefaults>
    <o:shapelayout v:ext="edit">
      <o:idmap v:ext="edit" data="1"/>
    </o:shapelayout>
  </w:shapeDefaults>
  <w:decimalSymbol w:val="."/>
  <w:listSeparator w:val=","/>
  <w14:docId w14:val="2E0F1C07"/>
  <w15:chartTrackingRefBased/>
  <w15:docId w15:val="{22799049-8019-4153-93C5-A9D08BF8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3BD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qFormat/>
    <w:rsid w:val="00A64F7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2C6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qFormat/>
    <w:rsid w:val="00BB307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070F7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8">
    <w:name w:val="heading 8"/>
    <w:basedOn w:val="Normal"/>
    <w:next w:val="Normal"/>
    <w:qFormat/>
    <w:rsid w:val="00AF3D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D57AB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E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0E5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880E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0E50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semiHidden/>
    <w:rsid w:val="00880E50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semiHidden/>
    <w:rsid w:val="00880E50"/>
    <w:rPr>
      <w:rFonts w:ascii="Tahoma" w:eastAsia="Times New Roman" w:hAnsi="Tahoma" w:cs="Angsana New"/>
      <w:sz w:val="16"/>
      <w:szCs w:val="18"/>
    </w:rPr>
  </w:style>
  <w:style w:type="table" w:styleId="TableGrid">
    <w:name w:val="Table Grid"/>
    <w:basedOn w:val="TableNormal"/>
    <w:uiPriority w:val="39"/>
    <w:rsid w:val="00880E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880E50"/>
    <w:pPr>
      <w:ind w:left="720"/>
      <w:contextualSpacing/>
    </w:pPr>
  </w:style>
  <w:style w:type="paragraph" w:styleId="BlockText">
    <w:name w:val="Block Text"/>
    <w:basedOn w:val="Normal"/>
    <w:rsid w:val="00880E50"/>
    <w:pPr>
      <w:tabs>
        <w:tab w:val="left" w:pos="1701"/>
      </w:tabs>
      <w:ind w:left="1425" w:right="-2"/>
      <w:jc w:val="thaiDistribute"/>
    </w:pPr>
    <w:rPr>
      <w:rFonts w:ascii="Angsana New" w:eastAsia="Cordia New" w:hAnsi="Angsana New"/>
      <w:color w:val="0000FF"/>
      <w:sz w:val="32"/>
      <w:szCs w:val="32"/>
    </w:rPr>
  </w:style>
  <w:style w:type="character" w:styleId="FootnoteReference">
    <w:name w:val="footnote reference"/>
    <w:rsid w:val="00880E50"/>
    <w:rPr>
      <w:vertAlign w:val="superscript"/>
      <w:lang w:bidi="th-TH"/>
    </w:rPr>
  </w:style>
  <w:style w:type="character" w:customStyle="1" w:styleId="10">
    <w:name w:val="ข้อความตัวยึด1"/>
    <w:uiPriority w:val="99"/>
    <w:semiHidden/>
    <w:rsid w:val="009159C3"/>
    <w:rPr>
      <w:color w:val="808080"/>
    </w:rPr>
  </w:style>
  <w:style w:type="character" w:styleId="Hyperlink">
    <w:name w:val="Hyperlink"/>
    <w:rsid w:val="005B585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E70E2"/>
    <w:rPr>
      <w:sz w:val="20"/>
      <w:szCs w:val="25"/>
    </w:rPr>
  </w:style>
  <w:style w:type="character" w:customStyle="1" w:styleId="FootnoteTextChar">
    <w:name w:val="Footnote Text Char"/>
    <w:link w:val="FootnoteText"/>
    <w:rsid w:val="00EE70E2"/>
    <w:rPr>
      <w:rFonts w:ascii="Times New Roman" w:eastAsia="Times New Roman" w:hAnsi="Times New Roman"/>
      <w:szCs w:val="25"/>
    </w:rPr>
  </w:style>
  <w:style w:type="paragraph" w:styleId="NormalWeb">
    <w:name w:val="Normal (Web)"/>
    <w:basedOn w:val="Normal"/>
    <w:uiPriority w:val="99"/>
    <w:rsid w:val="001325D3"/>
    <w:pPr>
      <w:spacing w:before="100" w:beforeAutospacing="1" w:after="100" w:afterAutospacing="1"/>
    </w:pPr>
    <w:rPr>
      <w:rFonts w:cs="Times New Roman"/>
      <w:szCs w:val="24"/>
    </w:rPr>
  </w:style>
  <w:style w:type="character" w:styleId="HTMLTypewriter">
    <w:name w:val="HTML Typewriter"/>
    <w:uiPriority w:val="99"/>
    <w:semiHidden/>
    <w:unhideWhenUsed/>
    <w:rsid w:val="00C47C9C"/>
    <w:rPr>
      <w:rFonts w:ascii="Angsana New" w:eastAsia="Times New Roman" w:hAnsi="Angsana New" w:cs="Angsana New"/>
      <w:sz w:val="28"/>
      <w:szCs w:val="28"/>
    </w:rPr>
  </w:style>
  <w:style w:type="paragraph" w:customStyle="1" w:styleId="2">
    <w:name w:val="รายการย่อหน้า2"/>
    <w:basedOn w:val="Normal"/>
    <w:uiPriority w:val="34"/>
    <w:qFormat/>
    <w:rsid w:val="009A79D8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3DA2"/>
    <w:pPr>
      <w:jc w:val="center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CommentText">
    <w:name w:val="annotation text"/>
    <w:basedOn w:val="Normal"/>
    <w:semiHidden/>
    <w:rsid w:val="00FC44AB"/>
    <w:rPr>
      <w:rFonts w:ascii="AngsanaUPC" w:hAnsi="AngsanaUPC" w:cs="AngsanaUPC"/>
      <w:sz w:val="28"/>
    </w:rPr>
  </w:style>
  <w:style w:type="character" w:styleId="PageNumber">
    <w:name w:val="page number"/>
    <w:basedOn w:val="DefaultParagraphFont"/>
    <w:rsid w:val="00BE39B5"/>
  </w:style>
  <w:style w:type="paragraph" w:styleId="Subtitle">
    <w:name w:val="Subtitle"/>
    <w:basedOn w:val="Normal"/>
    <w:qFormat/>
    <w:rsid w:val="00CA5586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rsid w:val="00070F7B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paragraph" w:styleId="NoSpacing">
    <w:name w:val="No Spacing"/>
    <w:uiPriority w:val="1"/>
    <w:qFormat/>
    <w:rsid w:val="00093538"/>
    <w:rPr>
      <w:rFonts w:ascii="Times New Roman" w:eastAsia="Times New Roman" w:hAnsi="Times New Roman"/>
      <w:sz w:val="24"/>
      <w:szCs w:val="28"/>
    </w:rPr>
  </w:style>
  <w:style w:type="character" w:styleId="SubtleEmphasis">
    <w:name w:val="Subtle Emphasis"/>
    <w:uiPriority w:val="19"/>
    <w:qFormat/>
    <w:rsid w:val="009D57AB"/>
    <w:rPr>
      <w:i/>
      <w:iCs/>
      <w:color w:val="808080"/>
    </w:rPr>
  </w:style>
  <w:style w:type="character" w:customStyle="1" w:styleId="Heading9Char">
    <w:name w:val="Heading 9 Char"/>
    <w:link w:val="Heading9"/>
    <w:uiPriority w:val="9"/>
    <w:rsid w:val="009D57AB"/>
    <w:rPr>
      <w:rFonts w:ascii="Cambria" w:eastAsia="Times New Roman" w:hAnsi="Cambria" w:cs="Angsana New"/>
      <w:sz w:val="22"/>
      <w:szCs w:val="28"/>
    </w:rPr>
  </w:style>
  <w:style w:type="character" w:customStyle="1" w:styleId="Heading3Char">
    <w:name w:val="Heading 3 Char"/>
    <w:link w:val="Heading3"/>
    <w:uiPriority w:val="9"/>
    <w:semiHidden/>
    <w:rsid w:val="00652C65"/>
    <w:rPr>
      <w:rFonts w:ascii="Cambria" w:eastAsia="Times New Roman" w:hAnsi="Cambria" w:cs="Angsana New"/>
      <w:b/>
      <w:bCs/>
      <w:sz w:val="26"/>
      <w:szCs w:val="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2C6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52C65"/>
    <w:rPr>
      <w:rFonts w:ascii="Times New Roman" w:eastAsia="Times New Roman" w:hAnsi="Times New Roman"/>
      <w:sz w:val="24"/>
      <w:szCs w:val="28"/>
    </w:rPr>
  </w:style>
  <w:style w:type="paragraph" w:styleId="BodyText">
    <w:name w:val="Body Text"/>
    <w:basedOn w:val="Normal"/>
    <w:rsid w:val="00E94DC8"/>
    <w:pPr>
      <w:spacing w:after="120"/>
    </w:pPr>
  </w:style>
  <w:style w:type="character" w:styleId="FollowedHyperlink">
    <w:name w:val="FollowedHyperlink"/>
    <w:uiPriority w:val="99"/>
    <w:semiHidden/>
    <w:unhideWhenUsed/>
    <w:rsid w:val="009D741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25D6"/>
    <w:pPr>
      <w:ind w:left="720"/>
    </w:pPr>
  </w:style>
  <w:style w:type="character" w:customStyle="1" w:styleId="apple-converted-space">
    <w:name w:val="apple-converted-space"/>
    <w:rsid w:val="004C5B77"/>
  </w:style>
  <w:style w:type="character" w:styleId="Emphasis">
    <w:name w:val="Emphasis"/>
    <w:uiPriority w:val="20"/>
    <w:qFormat/>
    <w:rsid w:val="00AE3ADA"/>
    <w:rPr>
      <w:i/>
      <w:iCs/>
    </w:rPr>
  </w:style>
  <w:style w:type="character" w:customStyle="1" w:styleId="TitleChar">
    <w:name w:val="Title Char"/>
    <w:link w:val="Title"/>
    <w:rsid w:val="006E26E5"/>
    <w:rPr>
      <w:rFonts w:ascii="DilleniaUPC" w:eastAsia="Cordia New" w:hAnsi="DilleniaUPC" w:cs="DilleniaUPC"/>
      <w:b/>
      <w:bCs/>
      <w:sz w:val="32"/>
      <w:szCs w:val="32"/>
    </w:rPr>
  </w:style>
  <w:style w:type="paragraph" w:customStyle="1" w:styleId="a">
    <w:name w:val="???????????"/>
    <w:basedOn w:val="Normal"/>
    <w:rsid w:val="004E2CE6"/>
    <w:pPr>
      <w:ind w:right="386"/>
    </w:pPr>
    <w:rPr>
      <w:rFonts w:ascii="CordiaUPC" w:hAnsi="CordiaUPC" w:cs="CordiaUPC"/>
      <w:sz w:val="28"/>
    </w:rPr>
  </w:style>
  <w:style w:type="table" w:customStyle="1" w:styleId="TableGrid1">
    <w:name w:val="Table Grid1"/>
    <w:basedOn w:val="TableNormal"/>
    <w:next w:val="TableGrid"/>
    <w:rsid w:val="006828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8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2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1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E360-C26B-43DB-8126-0E6CE597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3599</Words>
  <Characters>20518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ตัวบ่งชี้ที่ 1</vt:lpstr>
      <vt:lpstr>ตัวบ่งชี้ที่ 1</vt:lpstr>
    </vt:vector>
  </TitlesOfParts>
  <Company>สำนักงานคณะกรรมการการอุดมศึกษา</Company>
  <LinksUpToDate>false</LinksUpToDate>
  <CharactersWithSpaces>24069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ตัวบ่งชี้ที่ 1</dc:title>
  <dc:subject/>
  <dc:creator>Orasa</dc:creator>
  <cp:keywords/>
  <cp:lastModifiedBy>CCS</cp:lastModifiedBy>
  <cp:revision>2</cp:revision>
  <cp:lastPrinted>2018-08-20T16:51:00Z</cp:lastPrinted>
  <dcterms:created xsi:type="dcterms:W3CDTF">2018-08-22T05:05:00Z</dcterms:created>
  <dcterms:modified xsi:type="dcterms:W3CDTF">2018-08-22T05:05:00Z</dcterms:modified>
</cp:coreProperties>
</file>