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5F5" w:rsidRPr="00A33538" w:rsidRDefault="00A655F5" w:rsidP="00A655F5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  <w:cs/>
        </w:rPr>
      </w:pPr>
      <w:r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A33538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A655F5" w:rsidRPr="00554BCC" w:rsidRDefault="00A655F5" w:rsidP="00A655F5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2"/>
          <w:szCs w:val="32"/>
        </w:rPr>
      </w:pP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</w:t>
      </w:r>
      <w:r w:rsidR="00CF69C3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60</w:t>
      </w:r>
    </w:p>
    <w:p w:rsidR="005B659E" w:rsidRPr="00272074" w:rsidRDefault="00A655F5" w:rsidP="005B659E">
      <w:pPr>
        <w:tabs>
          <w:tab w:val="left" w:pos="2700"/>
        </w:tabs>
        <w:spacing w:before="12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 w:rsidR="00077D1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45CB1" w:rsidRPr="00F45CB1">
        <w:rPr>
          <w:rFonts w:ascii="TH SarabunPSK" w:hAnsi="TH SarabunPSK" w:cs="TH SarabunPSK"/>
          <w:sz w:val="32"/>
          <w:szCs w:val="32"/>
          <w:cs/>
        </w:rPr>
        <w:t>ส่วนอาคารสถานที่</w:t>
      </w:r>
    </w:p>
    <w:p w:rsidR="00C2332B" w:rsidRPr="00C2332B" w:rsidRDefault="00A655F5" w:rsidP="005B659E">
      <w:pPr>
        <w:spacing w:before="120"/>
        <w:ind w:right="24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C2332B">
        <w:rPr>
          <w:rFonts w:ascii="TH SarabunPSK" w:hAnsi="TH SarabunPSK" w:cs="TH SarabunPSK" w:hint="cs"/>
          <w:sz w:val="32"/>
          <w:szCs w:val="32"/>
          <w:cs/>
        </w:rPr>
        <w:t>วันที่ 1 ธันวาคม 2559</w:t>
      </w:r>
    </w:p>
    <w:p w:rsidR="00F45CB1" w:rsidRDefault="00A655F5" w:rsidP="00072DAB">
      <w:pPr>
        <w:spacing w:before="120"/>
        <w:ind w:right="244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344165">
        <w:rPr>
          <w:rFonts w:ascii="TH SarabunPSK" w:hAnsi="TH SarabunPSK" w:cs="TH SarabunPSK"/>
          <w:sz w:val="32"/>
          <w:szCs w:val="32"/>
        </w:rPr>
        <w:t xml:space="preserve"> </w:t>
      </w:r>
      <w:r w:rsidR="00F45CB1" w:rsidRPr="00F45CB1">
        <w:rPr>
          <w:rFonts w:ascii="TH SarabunPSK" w:hAnsi="TH SarabunPSK" w:cs="TH SarabunPSK"/>
          <w:color w:val="000000"/>
          <w:sz w:val="32"/>
          <w:szCs w:val="32"/>
          <w:cs/>
        </w:rPr>
        <w:t>ก</w:t>
      </w:r>
      <w:r w:rsidR="00F45CB1" w:rsidRPr="00F45CB1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>ารดำเนินงานโครงการสำนักงานสีเขียว (</w:t>
      </w:r>
      <w:r w:rsidR="00F45CB1" w:rsidRPr="00F45CB1">
        <w:rPr>
          <w:rFonts w:ascii="TH SarabunPSK" w:hAnsi="TH SarabunPSK" w:cs="TH SarabunPSK"/>
          <w:color w:val="000000"/>
          <w:spacing w:val="-4"/>
          <w:sz w:val="32"/>
          <w:szCs w:val="32"/>
        </w:rPr>
        <w:t xml:space="preserve">Green Office) </w:t>
      </w:r>
      <w:r w:rsidR="00F45CB1" w:rsidRPr="00F45CB1">
        <w:rPr>
          <w:rFonts w:ascii="TH SarabunPSK" w:hAnsi="TH SarabunPSK" w:cs="TH SarabunPSK"/>
          <w:color w:val="000000"/>
          <w:spacing w:val="-4"/>
          <w:sz w:val="32"/>
          <w:szCs w:val="32"/>
          <w:cs/>
        </w:rPr>
        <w:t>ตามมาตรฐาน</w:t>
      </w:r>
      <w:r w:rsidR="00F45CB1" w:rsidRPr="00F45CB1">
        <w:rPr>
          <w:rFonts w:ascii="TH SarabunPSK" w:hAnsi="TH SarabunPSK" w:cs="TH SarabunPSK" w:hint="cs"/>
          <w:color w:val="000000"/>
          <w:spacing w:val="-4"/>
          <w:sz w:val="32"/>
          <w:szCs w:val="32"/>
          <w:cs/>
        </w:rPr>
        <w:t xml:space="preserve"> </w:t>
      </w:r>
    </w:p>
    <w:p w:rsidR="004374D6" w:rsidRDefault="00F45CB1" w:rsidP="00F45CB1">
      <w:pPr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                                  </w:t>
      </w:r>
      <w:r w:rsidRPr="00F45CB1">
        <w:rPr>
          <w:rFonts w:ascii="TH SarabunPSK" w:hAnsi="TH SarabunPSK" w:cs="TH SarabunPSK"/>
          <w:color w:val="000000"/>
          <w:sz w:val="32"/>
          <w:szCs w:val="32"/>
          <w:cs/>
        </w:rPr>
        <w:t>กรมส่งเสริมคุณภาพสิ่งแวดล้อม</w:t>
      </w:r>
    </w:p>
    <w:p w:rsidR="00A655F5" w:rsidRPr="00D5376A" w:rsidRDefault="00A655F5" w:rsidP="00372F86">
      <w:pPr>
        <w:spacing w:before="12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6E15BC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</w:t>
      </w:r>
      <w:r w:rsidRPr="0034416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4416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โทรศัพท์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6E15BC">
        <w:rPr>
          <w:rFonts w:ascii="TH SarabunPSK" w:hAnsi="TH SarabunPSK" w:cs="TH SarabunPSK" w:hint="cs"/>
          <w:sz w:val="32"/>
          <w:szCs w:val="32"/>
          <w:cs/>
        </w:rPr>
        <w:t>..................................</w:t>
      </w:r>
    </w:p>
    <w:p w:rsidR="00A655F5" w:rsidRPr="00F60071" w:rsidRDefault="00A655F5" w:rsidP="002754C9">
      <w:pPr>
        <w:ind w:right="244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6E15BC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</w:t>
      </w:r>
      <w:bookmarkStart w:id="0" w:name="_GoBack"/>
      <w:bookmarkEnd w:id="0"/>
    </w:p>
    <w:tbl>
      <w:tblPr>
        <w:tblStyle w:val="TableGrid"/>
        <w:tblW w:w="9710" w:type="dxa"/>
        <w:tblLayout w:type="fixed"/>
        <w:tblLook w:val="04A0" w:firstRow="1" w:lastRow="0" w:firstColumn="1" w:lastColumn="0" w:noHBand="0" w:noVBand="1"/>
      </w:tblPr>
      <w:tblGrid>
        <w:gridCol w:w="7484"/>
        <w:gridCol w:w="1092"/>
        <w:gridCol w:w="1134"/>
      </w:tblGrid>
      <w:tr w:rsidR="00A655F5" w:rsidRPr="00C25E09" w:rsidTr="00435E74">
        <w:trPr>
          <w:trHeight w:val="443"/>
          <w:tblHeader/>
        </w:trPr>
        <w:tc>
          <w:tcPr>
            <w:tcW w:w="7484" w:type="dxa"/>
            <w:vMerge w:val="restart"/>
            <w:shd w:val="clear" w:color="auto" w:fill="F2F2F2" w:themeFill="background1" w:themeFillShade="F2"/>
            <w:vAlign w:val="center"/>
          </w:tcPr>
          <w:p w:rsidR="00A655F5" w:rsidRPr="00C25E09" w:rsidRDefault="00A655F5" w:rsidP="00143103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F70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</w:t>
            </w: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ั้นตอนการดำเนินงาน/กิจกรรม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*</w:t>
            </w:r>
          </w:p>
        </w:tc>
        <w:tc>
          <w:tcPr>
            <w:tcW w:w="2226" w:type="dxa"/>
            <w:gridSpan w:val="2"/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ระยะเวลาสะสม</w:t>
            </w:r>
          </w:p>
        </w:tc>
      </w:tr>
      <w:tr w:rsidR="00A655F5" w:rsidRPr="00C25E09" w:rsidTr="00435E74">
        <w:trPr>
          <w:trHeight w:val="379"/>
          <w:tblHeader/>
        </w:trPr>
        <w:tc>
          <w:tcPr>
            <w:tcW w:w="7484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C25E09" w:rsidRDefault="00A655F5" w:rsidP="0094426D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9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6B03EE" w:rsidRDefault="00A655F5" w:rsidP="00D42CD0">
            <w:pPr>
              <w:spacing w:before="6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1 </w:t>
            </w:r>
            <w: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การกำหนดประเด็นการจัดการความรู้และนิยามความรู้ที่บ่งชี้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F45CB1" w:rsidP="004374D6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</w:t>
            </w:r>
            <w:r w:rsidR="00B45E82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C2332B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10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6B03EE" w:rsidRDefault="00A655F5" w:rsidP="0094426D">
            <w:pPr>
              <w:ind w:right="8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655F5" w:rsidRPr="00C25E09" w:rsidTr="00AB4A07">
        <w:trPr>
          <w:trHeight w:val="379"/>
        </w:trPr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F45CB1" w:rsidRDefault="00F45CB1" w:rsidP="00F45CB1">
            <w:pPr>
              <w:numPr>
                <w:ilvl w:val="0"/>
                <w:numId w:val="5"/>
              </w:numPr>
              <w:tabs>
                <w:tab w:val="left" w:pos="604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รวบรวมข้อมูลการ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ดำเนินงานโครงการสำนักงานสีเขียว (</w:t>
            </w:r>
            <w:r>
              <w:rPr>
                <w:rFonts w:ascii="TH SarabunPSK" w:hAnsi="TH SarabunPSK" w:cs="TH SarabunPSK"/>
                <w:sz w:val="32"/>
                <w:szCs w:val="32"/>
              </w:rPr>
              <w:t>Green Office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ของ สำนักงานส่วนอาคารสถานที่</w:t>
            </w:r>
          </w:p>
          <w:p w:rsidR="00A655F5" w:rsidRPr="00983142" w:rsidRDefault="00F45CB1" w:rsidP="00F45CB1">
            <w:pPr>
              <w:numPr>
                <w:ilvl w:val="0"/>
                <w:numId w:val="5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รวบรวมประเด็นปัญหาจากการดำเนินกิจกรรมสำนักงานสีเขียว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</w:rPr>
              <w:t>Green Office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ของส่วนอาคารสถานที่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655F5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655F5" w:rsidRPr="00C25E09" w:rsidTr="00AB4A07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Default="00A655F5" w:rsidP="0094426D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2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การสร้างและแสวงหาความรู้</w:t>
            </w:r>
          </w:p>
          <w:p w:rsidR="003172FE" w:rsidRPr="00C25E09" w:rsidRDefault="003172FE" w:rsidP="0094426D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07" w:rsidRDefault="00F45CB1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2</w:t>
            </w:r>
            <w:r w:rsidR="00B45E82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DE10F3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  <w:p w:rsidR="008120FC" w:rsidRPr="008120FC" w:rsidRDefault="008120FC" w:rsidP="00AB4A0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</w:p>
          <w:p w:rsidR="00372F86" w:rsidRDefault="00372F86" w:rsidP="004374D6">
            <w:pPr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</w:p>
          <w:p w:rsidR="00F45CB1" w:rsidRDefault="00F45CB1" w:rsidP="004374D6">
            <w:pPr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</w:p>
          <w:p w:rsidR="00F45CB1" w:rsidRDefault="00F45CB1" w:rsidP="004374D6">
            <w:pPr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</w:p>
          <w:p w:rsidR="00AB4A07" w:rsidRPr="00AB4A07" w:rsidRDefault="00983142" w:rsidP="00AB4A07">
            <w:pPr>
              <w:jc w:val="center"/>
              <w:rPr>
                <w:rFonts w:ascii="TH SarabunPSK" w:hAnsi="TH SarabunPSK" w:cs="TH SarabunPSK"/>
                <w:sz w:val="18"/>
                <w:szCs w:val="18"/>
                <w:lang w:eastAsia="th-TH"/>
              </w:rPr>
            </w:pPr>
            <w:r>
              <w:rPr>
                <w:rFonts w:ascii="TH SarabunPSK" w:hAnsi="TH SarabunPSK" w:cs="TH SarabunPSK" w:hint="cs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-90170</wp:posOffset>
                      </wp:positionH>
                      <wp:positionV relativeFrom="paragraph">
                        <wp:posOffset>87630</wp:posOffset>
                      </wp:positionV>
                      <wp:extent cx="695325" cy="0"/>
                      <wp:effectExtent l="0" t="0" r="28575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9532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8DD8E39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1pt,6.9pt" to="47.6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  <w:p w:rsidR="00AB4A07" w:rsidRPr="008120FC" w:rsidRDefault="00F45CB1" w:rsidP="00B45E8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eastAsia="th-TH"/>
              </w:rPr>
              <w:t>3</w:t>
            </w:r>
            <w:r w:rsidR="00B45E82">
              <w:rPr>
                <w:rFonts w:ascii="TH SarabunPSK" w:hAnsi="TH SarabunPSK" w:cs="TH SarabunPSK" w:hint="cs"/>
                <w:sz w:val="32"/>
                <w:szCs w:val="32"/>
                <w:cs/>
                <w:lang w:eastAsia="th-TH"/>
              </w:rPr>
              <w:t>0</w:t>
            </w:r>
            <w:r w:rsidR="00AB4A07">
              <w:rPr>
                <w:rFonts w:ascii="TH SarabunPSK" w:hAnsi="TH SarabunPSK" w:cs="TH SarabunPSK" w:hint="cs"/>
                <w:sz w:val="32"/>
                <w:szCs w:val="32"/>
                <w:cs/>
                <w:lang w:eastAsia="th-TH"/>
              </w:rPr>
              <w:t xml:space="preserve"> 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C2332B" w:rsidP="0094426D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20 </w:t>
            </w:r>
            <w:r w:rsidR="00A655F5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B4A07" w:rsidRPr="00C25E09" w:rsidTr="00072DAB">
        <w:trPr>
          <w:trHeight w:val="401"/>
        </w:trPr>
        <w:tc>
          <w:tcPr>
            <w:tcW w:w="7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5CB1" w:rsidRPr="000A449F" w:rsidRDefault="00F45CB1" w:rsidP="00F45CB1">
            <w:pPr>
              <w:numPr>
                <w:ilvl w:val="0"/>
                <w:numId w:val="6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0A449F">
              <w:rPr>
                <w:rFonts w:ascii="TH SarabunPSK" w:hAnsi="TH SarabunPSK" w:cs="TH SarabunPSK" w:hint="cs"/>
                <w:spacing w:val="4"/>
                <w:sz w:val="32"/>
                <w:szCs w:val="32"/>
                <w:cs/>
              </w:rPr>
              <w:t>แสวงหาความรู้ต่างๆ ตามประเด็นที่กำหนด รวบรวมความรู้จากทักษะ</w:t>
            </w:r>
            <w:r w:rsidRPr="000A449F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การปฏิบัติ</w:t>
            </w:r>
          </w:p>
          <w:p w:rsidR="004374D6" w:rsidRPr="005B659E" w:rsidRDefault="00F45CB1" w:rsidP="00F45CB1">
            <w:pPr>
              <w:pStyle w:val="ListParagraph"/>
              <w:numPr>
                <w:ilvl w:val="0"/>
                <w:numId w:val="6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0A449F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ใช้เครื่องมือ </w:t>
            </w:r>
            <w:r w:rsidRPr="000A449F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 xml:space="preserve">KM </w:t>
            </w:r>
            <w:r w:rsidRPr="000A449F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ต่างๆ เพื่อรวบรวมความรู้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07" w:rsidRPr="008120FC" w:rsidRDefault="00AB4A07" w:rsidP="00AB4A07">
            <w:pPr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</w:p>
        </w:tc>
      </w:tr>
      <w:tr w:rsidR="00AB4A07" w:rsidRPr="00C25E09" w:rsidTr="00AB4A07">
        <w:trPr>
          <w:trHeight w:val="70"/>
        </w:trPr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B4A07" w:rsidRPr="00CA4856" w:rsidRDefault="00AB4A07" w:rsidP="00AB4A07">
            <w:pPr>
              <w:tabs>
                <w:tab w:val="left" w:pos="672"/>
              </w:tabs>
              <w:spacing w:before="6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CA4856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3 </w:t>
            </w:r>
            <w:r w:rsidRPr="00CA4856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A4856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การจัดความรู้ให้เป็นระบบ</w:t>
            </w: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07" w:rsidRDefault="00AB4A07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Default="00C2332B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26 </w:t>
            </w:r>
            <w:r w:rsidR="00AB4A0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B4A07" w:rsidRPr="00C25E09" w:rsidTr="00AB4A07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RPr="00C25E09" w:rsidTr="00AB4A07"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AB4A07" w:rsidRPr="005B4ACF" w:rsidRDefault="00F45CB1" w:rsidP="00F45CB1">
            <w:pPr>
              <w:pStyle w:val="ListParagraph"/>
              <w:numPr>
                <w:ilvl w:val="0"/>
                <w:numId w:val="1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6747F3">
              <w:rPr>
                <w:rFonts w:ascii="TH SarabunPSK" w:hAnsi="TH SarabunPSK" w:cs="TH SarabunPSK"/>
                <w:sz w:val="32"/>
                <w:szCs w:val="32"/>
                <w:cs/>
              </w:rPr>
              <w:t>จัดทำคู่มือการดำเนินงานโครงการสำนักงานสีเขียว (</w:t>
            </w:r>
            <w:r w:rsidRPr="006747F3">
              <w:rPr>
                <w:rFonts w:ascii="TH SarabunPSK" w:hAnsi="TH SarabunPSK" w:cs="TH SarabunPSK"/>
                <w:sz w:val="32"/>
                <w:szCs w:val="32"/>
              </w:rPr>
              <w:t xml:space="preserve">Green Office) </w:t>
            </w:r>
            <w:r w:rsidRPr="006747F3">
              <w:rPr>
                <w:rFonts w:ascii="TH SarabunPSK" w:hAnsi="TH SarabunPSK" w:cs="TH SarabunPSK"/>
                <w:sz w:val="32"/>
                <w:szCs w:val="32"/>
                <w:cs/>
              </w:rPr>
              <w:t>ตามมาตรฐานกรมส่งเสริมคุณภาพสิ่งแวดล้อม</w:t>
            </w:r>
          </w:p>
        </w:tc>
        <w:tc>
          <w:tcPr>
            <w:tcW w:w="1092" w:type="dxa"/>
            <w:vMerge/>
            <w:tcBorders>
              <w:bottom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RPr="00C25E09" w:rsidTr="00AB4A07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tabs>
                <w:tab w:val="left" w:pos="1168"/>
              </w:tabs>
              <w:spacing w:before="12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ขั้นตอนที่ 4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การประมวลและกลั่นกรองความรู้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A07" w:rsidRPr="00C25E09" w:rsidRDefault="00F45CB1" w:rsidP="00983142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5</w:t>
            </w:r>
            <w:r w:rsidR="00B45E82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AB4A0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B4A07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B4A07" w:rsidRPr="00C25E09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RPr="00C25E09" w:rsidTr="00435E74">
        <w:tc>
          <w:tcPr>
            <w:tcW w:w="7484" w:type="dxa"/>
            <w:tcBorders>
              <w:top w:val="nil"/>
            </w:tcBorders>
          </w:tcPr>
          <w:p w:rsidR="00F45CB1" w:rsidRPr="000A449F" w:rsidRDefault="00F45CB1" w:rsidP="00F45CB1">
            <w:pPr>
              <w:numPr>
                <w:ilvl w:val="0"/>
                <w:numId w:val="7"/>
              </w:numPr>
              <w:tabs>
                <w:tab w:val="left" w:pos="672"/>
              </w:tabs>
              <w:ind w:hanging="725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0A449F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ประชุมติดตามการดำเนินงานการจัดทำคู่มือการปฏิบัติงาน</w:t>
            </w:r>
          </w:p>
          <w:p w:rsidR="00372F86" w:rsidRDefault="00F45CB1" w:rsidP="00F45CB1">
            <w:pPr>
              <w:pStyle w:val="ListParagraph"/>
              <w:numPr>
                <w:ilvl w:val="0"/>
                <w:numId w:val="7"/>
              </w:numPr>
              <w:tabs>
                <w:tab w:val="left" w:pos="672"/>
              </w:tabs>
              <w:ind w:hanging="725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0A449F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ประมวลกลั่นกรองความรู้ และจัดทำคู่มือการปฏิบัติงาน</w:t>
            </w:r>
          </w:p>
          <w:p w:rsidR="00F45CB1" w:rsidRPr="00CB7897" w:rsidRDefault="00F45CB1" w:rsidP="00F45CB1">
            <w:pPr>
              <w:pStyle w:val="ListParagraph"/>
              <w:tabs>
                <w:tab w:val="left" w:pos="672"/>
              </w:tabs>
              <w:ind w:left="1038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92" w:type="dxa"/>
            <w:vMerge/>
            <w:tcBorders>
              <w:bottom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Tr="00435E74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lastRenderedPageBreak/>
              <w:t xml:space="preserve">ขั้นตอนที่ 5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การเข้าถึงความรู้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F45CB1" w:rsidP="00B45E82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7</w:t>
            </w:r>
            <w:r w:rsidR="00B45E82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AB4A0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B4A07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B4A07" w:rsidTr="00435E74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tabs>
                <w:tab w:val="left" w:pos="633"/>
              </w:tabs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AB4A07" w:rsidTr="005805D7">
        <w:trPr>
          <w:trHeight w:val="323"/>
        </w:trPr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F45CB1" w:rsidRPr="000A449F" w:rsidRDefault="00F45CB1" w:rsidP="00F45CB1">
            <w:pPr>
              <w:numPr>
                <w:ilvl w:val="0"/>
                <w:numId w:val="2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0A449F">
              <w:rPr>
                <w:rFonts w:ascii="TH SarabunPSK" w:hAnsi="TH SarabunPSK" w:cs="TH SarabunPSK" w:hint="cs"/>
                <w:sz w:val="32"/>
                <w:szCs w:val="32"/>
                <w:cs/>
              </w:rPr>
              <w:t>นำคู่มือการปฏิบัติงานประยุกต์ใช้ในการปฏิบัติงานจริง</w:t>
            </w:r>
          </w:p>
          <w:p w:rsidR="005B659E" w:rsidRPr="00983142" w:rsidRDefault="00F45CB1" w:rsidP="00F45CB1">
            <w:pPr>
              <w:pStyle w:val="ListParagraph"/>
              <w:numPr>
                <w:ilvl w:val="0"/>
                <w:numId w:val="2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0A449F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นำความรู้ ทักษะ การปฏิบัติแลกเปลี่ยนความรู้ภายในหน่วยงาน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B4A07" w:rsidRPr="005805D7" w:rsidRDefault="00AB4A07" w:rsidP="00AB4A07">
            <w:pPr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</w:p>
        </w:tc>
      </w:tr>
      <w:tr w:rsidR="00AB4A07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tabs>
                <w:tab w:val="left" w:pos="633"/>
              </w:tabs>
              <w:spacing w:before="120"/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6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การแบ่งปันแลกเปลี่ยนความรู้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F45CB1" w:rsidP="00F45CB1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9</w:t>
            </w:r>
            <w:r w:rsidR="00B45E82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AB4A0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B4A07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B4A07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Tr="00B86ACE"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F45CB1" w:rsidRPr="00F506DB" w:rsidRDefault="00F45CB1" w:rsidP="00F45CB1">
            <w:pPr>
              <w:numPr>
                <w:ilvl w:val="0"/>
                <w:numId w:val="3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F506DB">
              <w:rPr>
                <w:rFonts w:ascii="TH SarabunPSK" w:hAnsi="TH SarabunPSK" w:cs="TH SarabunPSK" w:hint="cs"/>
                <w:sz w:val="32"/>
                <w:szCs w:val="32"/>
                <w:cs/>
              </w:rPr>
              <w:t>เผยแพร่คู่มือการดำเนินงานโครงการสำนักงานสีเขียว (</w:t>
            </w:r>
            <w:r w:rsidRPr="00F506DB">
              <w:rPr>
                <w:rFonts w:ascii="TH SarabunPSK" w:hAnsi="TH SarabunPSK" w:cs="TH SarabunPSK"/>
                <w:sz w:val="32"/>
                <w:szCs w:val="32"/>
              </w:rPr>
              <w:t>Green Office</w:t>
            </w:r>
            <w:r w:rsidRPr="00F506DB">
              <w:rPr>
                <w:rFonts w:ascii="TH SarabunPSK" w:hAnsi="TH SarabunPSK" w:cs="TH SarabunPSK" w:hint="cs"/>
                <w:sz w:val="32"/>
                <w:szCs w:val="32"/>
                <w:cs/>
              </w:rPr>
              <w:t>)         โดยแจกจ่ายไปยังหน่วยงานต่าง ๆ ของมหาวิทยาลัย</w:t>
            </w:r>
          </w:p>
          <w:p w:rsidR="00B45E82" w:rsidRPr="00F45CB1" w:rsidRDefault="00F45CB1" w:rsidP="00F45CB1">
            <w:pPr>
              <w:pStyle w:val="ListParagraph"/>
              <w:numPr>
                <w:ilvl w:val="0"/>
                <w:numId w:val="3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06DB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เผยแพร่ผ่าน </w:t>
            </w:r>
            <w:r w:rsidRPr="00F506DB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>Web Site</w:t>
            </w:r>
            <w:r w:rsidRPr="00F506DB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ของส่วนอาคารสถานที่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7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F45CB1" w:rsidP="00F45CB1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120</w:t>
            </w:r>
            <w:r w:rsidR="00AB4A0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B4A07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B4A07" w:rsidTr="00372F86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Tr="00B86ACE">
        <w:tc>
          <w:tcPr>
            <w:tcW w:w="7484" w:type="dxa"/>
            <w:tcBorders>
              <w:top w:val="nil"/>
            </w:tcBorders>
          </w:tcPr>
          <w:p w:rsidR="00F45CB1" w:rsidRPr="00F45CB1" w:rsidRDefault="00F45CB1" w:rsidP="00F45CB1">
            <w:pPr>
              <w:pStyle w:val="ListParagraph"/>
              <w:numPr>
                <w:ilvl w:val="0"/>
                <w:numId w:val="4"/>
              </w:numPr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F45CB1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นำความรู้ที่ได้ไปใช้ประโยชน์จริงและพัฒนาให้ดีขึ้น</w:t>
            </w:r>
          </w:p>
          <w:p w:rsidR="00AB4A07" w:rsidRPr="00BB36E6" w:rsidRDefault="00AB4A07" w:rsidP="00F45CB1">
            <w:pPr>
              <w:pStyle w:val="ListParagraph"/>
              <w:tabs>
                <w:tab w:val="left" w:pos="672"/>
              </w:tabs>
              <w:ind w:left="678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92" w:type="dxa"/>
            <w:tcBorders>
              <w:top w:val="nil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</w:tbl>
    <w:p w:rsidR="00435E74" w:rsidRPr="00CF69C3" w:rsidRDefault="00295B9F" w:rsidP="00832EE7">
      <w:pPr>
        <w:spacing w:before="240"/>
        <w:rPr>
          <w:rFonts w:ascii="TH SarabunPSK" w:hAnsi="TH SarabunPSK" w:cs="TH SarabunPSK"/>
          <w:sz w:val="32"/>
          <w:szCs w:val="32"/>
          <w:cs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Pr="00A33538"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295B9F" w:rsidRDefault="00295B9F" w:rsidP="00295B9F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435E74" w:rsidRDefault="00435E74" w:rsidP="00435E74">
      <w:pPr>
        <w:ind w:left="1440"/>
        <w:rPr>
          <w:rFonts w:ascii="TH SarabunPSK" w:hAnsi="TH SarabunPSK" w:cs="TH SarabunPSK"/>
          <w:sz w:val="32"/>
          <w:szCs w:val="32"/>
        </w:rPr>
      </w:pPr>
      <w:r w:rsidRPr="00435E7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435E74" w:rsidRPr="00435E74" w:rsidRDefault="00435E74" w:rsidP="00435E74">
      <w:pPr>
        <w:rPr>
          <w:rFonts w:ascii="TH SarabunPSK" w:hAnsi="TH SarabunPSK" w:cs="TH SarabunPSK"/>
          <w:sz w:val="32"/>
          <w:szCs w:val="32"/>
        </w:rPr>
      </w:pPr>
      <w:r w:rsidRPr="00435E7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</w:t>
      </w:r>
    </w:p>
    <w:sectPr w:rsidR="00435E74" w:rsidRPr="00435E74" w:rsidSect="00584384">
      <w:footerReference w:type="default" r:id="rId8"/>
      <w:pgSz w:w="11906" w:h="16838"/>
      <w:pgMar w:top="1260" w:right="1106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224" w:rsidRDefault="00385224" w:rsidP="006C6193">
      <w:r>
        <w:separator/>
      </w:r>
    </w:p>
  </w:endnote>
  <w:endnote w:type="continuationSeparator" w:id="0">
    <w:p w:rsidR="00385224" w:rsidRDefault="00385224" w:rsidP="006C6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193" w:rsidRPr="00C3096C" w:rsidRDefault="00435E74">
    <w:pPr>
      <w:pStyle w:val="Footer"/>
      <w:rPr>
        <w:rFonts w:ascii="TH SarabunPSK" w:hAnsi="TH SarabunPSK" w:cs="TH SarabunPSK"/>
        <w:sz w:val="28"/>
      </w:rPr>
    </w:pPr>
    <w:r>
      <w:rPr>
        <w:rFonts w:ascii="TH SarabunPSK" w:hAnsi="TH SarabunPSK" w:cs="TH SarabunPSK"/>
        <w:sz w:val="28"/>
        <w:cs/>
        <w:lang w:val="th-TH"/>
      </w:rPr>
      <w:tab/>
    </w:r>
    <w:r>
      <w:rPr>
        <w:rFonts w:ascii="TH SarabunPSK" w:hAnsi="TH SarabunPSK" w:cs="TH SarabunPSK"/>
        <w:sz w:val="28"/>
        <w:cs/>
        <w:lang w:val="th-TH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224" w:rsidRDefault="00385224" w:rsidP="006C6193">
      <w:r>
        <w:separator/>
      </w:r>
    </w:p>
  </w:footnote>
  <w:footnote w:type="continuationSeparator" w:id="0">
    <w:p w:rsidR="00385224" w:rsidRDefault="00385224" w:rsidP="006C6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1A6DFD"/>
    <w:multiLevelType w:val="hybridMultilevel"/>
    <w:tmpl w:val="E37A41F6"/>
    <w:lvl w:ilvl="0" w:tplc="C8842C90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">
    <w:nsid w:val="1A6250AF"/>
    <w:multiLevelType w:val="multilevel"/>
    <w:tmpl w:val="08D2CCA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">
    <w:nsid w:val="378654D6"/>
    <w:multiLevelType w:val="hybridMultilevel"/>
    <w:tmpl w:val="EB4EAED4"/>
    <w:lvl w:ilvl="0" w:tplc="593E1B4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>
    <w:nsid w:val="43DE6506"/>
    <w:multiLevelType w:val="multilevel"/>
    <w:tmpl w:val="08643B68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4">
    <w:nsid w:val="4A3C27B6"/>
    <w:multiLevelType w:val="multilevel"/>
    <w:tmpl w:val="67D2406A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5">
    <w:nsid w:val="597A6E2B"/>
    <w:multiLevelType w:val="multilevel"/>
    <w:tmpl w:val="4928D46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6">
    <w:nsid w:val="7B8D2DB9"/>
    <w:multiLevelType w:val="hybridMultilevel"/>
    <w:tmpl w:val="B7666D18"/>
    <w:lvl w:ilvl="0" w:tplc="CA3A9A2E">
      <w:start w:val="1"/>
      <w:numFmt w:val="decimal"/>
      <w:lvlText w:val="%1."/>
      <w:lvlJc w:val="left"/>
      <w:pPr>
        <w:ind w:left="705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6"/>
  </w:num>
  <w:num w:numId="6">
    <w:abstractNumId w:val="2"/>
  </w:num>
  <w:num w:numId="7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5F5"/>
    <w:rsid w:val="00007414"/>
    <w:rsid w:val="00072DAB"/>
    <w:rsid w:val="00077D1F"/>
    <w:rsid w:val="000B5B1E"/>
    <w:rsid w:val="000C51BE"/>
    <w:rsid w:val="000F4467"/>
    <w:rsid w:val="00122D52"/>
    <w:rsid w:val="00143103"/>
    <w:rsid w:val="001F2F51"/>
    <w:rsid w:val="002278C6"/>
    <w:rsid w:val="002754C9"/>
    <w:rsid w:val="00295B9F"/>
    <w:rsid w:val="002A1D63"/>
    <w:rsid w:val="002A7FD7"/>
    <w:rsid w:val="003172FE"/>
    <w:rsid w:val="00330928"/>
    <w:rsid w:val="00344165"/>
    <w:rsid w:val="00372F86"/>
    <w:rsid w:val="00385224"/>
    <w:rsid w:val="003B42EC"/>
    <w:rsid w:val="003C7B93"/>
    <w:rsid w:val="00423553"/>
    <w:rsid w:val="00435E74"/>
    <w:rsid w:val="004374D6"/>
    <w:rsid w:val="00457F02"/>
    <w:rsid w:val="00473CCE"/>
    <w:rsid w:val="0049200D"/>
    <w:rsid w:val="004A7197"/>
    <w:rsid w:val="004D58D2"/>
    <w:rsid w:val="00543A2B"/>
    <w:rsid w:val="0055723D"/>
    <w:rsid w:val="005766CF"/>
    <w:rsid w:val="005805D7"/>
    <w:rsid w:val="00584384"/>
    <w:rsid w:val="005B4ACF"/>
    <w:rsid w:val="005B659E"/>
    <w:rsid w:val="005C6899"/>
    <w:rsid w:val="00621E41"/>
    <w:rsid w:val="006C6193"/>
    <w:rsid w:val="006C6C73"/>
    <w:rsid w:val="006E15BC"/>
    <w:rsid w:val="00757CE9"/>
    <w:rsid w:val="007D3033"/>
    <w:rsid w:val="008120FC"/>
    <w:rsid w:val="00832EE7"/>
    <w:rsid w:val="00886F03"/>
    <w:rsid w:val="008C55C3"/>
    <w:rsid w:val="00915168"/>
    <w:rsid w:val="00916390"/>
    <w:rsid w:val="00917D57"/>
    <w:rsid w:val="00933327"/>
    <w:rsid w:val="00946E35"/>
    <w:rsid w:val="00970CE2"/>
    <w:rsid w:val="009772CC"/>
    <w:rsid w:val="00983142"/>
    <w:rsid w:val="009A74FD"/>
    <w:rsid w:val="00A655F5"/>
    <w:rsid w:val="00AA3463"/>
    <w:rsid w:val="00AA7691"/>
    <w:rsid w:val="00AB4A07"/>
    <w:rsid w:val="00AF1F06"/>
    <w:rsid w:val="00B10EE1"/>
    <w:rsid w:val="00B45E82"/>
    <w:rsid w:val="00B86ACE"/>
    <w:rsid w:val="00BB36E6"/>
    <w:rsid w:val="00BC0BA3"/>
    <w:rsid w:val="00C03988"/>
    <w:rsid w:val="00C2332B"/>
    <w:rsid w:val="00C3096C"/>
    <w:rsid w:val="00C52938"/>
    <w:rsid w:val="00CB7897"/>
    <w:rsid w:val="00CC019E"/>
    <w:rsid w:val="00CF2929"/>
    <w:rsid w:val="00CF69C3"/>
    <w:rsid w:val="00D0770A"/>
    <w:rsid w:val="00D42CD0"/>
    <w:rsid w:val="00DE10F3"/>
    <w:rsid w:val="00E24BAC"/>
    <w:rsid w:val="00EA156B"/>
    <w:rsid w:val="00EA3396"/>
    <w:rsid w:val="00EA7085"/>
    <w:rsid w:val="00F45CB1"/>
    <w:rsid w:val="00F57EF9"/>
    <w:rsid w:val="00F91DB9"/>
    <w:rsid w:val="00FE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5:chartTrackingRefBased/>
  <w15:docId w15:val="{86B8628C-BB78-4320-B3B7-D6BEF52F2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H SarabunPSK" w:eastAsiaTheme="minorHAnsi" w:hAnsi="TH SarabunPSK" w:cs="TH SarabunPSK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5F5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55F5"/>
    <w:pPr>
      <w:ind w:left="720"/>
      <w:contextualSpacing/>
    </w:pPr>
  </w:style>
  <w:style w:type="table" w:styleId="TableGrid">
    <w:name w:val="Table Grid"/>
    <w:basedOn w:val="TableNormal"/>
    <w:uiPriority w:val="39"/>
    <w:rsid w:val="00A655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928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928"/>
    <w:rPr>
      <w:rFonts w:ascii="Segoe UI" w:eastAsia="Times New Roman" w:hAnsi="Segoe UI" w:cs="Angsana New"/>
      <w:sz w:val="18"/>
      <w:szCs w:val="22"/>
    </w:rPr>
  </w:style>
  <w:style w:type="paragraph" w:styleId="Title">
    <w:name w:val="Title"/>
    <w:basedOn w:val="Normal"/>
    <w:link w:val="TitleChar"/>
    <w:qFormat/>
    <w:rsid w:val="00916390"/>
    <w:pPr>
      <w:jc w:val="center"/>
    </w:pPr>
    <w:rPr>
      <w:rFonts w:ascii="Browallia New" w:hAnsi="Browallia New" w:cs="Browallia New"/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rsid w:val="00916390"/>
    <w:rPr>
      <w:rFonts w:ascii="Browallia New" w:eastAsia="Times New Roman" w:hAnsi="Browallia New" w:cs="Browallia New"/>
      <w:b/>
      <w:bCs/>
      <w:sz w:val="36"/>
      <w:szCs w:val="36"/>
    </w:rPr>
  </w:style>
  <w:style w:type="character" w:styleId="Hyperlink">
    <w:name w:val="Hyperlink"/>
    <w:uiPriority w:val="99"/>
    <w:unhideWhenUsed/>
    <w:rsid w:val="00621E4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C009E3-11E5-476C-9A8A-F1DD5A28D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2015-08-16T03:50:00Z</cp:lastPrinted>
  <dcterms:created xsi:type="dcterms:W3CDTF">2017-02-08T06:50:00Z</dcterms:created>
  <dcterms:modified xsi:type="dcterms:W3CDTF">2017-03-07T03:24:00Z</dcterms:modified>
</cp:coreProperties>
</file>