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15B" w:rsidRPr="00F3315B" w:rsidRDefault="00F3315B" w:rsidP="00F3315B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3315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F3315B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F3315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F3315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F3315B" w:rsidRPr="00F3315B" w:rsidRDefault="00F3315B" w:rsidP="00F3315B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F3315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F3315B" w:rsidRPr="00F3315B" w:rsidRDefault="00F3315B" w:rsidP="00F3315B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 xml:space="preserve">หน่วยประสานงาน </w:t>
      </w:r>
      <w:proofErr w:type="spellStart"/>
      <w:r w:rsidRPr="00C25E09">
        <w:rPr>
          <w:rFonts w:ascii="TH SarabunPSK" w:eastAsia="Calibri" w:hAnsi="TH SarabunPSK" w:cs="TH SarabunPSK"/>
          <w:sz w:val="32"/>
          <w:szCs w:val="32"/>
          <w:cs/>
        </w:rPr>
        <w:t>มทส</w:t>
      </w:r>
      <w:proofErr w:type="spellEnd"/>
      <w:r w:rsidRPr="00C25E09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กทม.</w:t>
      </w:r>
    </w:p>
    <w:p w:rsidR="00F3315B" w:rsidRPr="00F3315B" w:rsidRDefault="00F3315B" w:rsidP="00F3315B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F3315B" w:rsidRPr="00C25E09" w:rsidRDefault="00F3315B" w:rsidP="00F3315B">
      <w:pPr>
        <w:tabs>
          <w:tab w:val="left" w:pos="2160"/>
          <w:tab w:val="left" w:pos="2700"/>
        </w:tabs>
        <w:spacing w:before="240" w:after="120" w:line="276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 xml:space="preserve">มีองค์ความรู้ด้านการแจ้งข้อมูลสถานะเช็คบนเครือข่ายระบบ </w:t>
      </w:r>
    </w:p>
    <w:p w:rsidR="00F3315B" w:rsidRPr="00C25E09" w:rsidRDefault="00F3315B" w:rsidP="00F3315B">
      <w:pPr>
        <w:tabs>
          <w:tab w:val="left" w:pos="2160"/>
          <w:tab w:val="left" w:pos="2700"/>
        </w:tabs>
        <w:spacing w:before="240" w:after="120"/>
        <w:ind w:left="720"/>
        <w:contextualSpacing/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</w:pPr>
      <w:r w:rsidRPr="00C25E09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</w: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                    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อินเตอร์เน็ต</w:t>
      </w:r>
      <w:r w:rsidRPr="00C25E09">
        <w:rPr>
          <w:rFonts w:ascii="TH SarabunPSK" w:eastAsia="Calibri" w:hAnsi="TH SarabunPSK" w:cs="TH SarabunPSK"/>
          <w:b/>
          <w:bCs/>
          <w:sz w:val="32"/>
          <w:szCs w:val="32"/>
          <w:cs/>
          <w:lang w:val="th-TH"/>
        </w:rPr>
        <w:t xml:space="preserve"> </w:t>
      </w:r>
    </w:p>
    <w:p w:rsidR="00F3315B" w:rsidRPr="00F3315B" w:rsidRDefault="00F3315B" w:rsidP="00F3315B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F3315B" w:rsidRPr="00F3315B" w:rsidRDefault="00F3315B" w:rsidP="00F3315B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F3315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3315B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3"/>
        <w:gridCol w:w="1272"/>
        <w:gridCol w:w="1272"/>
      </w:tblGrid>
      <w:tr w:rsidR="00F3315B" w:rsidRPr="00C25E09" w:rsidTr="00F3315B">
        <w:trPr>
          <w:trHeight w:val="515"/>
          <w:tblHeader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3315B">
            <w:pPr>
              <w:spacing w:before="120" w:after="120"/>
              <w:ind w:right="81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3315B" w:rsidRPr="00EF707C" w:rsidRDefault="00F3315B" w:rsidP="00F3315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F3315B" w:rsidRPr="00C25E09" w:rsidTr="00F3315B">
        <w:trPr>
          <w:trHeight w:val="423"/>
          <w:tblHeader/>
        </w:trPr>
        <w:tc>
          <w:tcPr>
            <w:tcW w:w="7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5B" w:rsidRPr="00C25E09" w:rsidRDefault="00F3315B" w:rsidP="00F3315B">
            <w:pPr>
              <w:spacing w:before="120" w:after="120"/>
              <w:ind w:right="81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F3315B" w:rsidRPr="00EF707C" w:rsidRDefault="00F3315B" w:rsidP="00F3315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F3315B" w:rsidRPr="00EF707C" w:rsidRDefault="00F3315B" w:rsidP="00F3315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F3315B" w:rsidRPr="00C25E09" w:rsidTr="00F3315B">
        <w:trPr>
          <w:trHeight w:val="207"/>
        </w:trPr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ind w:right="-40"/>
              <w:rPr>
                <w:rFonts w:ascii="TH SarabunPSK" w:eastAsia="Calibri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24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10 วัน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24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1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การกำหนด</w:t>
            </w:r>
            <w:r w:rsidRPr="00C25E09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F3315B" w:rsidRDefault="00F3315B" w:rsidP="00F13779">
            <w:pPr>
              <w:numPr>
                <w:ilvl w:val="0"/>
                <w:numId w:val="4"/>
              </w:numPr>
              <w:tabs>
                <w:tab w:val="left" w:pos="672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หนดประเด็นข้อมูลที่จะส่งเสริมให้ผู้รับบริการเข้าใจในการเตรียมเอกสารหลักฐานในการติดต่อขอรับเช็ค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การสร้างและแสวงหาความรู้</w:t>
            </w: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 :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rPr>
          <w:trHeight w:val="484"/>
        </w:trPr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3315B" w:rsidRPr="00C25E09" w:rsidRDefault="00F3315B" w:rsidP="008C6F2C">
            <w:pPr>
              <w:numPr>
                <w:ilvl w:val="0"/>
                <w:numId w:val="5"/>
              </w:numPr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ออกแบบข้อมูลโครงสร้างในการแจ้งสถานะเช็ค</w:t>
            </w:r>
          </w:p>
          <w:p w:rsidR="00F3315B" w:rsidRPr="00C25E09" w:rsidRDefault="00F3315B" w:rsidP="008C6F2C">
            <w:pPr>
              <w:numPr>
                <w:ilvl w:val="0"/>
                <w:numId w:val="5"/>
              </w:numPr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แสวงหาผู้มีความรู้ ความเชี่ยวชาญในการจัดทำระบบการแจ้งสถานะเช็คบน    </w:t>
            </w:r>
          </w:p>
          <w:p w:rsidR="00F3315B" w:rsidRPr="00C25E09" w:rsidRDefault="00F3315B" w:rsidP="00F13779">
            <w:pPr>
              <w:spacing w:line="276" w:lineRule="auto"/>
              <w:ind w:left="750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เครือข่ายระบบอินเตอร์เน็ต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 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4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5 วัน</w:t>
            </w: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3315B" w:rsidRPr="00C25E09" w:rsidRDefault="00F3315B" w:rsidP="008C6F2C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เคราะห์และจำแนกข้อมูลที่ได้จากผู้รู้ออกเป็นหมวดหมู่ตามประเด็นที่จะปฏิบัติและการจัดเก็บข้อมูลลงตามหมวดหมู่ที่กำหนด</w:t>
            </w:r>
          </w:p>
        </w:tc>
        <w:tc>
          <w:tcPr>
            <w:tcW w:w="127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tabs>
                <w:tab w:val="left" w:pos="1168"/>
              </w:tabs>
              <w:spacing w:before="120" w:line="276" w:lineRule="auto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การประมวลและกลั่นกรองความรู้</w:t>
            </w: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rPr>
          <w:trHeight w:val="388"/>
        </w:trPr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3315B" w:rsidRPr="00C25E09" w:rsidRDefault="00F3315B" w:rsidP="008C6F2C">
            <w:pPr>
              <w:numPr>
                <w:ilvl w:val="0"/>
                <w:numId w:val="7"/>
              </w:numPr>
              <w:tabs>
                <w:tab w:val="left" w:pos="672"/>
              </w:tabs>
              <w:spacing w:after="200" w:line="276" w:lineRule="auto"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พิจารณาทบทวนความถูกต้องของข้อมูลเนื้อหาก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ารแจ้งสถานะเช็ค</w:t>
            </w:r>
          </w:p>
        </w:tc>
        <w:tc>
          <w:tcPr>
            <w:tcW w:w="1272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rPr>
          <w:trHeight w:val="207"/>
        </w:trPr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rPr>
                <w:rFonts w:ascii="TH SarabunPSK" w:eastAsia="Calibri" w:hAnsi="TH SarabunPSK" w:cs="TH SarabunPSK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8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5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การเข้าถึงความรู้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tabs>
                <w:tab w:val="left" w:pos="672"/>
              </w:tabs>
              <w:spacing w:line="276" w:lineRule="auto"/>
              <w:ind w:left="360"/>
              <w:contextualSpacing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16"/>
                <w:szCs w:val="16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จัดทำแนวท</w:t>
            </w:r>
            <w:r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างปฏิบัติการแจ้งสถานะ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เช็คบนเครือข่ายระบบอินเตอร์เน็ต</w:t>
            </w:r>
          </w:p>
          <w:p w:rsidR="00F3315B" w:rsidRPr="00C25E09" w:rsidRDefault="00F3315B" w:rsidP="007B5C52">
            <w:pPr>
              <w:tabs>
                <w:tab w:val="left" w:pos="672"/>
              </w:tabs>
              <w:spacing w:line="276" w:lineRule="auto"/>
              <w:ind w:left="360"/>
              <w:contextualSpacing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16"/>
                <w:szCs w:val="16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2.  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ทดลองปฏิบัติ/นำไปใช้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6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การแบ่งปันแลกเปลี่ยนเรียนรู้</w:t>
            </w: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 :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rPr>
          <w:trHeight w:val="484"/>
        </w:trPr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3315B" w:rsidRDefault="00F3315B" w:rsidP="007B5C52">
            <w:pPr>
              <w:numPr>
                <w:ilvl w:val="0"/>
                <w:numId w:val="8"/>
              </w:numPr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ถ่ายทอดความรู้ให้บุคลากรภายในหน่วยงานได้รับทราบเพื่อสามารถปฏิบัติงาน</w:t>
            </w:r>
          </w:p>
          <w:p w:rsidR="00F3315B" w:rsidRPr="00C25E09" w:rsidRDefault="00F3315B" w:rsidP="007B5C52">
            <w:pPr>
              <w:ind w:left="720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แทนกันได้</w:t>
            </w:r>
          </w:p>
          <w:p w:rsidR="00F3315B" w:rsidRPr="00C25E09" w:rsidRDefault="00F3315B" w:rsidP="007B5C52">
            <w:pPr>
              <w:ind w:left="360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2.   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นำข้อมูลความรู้ที่ได้รับไปใช้ในการปฏิบัติงาน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 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2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3315B" w:rsidRPr="00C25E09" w:rsidTr="00F3315B">
        <w:tc>
          <w:tcPr>
            <w:tcW w:w="7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15B" w:rsidRPr="00C25E09" w:rsidRDefault="00F3315B" w:rsidP="00F13779">
            <w:pPr>
              <w:tabs>
                <w:tab w:val="left" w:pos="672"/>
              </w:tabs>
              <w:spacing w:line="276" w:lineRule="auto"/>
              <w:ind w:left="318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 </w:t>
            </w:r>
            <w:r w:rsidRPr="00280356">
              <w:rPr>
                <w:rFonts w:ascii="TH SarabunPSK" w:eastAsia="Calibri" w:hAnsi="TH SarabunPSK" w:cs="TH SarabunPSK"/>
                <w:snapToGrid w:val="0"/>
                <w:spacing w:val="-10"/>
                <w:sz w:val="32"/>
                <w:szCs w:val="32"/>
                <w:cs/>
                <w:lang w:eastAsia="th-TH"/>
              </w:rPr>
              <w:t>ประเมินผลความสำเร็จในการแจ้งข้อมูลสถานะเช็คบนเครือข่ายระบบอินเตอร์เน็ต</w:t>
            </w:r>
          </w:p>
        </w:tc>
        <w:tc>
          <w:tcPr>
            <w:tcW w:w="1272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5B" w:rsidRPr="00C25E09" w:rsidRDefault="00F3315B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</w:tbl>
    <w:p w:rsidR="00F3315B" w:rsidRPr="00F3315B" w:rsidRDefault="00F3315B" w:rsidP="00F3315B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F3315B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F3315B" w:rsidRPr="00F3315B" w:rsidRDefault="00F3315B" w:rsidP="00F3315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3315B" w:rsidRPr="00F3315B" w:rsidRDefault="00F3315B" w:rsidP="00F3315B">
      <w:pPr>
        <w:rPr>
          <w:rFonts w:ascii="TH SarabunPSK" w:hAnsi="TH SarabunPSK" w:cs="TH SarabunPSK"/>
          <w:b/>
          <w:bCs/>
          <w:sz w:val="32"/>
          <w:szCs w:val="32"/>
        </w:rPr>
      </w:pPr>
      <w:r w:rsidRPr="00F3315B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F3315B" w:rsidRPr="00F3315B" w:rsidRDefault="00F3315B" w:rsidP="00F3315B">
      <w:pPr>
        <w:jc w:val="center"/>
        <w:rPr>
          <w:rFonts w:ascii="TH SarabunPSK" w:hAnsi="TH SarabunPSK" w:cs="TH SarabunPSK"/>
          <w:sz w:val="32"/>
          <w:szCs w:val="32"/>
        </w:rPr>
      </w:pP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F3315B" w:rsidRPr="00F3315B" w:rsidRDefault="00F3315B" w:rsidP="00F3315B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3315B" w:rsidRPr="00F3315B" w:rsidRDefault="00F3315B" w:rsidP="00F3315B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3315B" w:rsidRPr="00F3315B" w:rsidRDefault="00F3315B" w:rsidP="00F3315B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3315B" w:rsidRPr="00F3315B" w:rsidRDefault="00F3315B" w:rsidP="00F3315B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F3315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F3315B">
      <w:pPr>
        <w:tabs>
          <w:tab w:val="left" w:pos="720"/>
        </w:tabs>
        <w:spacing w:before="280" w:after="200" w:line="276" w:lineRule="auto"/>
        <w:ind w:right="-113"/>
      </w:pPr>
      <w:bookmarkStart w:id="0" w:name="_GoBack"/>
      <w:bookmarkEnd w:id="0"/>
    </w:p>
    <w:sectPr w:rsidR="002E3D36" w:rsidSect="00F3315B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F0FA4"/>
    <w:multiLevelType w:val="hybridMultilevel"/>
    <w:tmpl w:val="2A705898"/>
    <w:lvl w:ilvl="0" w:tplc="D458B91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845571B"/>
    <w:multiLevelType w:val="hybridMultilevel"/>
    <w:tmpl w:val="FDEE52AC"/>
    <w:lvl w:ilvl="0" w:tplc="DA5C925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286F52A3"/>
    <w:multiLevelType w:val="hybridMultilevel"/>
    <w:tmpl w:val="FCA4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04DA9"/>
    <w:multiLevelType w:val="hybridMultilevel"/>
    <w:tmpl w:val="6A3A9D18"/>
    <w:lvl w:ilvl="0" w:tplc="D68EB4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42D93C43"/>
    <w:multiLevelType w:val="hybridMultilevel"/>
    <w:tmpl w:val="271CA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73BB3"/>
    <w:multiLevelType w:val="hybridMultilevel"/>
    <w:tmpl w:val="33EC2AE2"/>
    <w:lvl w:ilvl="0" w:tplc="779656D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686E0C82"/>
    <w:multiLevelType w:val="hybridMultilevel"/>
    <w:tmpl w:val="59A43DFE"/>
    <w:lvl w:ilvl="0" w:tplc="9B4AD15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EA724A"/>
    <w:multiLevelType w:val="hybridMultilevel"/>
    <w:tmpl w:val="60E4656A"/>
    <w:lvl w:ilvl="0" w:tplc="7326E66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C6F2C"/>
    <w:rsid w:val="002E3D36"/>
    <w:rsid w:val="007B5C52"/>
    <w:rsid w:val="008C6F2C"/>
    <w:rsid w:val="00F3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8AB95B-6B14-4087-AE54-E14BF2EB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F2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2015-01-24T12:00:00Z</dcterms:created>
  <dcterms:modified xsi:type="dcterms:W3CDTF">2015-02-19T11:36:00Z</dcterms:modified>
</cp:coreProperties>
</file>