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29" w:rsidRPr="00681A29" w:rsidRDefault="00681A29" w:rsidP="00681A29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81A2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681A29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681A2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681A29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681A29" w:rsidRPr="00681A29" w:rsidRDefault="00681A29" w:rsidP="00681A29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81A29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681A29" w:rsidRDefault="00681A29" w:rsidP="00681A29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สำนักงานสภามหาวิทยาลัยเทคโนโลยี</w:t>
      </w:r>
      <w:proofErr w:type="spellStart"/>
      <w:r w:rsidRPr="00C25E09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Pr="00C25E09">
        <w:rPr>
          <w:rFonts w:ascii="TH SarabunPSK" w:hAnsi="TH SarabunPSK" w:cs="TH SarabunPSK"/>
          <w:sz w:val="32"/>
          <w:szCs w:val="32"/>
          <w:cs/>
        </w:rPr>
        <w:t>นารี</w:t>
      </w:r>
    </w:p>
    <w:p w:rsidR="00681A29" w:rsidRPr="0050130A" w:rsidRDefault="00681A29" w:rsidP="00681A29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</w:t>
      </w:r>
    </w:p>
    <w:p w:rsidR="00681A29" w:rsidRDefault="00681A29" w:rsidP="00681A29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61DDC">
        <w:rPr>
          <w:rFonts w:ascii="TH SarabunPSK" w:hAnsi="TH SarabunPSK" w:cs="TH SarabunPSK"/>
          <w:spacing w:val="-10"/>
          <w:sz w:val="32"/>
          <w:szCs w:val="32"/>
          <w:cs/>
        </w:rPr>
        <w:t>มีองค์ความรู้วิธีการจัดการประชุมสภามหาวิทยาลัยเทคโนโลยี</w:t>
      </w:r>
      <w:proofErr w:type="spellStart"/>
      <w:r w:rsidRPr="00B61DDC">
        <w:rPr>
          <w:rFonts w:ascii="TH SarabunPSK" w:hAnsi="TH SarabunPSK" w:cs="TH SarabunPSK"/>
          <w:spacing w:val="-10"/>
          <w:sz w:val="32"/>
          <w:szCs w:val="32"/>
          <w:cs/>
        </w:rPr>
        <w:t>สุร</w:t>
      </w:r>
      <w:proofErr w:type="spellEnd"/>
      <w:r w:rsidRPr="00B61DDC">
        <w:rPr>
          <w:rFonts w:ascii="TH SarabunPSK" w:hAnsi="TH SarabunPSK" w:cs="TH SarabunPSK"/>
          <w:spacing w:val="-10"/>
          <w:sz w:val="32"/>
          <w:szCs w:val="32"/>
          <w:cs/>
        </w:rPr>
        <w:t>นารี</w:t>
      </w:r>
      <w:r w:rsidRPr="00C25E09">
        <w:rPr>
          <w:rFonts w:ascii="TH SarabunPSK" w:hAnsi="TH SarabunPSK" w:cs="TH SarabunPSK"/>
          <w:sz w:val="32"/>
          <w:szCs w:val="32"/>
        </w:rPr>
        <w:t xml:space="preserve"> </w:t>
      </w:r>
    </w:p>
    <w:p w:rsidR="00681A29" w:rsidRDefault="00681A29" w:rsidP="00681A29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ด้วยระบบอิเล็กทรอนิกส์</w:t>
      </w:r>
    </w:p>
    <w:p w:rsidR="00681A29" w:rsidRDefault="00681A29" w:rsidP="00681A29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681A29" w:rsidRPr="00F60071" w:rsidRDefault="00681A29" w:rsidP="00681A29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681A29" w:rsidRPr="00C25E09" w:rsidTr="002D10F4">
        <w:trPr>
          <w:trHeight w:val="443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29" w:rsidRPr="00C25E09" w:rsidRDefault="00681A29" w:rsidP="00681A29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1A29" w:rsidRPr="00EF707C" w:rsidRDefault="00681A29" w:rsidP="00681A2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681A29" w:rsidRPr="00C25E09" w:rsidTr="00681A29">
        <w:trPr>
          <w:trHeight w:val="37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29" w:rsidRPr="00C25E09" w:rsidRDefault="00681A29" w:rsidP="00681A29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29" w:rsidRPr="00EF707C" w:rsidRDefault="00681A29" w:rsidP="00681A2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29" w:rsidRPr="00EF707C" w:rsidRDefault="00681A29" w:rsidP="00681A29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(20 วัน)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4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กำหนดประเด็นวิธีการจัดการประชุมสภามหาวิทยาลัยด้วยระบบอิเล็กทรอนิกส์ </w:t>
            </w:r>
          </w:p>
          <w:p w:rsidR="00681A29" w:rsidRPr="00681A29" w:rsidRDefault="00681A29" w:rsidP="00681A29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กำหนดนิยามในแต่ละประเด็นอย่างชัดเจน โดยทบทวนความรู้ที่มีอยู่และความรู้ที่ต้องแสวงหาเพิ่มเติม รวมทั้งการศึกษาจากปัญหาที่เกิดจากการปฏิบัติงานจริง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81A29" w:rsidRPr="00C25E09" w:rsidRDefault="00681A29" w:rsidP="00681A2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81A29" w:rsidRPr="00C25E09" w:rsidRDefault="00681A29" w:rsidP="00681A2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(60 วัน)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80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แสวงหาความรู้จากผู้รู้ ผู้เชี่ยวชาญที่มีประสบการณ์ โดย</w:t>
            </w:r>
          </w:p>
          <w:p w:rsidR="00681A29" w:rsidRPr="00C25E09" w:rsidRDefault="00681A29" w:rsidP="00681A29">
            <w:pPr>
              <w:numPr>
                <w:ilvl w:val="1"/>
                <w:numId w:val="1"/>
              </w:numPr>
              <w:tabs>
                <w:tab w:val="left" w:pos="1062"/>
              </w:tabs>
              <w:ind w:left="1062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เชิญผู้มีประสบการณ์ และมีความเชี่ยวชาญ มาถ่ายทอดความรู้ และให้คำแนะนำ/แลกเปลี่ยนเรียนรู้ ในการจัดการประชุมด้วยระบบอิเล็กทรอนิกส์</w:t>
            </w:r>
          </w:p>
          <w:p w:rsidR="00681A29" w:rsidRPr="00C25E09" w:rsidRDefault="00681A29" w:rsidP="00681A29">
            <w:pPr>
              <w:numPr>
                <w:ilvl w:val="1"/>
                <w:numId w:val="1"/>
              </w:numPr>
              <w:tabs>
                <w:tab w:val="left" w:pos="1062"/>
              </w:tabs>
              <w:ind w:left="106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ขอคำแนะนำจากผู้มีประสบการณ์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tabs>
                <w:tab w:val="left" w:pos="672"/>
              </w:tabs>
              <w:ind w:left="679" w:hanging="361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ab/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(30 วัน)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2"/>
              </w:numPr>
              <w:ind w:left="702" w:hanging="342"/>
              <w:jc w:val="thaiDistribute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วิเคราะห์และจำแนกข้อมูลที่ได้ออกเป็นหมวดหมู่ตามประเด็นหลักและประเด็นย่อยๆ และจัดเก็บข้อมูลลงตามหมวดหมู่ที่กำหนดไว้ให้ชัดเจน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(20 วัน)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5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 สังเคราะห์หาความสัมพันธ์ของข้อมูลที่ได้ เพื่อจำแนกหมวดหมู่ และ</w:t>
            </w:r>
            <w:r w:rsidRPr="00C25E09">
              <w:rPr>
                <w:rFonts w:ascii="TH SarabunPSK" w:hAnsi="TH SarabunPSK" w:cs="TH SarabunPSK"/>
                <w:snapToGrid w:val="0"/>
                <w:spacing w:val="-10"/>
                <w:sz w:val="32"/>
                <w:szCs w:val="32"/>
                <w:cs/>
                <w:lang w:eastAsia="th-TH"/>
              </w:rPr>
              <w:t>จัดรูปแบบการนำเสนอที่เข้าใจง่ายและชัดเจน โดยจัดทำเป็นเอกสารหรือสื่อต่างๆ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(20 วัน)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นำความรู้ที่ได้ไปใช้งานจริงในการจัดการประชุมสภามหาวิทยาลัยเทคโนโลยี</w:t>
            </w:r>
            <w:proofErr w:type="spellStart"/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สุร</w:t>
            </w:r>
            <w:proofErr w:type="spellEnd"/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นารีด้วยระบบอิเล็กทรอนิกส์ เพื่อให้บุคลากรของสำนักงานสภามหาวิทยาลัย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 (20 วัน)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170 วัน</w:t>
            </w:r>
          </w:p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tabs>
                <w:tab w:val="left" w:pos="672"/>
              </w:tabs>
              <w:ind w:left="678" w:hanging="336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ab/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แลกเปลี่ยนเรียนรู้ทั้งภายในและภายนอกหน่วยงาน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(20 วัน)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81A29" w:rsidRPr="00C25E09" w:rsidTr="00681A29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ประเมินผลความสำเร็จในการนำความรู้ที่ได้ไปใช้ประโยชน์จริง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29" w:rsidRPr="00C25E09" w:rsidRDefault="00681A29" w:rsidP="00681A2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681A29" w:rsidRPr="0046662C" w:rsidRDefault="00681A29" w:rsidP="00681A29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681A29" w:rsidRDefault="00681A29" w:rsidP="00681A2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81A29" w:rsidRPr="0092466F" w:rsidRDefault="00681A29" w:rsidP="00681A29">
      <w:pPr>
        <w:rPr>
          <w:rFonts w:ascii="TH SarabunPSK" w:hAnsi="TH SarabunPSK" w:cs="TH SarabunPSK"/>
          <w:b/>
          <w:bCs/>
          <w:sz w:val="32"/>
          <w:szCs w:val="32"/>
        </w:rPr>
      </w:pPr>
      <w:r w:rsidRPr="0092466F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681A29" w:rsidRPr="0092466F" w:rsidRDefault="00681A29" w:rsidP="00681A29">
      <w:pPr>
        <w:jc w:val="center"/>
        <w:rPr>
          <w:rFonts w:ascii="TH SarabunPSK" w:hAnsi="TH SarabunPSK" w:cs="TH SarabunPSK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681A29" w:rsidRPr="0092466F" w:rsidRDefault="00681A29" w:rsidP="00681A29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81A29" w:rsidRPr="0092466F" w:rsidRDefault="00681A29" w:rsidP="00681A29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81A29" w:rsidRPr="0092466F" w:rsidRDefault="00681A29" w:rsidP="00681A29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81A29" w:rsidRDefault="00681A29" w:rsidP="00681A29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92466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2E3D36" w:rsidRDefault="002E3D36" w:rsidP="00681A29">
      <w:pPr>
        <w:spacing w:before="120" w:after="120"/>
        <w:ind w:right="-113"/>
      </w:pPr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63F2"/>
    <w:multiLevelType w:val="hybridMultilevel"/>
    <w:tmpl w:val="24400FD0"/>
    <w:lvl w:ilvl="0" w:tplc="49861C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73113BA"/>
    <w:multiLevelType w:val="hybridMultilevel"/>
    <w:tmpl w:val="83002D70"/>
    <w:lvl w:ilvl="0" w:tplc="AEAC7AC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0DF9490F"/>
    <w:multiLevelType w:val="hybridMultilevel"/>
    <w:tmpl w:val="D09C9FCA"/>
    <w:lvl w:ilvl="0" w:tplc="A6629E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58CA10CF"/>
    <w:multiLevelType w:val="hybridMultilevel"/>
    <w:tmpl w:val="BD1674A8"/>
    <w:lvl w:ilvl="0" w:tplc="981041F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D542AB3"/>
    <w:multiLevelType w:val="multilevel"/>
    <w:tmpl w:val="FFCAB5BE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eastAsia="Times New Roman" w:hAnsi="TH SarabunPSK" w:cs="TH SarabunPSK"/>
        <w:lang w:bidi="th-TH"/>
      </w:rPr>
    </w:lvl>
    <w:lvl w:ilvl="1">
      <w:start w:val="1"/>
      <w:numFmt w:val="decimal"/>
      <w:isLgl/>
      <w:lvlText w:val="%1.%2"/>
      <w:lvlJc w:val="left"/>
      <w:pPr>
        <w:ind w:left="1425" w:hanging="360"/>
      </w:pPr>
    </w:lvl>
    <w:lvl w:ilvl="2">
      <w:start w:val="1"/>
      <w:numFmt w:val="decimal"/>
      <w:isLgl/>
      <w:lvlText w:val="%1.%2.%3"/>
      <w:lvlJc w:val="left"/>
      <w:pPr>
        <w:ind w:left="2532" w:hanging="720"/>
      </w:pPr>
    </w:lvl>
    <w:lvl w:ilvl="3">
      <w:start w:val="1"/>
      <w:numFmt w:val="decimal"/>
      <w:isLgl/>
      <w:lvlText w:val="%1.%2.%3.%4"/>
      <w:lvlJc w:val="left"/>
      <w:pPr>
        <w:ind w:left="3279" w:hanging="720"/>
      </w:pPr>
    </w:lvl>
    <w:lvl w:ilvl="4">
      <w:start w:val="1"/>
      <w:numFmt w:val="decimal"/>
      <w:isLgl/>
      <w:lvlText w:val="%1.%2.%3.%4.%5"/>
      <w:lvlJc w:val="left"/>
      <w:pPr>
        <w:ind w:left="4386" w:hanging="1080"/>
      </w:pPr>
    </w:lvl>
    <w:lvl w:ilvl="5">
      <w:start w:val="1"/>
      <w:numFmt w:val="decimal"/>
      <w:isLgl/>
      <w:lvlText w:val="%1.%2.%3.%4.%5.%6"/>
      <w:lvlJc w:val="left"/>
      <w:pPr>
        <w:ind w:left="5133" w:hanging="1080"/>
      </w:pPr>
    </w:lvl>
    <w:lvl w:ilvl="6">
      <w:start w:val="1"/>
      <w:numFmt w:val="decimal"/>
      <w:isLgl/>
      <w:lvlText w:val="%1.%2.%3.%4.%5.%6.%7"/>
      <w:lvlJc w:val="left"/>
      <w:pPr>
        <w:ind w:left="6240" w:hanging="1440"/>
      </w:pPr>
    </w:lvl>
    <w:lvl w:ilvl="7">
      <w:start w:val="1"/>
      <w:numFmt w:val="decimal"/>
      <w:isLgl/>
      <w:lvlText w:val="%1.%2.%3.%4.%5.%6.%7.%8"/>
      <w:lvlJc w:val="left"/>
      <w:pPr>
        <w:ind w:left="6987" w:hanging="1440"/>
      </w:pPr>
    </w:lvl>
    <w:lvl w:ilvl="8">
      <w:start w:val="1"/>
      <w:numFmt w:val="decimal"/>
      <w:isLgl/>
      <w:lvlText w:val="%1.%2.%3.%4.%5.%6.%7.%8.%9"/>
      <w:lvlJc w:val="left"/>
      <w:pPr>
        <w:ind w:left="8094" w:hanging="1800"/>
      </w:pPr>
    </w:lvl>
  </w:abstractNum>
  <w:abstractNum w:abstractNumId="5">
    <w:nsid w:val="6DC73F90"/>
    <w:multiLevelType w:val="hybridMultilevel"/>
    <w:tmpl w:val="465EDC5A"/>
    <w:lvl w:ilvl="0" w:tplc="FD9CD42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9E05C18"/>
    <w:multiLevelType w:val="hybridMultilevel"/>
    <w:tmpl w:val="4FE0A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518C2"/>
    <w:rsid w:val="002E3D36"/>
    <w:rsid w:val="00313702"/>
    <w:rsid w:val="003518C2"/>
    <w:rsid w:val="00681A29"/>
    <w:rsid w:val="00B6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6E333E-E068-4710-A8BD-195083FD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8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2015-01-24T12:06:00Z</dcterms:created>
  <dcterms:modified xsi:type="dcterms:W3CDTF">2015-02-19T10:32:00Z</dcterms:modified>
</cp:coreProperties>
</file>