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6750"/>
      </w:tblGrid>
      <w:tr w:rsidR="00246271" w:rsidRPr="000F6DAA" w14:paraId="0C486950" w14:textId="77777777" w:rsidTr="000F6DAA">
        <w:trPr>
          <w:cantSplit/>
        </w:trPr>
        <w:tc>
          <w:tcPr>
            <w:tcW w:w="1368" w:type="dxa"/>
          </w:tcPr>
          <w:p w14:paraId="665D5863" w14:textId="59594801" w:rsidR="00246271" w:rsidRPr="000F6DAA" w:rsidRDefault="00BC3942" w:rsidP="000F6DAA">
            <w:pPr>
              <w:pStyle w:val="a"/>
              <w:ind w:right="-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6D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F26C356" wp14:editId="67E86436">
                  <wp:extent cx="600075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614CE65" w14:textId="77777777" w:rsidR="00246271" w:rsidRPr="000F6DAA" w:rsidRDefault="00246271" w:rsidP="000F6DAA">
            <w:pPr>
              <w:pStyle w:val="a"/>
              <w:spacing w:before="240" w:line="40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F6D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บันทึกข้อความ</w:t>
            </w:r>
          </w:p>
          <w:p w14:paraId="073EB8E9" w14:textId="77777777" w:rsidR="00246271" w:rsidRPr="000F6DAA" w:rsidRDefault="00246271" w:rsidP="000F6DAA">
            <w:pPr>
              <w:pStyle w:val="a"/>
              <w:spacing w:line="40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F6D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มหาวิทยาลัยเทคโนโลยีสุรนารี</w:t>
            </w:r>
          </w:p>
        </w:tc>
      </w:tr>
    </w:tbl>
    <w:p w14:paraId="50FCCB0C" w14:textId="4B8C13A8" w:rsidR="00246271" w:rsidRPr="000F6DAA" w:rsidRDefault="00246271" w:rsidP="0041117B">
      <w:pPr>
        <w:pStyle w:val="a"/>
        <w:spacing w:line="276" w:lineRule="auto"/>
        <w:ind w:right="-334"/>
        <w:jc w:val="both"/>
        <w:rPr>
          <w:rFonts w:ascii="TH SarabunPSK" w:hAnsi="TH SarabunPSK" w:cs="TH SarabunPSK"/>
          <w:sz w:val="32"/>
          <w:szCs w:val="32"/>
        </w:rPr>
      </w:pPr>
      <w:r w:rsidRPr="005D300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5D3001">
        <w:rPr>
          <w:rFonts w:ascii="TH SarabunPSK" w:hAnsi="TH SarabunPSK" w:cs="TH SarabunPSK"/>
          <w:sz w:val="32"/>
          <w:szCs w:val="32"/>
          <w:cs/>
        </w:rPr>
        <w:t xml:space="preserve">    คณะอนุกรรมการวิจัยสถาบัน   โทร</w:t>
      </w:r>
      <w:r w:rsidR="004B708E" w:rsidRPr="005D3001">
        <w:rPr>
          <w:rFonts w:ascii="TH SarabunPSK" w:hAnsi="TH SarabunPSK" w:cs="TH SarabunPSK" w:hint="cs"/>
          <w:sz w:val="32"/>
          <w:szCs w:val="32"/>
          <w:cs/>
        </w:rPr>
        <w:t>.</w:t>
      </w:r>
      <w:r w:rsidRPr="005D300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D3001">
        <w:rPr>
          <w:rFonts w:ascii="TH SarabunPSK" w:hAnsi="TH SarabunPSK" w:cs="TH SarabunPSK"/>
          <w:sz w:val="32"/>
          <w:szCs w:val="32"/>
        </w:rPr>
        <w:t>4053</w:t>
      </w:r>
      <w:r w:rsidRPr="005D3001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proofErr w:type="gramEnd"/>
      <w:r w:rsidRPr="005D3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001">
        <w:rPr>
          <w:rFonts w:ascii="TH SarabunPSK" w:hAnsi="TH SarabunPSK" w:cs="TH SarabunPSK"/>
          <w:sz w:val="32"/>
          <w:szCs w:val="32"/>
        </w:rPr>
        <w:t>4050</w:t>
      </w:r>
    </w:p>
    <w:p w14:paraId="0D0672EA" w14:textId="01F7B054" w:rsidR="00246271" w:rsidRPr="000F6DAA" w:rsidRDefault="00246271" w:rsidP="0041117B">
      <w:pPr>
        <w:pStyle w:val="a"/>
        <w:spacing w:line="276" w:lineRule="auto"/>
        <w:ind w:right="-334"/>
        <w:jc w:val="both"/>
        <w:rPr>
          <w:rFonts w:ascii="TH SarabunPSK" w:hAnsi="TH SarabunPSK" w:cs="TH SarabunPSK"/>
          <w:sz w:val="32"/>
          <w:szCs w:val="32"/>
          <w:cs/>
        </w:rPr>
      </w:pPr>
      <w:r w:rsidRPr="000F6D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F6D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708E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0F6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08E">
        <w:rPr>
          <w:rFonts w:ascii="TH SarabunPSK" w:hAnsi="TH SarabunPSK" w:cs="TH SarabunPSK" w:hint="cs"/>
          <w:sz w:val="32"/>
          <w:szCs w:val="32"/>
          <w:cs/>
        </w:rPr>
        <w:t>74</w:t>
      </w:r>
      <w:r w:rsidR="000F6DAA">
        <w:rPr>
          <w:rFonts w:ascii="TH SarabunPSK" w:hAnsi="TH SarabunPSK" w:cs="TH SarabunPSK" w:hint="cs"/>
          <w:sz w:val="32"/>
          <w:szCs w:val="32"/>
          <w:cs/>
        </w:rPr>
        <w:t>02(7)</w:t>
      </w:r>
      <w:r w:rsidRPr="000F6DAA">
        <w:rPr>
          <w:rFonts w:ascii="TH SarabunPSK" w:hAnsi="TH SarabunPSK" w:cs="TH SarabunPSK"/>
          <w:sz w:val="32"/>
          <w:szCs w:val="32"/>
        </w:rPr>
        <w:t>/</w:t>
      </w:r>
      <w:r w:rsidR="000F6DAA">
        <w:rPr>
          <w:rFonts w:ascii="TH SarabunPSK" w:hAnsi="TH SarabunPSK" w:cs="TH SarabunPSK" w:hint="cs"/>
          <w:sz w:val="32"/>
          <w:szCs w:val="32"/>
          <w:cs/>
        </w:rPr>
        <w:t>พ</w:t>
      </w:r>
      <w:r w:rsidRPr="000F6DAA">
        <w:rPr>
          <w:rFonts w:ascii="TH SarabunPSK" w:hAnsi="TH SarabunPSK" w:cs="TH SarabunPSK"/>
          <w:sz w:val="32"/>
          <w:szCs w:val="32"/>
          <w:cs/>
        </w:rPr>
        <w:t>ว</w:t>
      </w:r>
      <w:r w:rsidRPr="000F6DAA">
        <w:rPr>
          <w:rFonts w:ascii="TH SarabunPSK" w:hAnsi="TH SarabunPSK" w:cs="TH SarabunPSK"/>
          <w:sz w:val="32"/>
          <w:szCs w:val="32"/>
        </w:rPr>
        <w:tab/>
      </w:r>
      <w:r w:rsidRPr="000F6DAA">
        <w:rPr>
          <w:rFonts w:ascii="TH SarabunPSK" w:hAnsi="TH SarabunPSK" w:cs="TH SarabunPSK"/>
          <w:sz w:val="32"/>
          <w:szCs w:val="32"/>
        </w:rPr>
        <w:tab/>
      </w:r>
      <w:r w:rsidRPr="000F6DAA">
        <w:rPr>
          <w:rFonts w:ascii="TH SarabunPSK" w:hAnsi="TH SarabunPSK" w:cs="TH SarabunPSK"/>
          <w:sz w:val="32"/>
          <w:szCs w:val="32"/>
        </w:rPr>
        <w:tab/>
      </w:r>
      <w:r w:rsidRPr="000F6DA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0F6DAA">
        <w:rPr>
          <w:rFonts w:ascii="TH SarabunPSK" w:hAnsi="TH SarabunPSK" w:cs="TH SarabunPSK"/>
          <w:sz w:val="32"/>
          <w:szCs w:val="32"/>
        </w:rPr>
        <w:tab/>
      </w:r>
      <w:r w:rsidR="00A8115F">
        <w:rPr>
          <w:rFonts w:ascii="TH SarabunPSK" w:hAnsi="TH SarabunPSK" w:cs="TH SarabunPSK" w:hint="cs"/>
          <w:sz w:val="32"/>
          <w:szCs w:val="32"/>
          <w:cs/>
        </w:rPr>
        <w:tab/>
      </w:r>
      <w:r w:rsidRPr="000F6DA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F6D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B708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F6DA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4B708E">
        <w:rPr>
          <w:rFonts w:ascii="TH SarabunPSK" w:hAnsi="TH SarabunPSK" w:cs="TH SarabunPSK" w:hint="cs"/>
          <w:sz w:val="32"/>
          <w:szCs w:val="32"/>
          <w:cs/>
        </w:rPr>
        <w:t>66</w:t>
      </w:r>
    </w:p>
    <w:p w14:paraId="4B732F88" w14:textId="77777777" w:rsidR="00246271" w:rsidRPr="000F6DAA" w:rsidRDefault="00246271" w:rsidP="0041117B">
      <w:pPr>
        <w:pStyle w:val="a"/>
        <w:spacing w:line="276" w:lineRule="auto"/>
        <w:ind w:left="720" w:right="0" w:hanging="720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20555">
        <w:rPr>
          <w:rFonts w:ascii="TH SarabunPSK" w:hAnsi="TH SarabunPSK" w:cs="TH SarabunPSK" w:hint="cs"/>
          <w:sz w:val="32"/>
          <w:szCs w:val="32"/>
          <w:cs/>
        </w:rPr>
        <w:tab/>
      </w:r>
      <w:r w:rsidR="000F6DAA">
        <w:rPr>
          <w:rFonts w:ascii="TH SarabunPSK" w:hAnsi="TH SarabunPSK" w:cs="TH SarabunPSK" w:hint="cs"/>
          <w:sz w:val="32"/>
          <w:szCs w:val="32"/>
          <w:cs/>
        </w:rPr>
        <w:t>ขอให้หน่วยงาน</w:t>
      </w:r>
      <w:r w:rsidR="00AF0EC4">
        <w:rPr>
          <w:rFonts w:ascii="TH SarabunPSK" w:hAnsi="TH SarabunPSK" w:cs="TH SarabunPSK" w:hint="cs"/>
          <w:sz w:val="32"/>
          <w:szCs w:val="32"/>
          <w:cs/>
        </w:rPr>
        <w:t>เสนอแนะ</w:t>
      </w:r>
      <w:r w:rsidR="001E1816" w:rsidRPr="000F6DAA">
        <w:rPr>
          <w:rFonts w:ascii="TH SarabunPSK" w:hAnsi="TH SarabunPSK" w:cs="TH SarabunPSK"/>
          <w:sz w:val="32"/>
          <w:szCs w:val="32"/>
          <w:cs/>
        </w:rPr>
        <w:t>หัวข้อวิจัย</w:t>
      </w:r>
      <w:r w:rsidR="0080522A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150F50">
        <w:rPr>
          <w:rFonts w:ascii="TH SarabunPSK" w:hAnsi="TH SarabunPSK" w:cs="TH SarabunPSK" w:hint="cs"/>
          <w:sz w:val="32"/>
          <w:szCs w:val="32"/>
          <w:cs/>
        </w:rPr>
        <w:t>ที่ควรจะ</w:t>
      </w:r>
      <w:r w:rsidR="00620555"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  <w:r w:rsidR="001E1816" w:rsidRPr="000F6DAA">
        <w:rPr>
          <w:rFonts w:ascii="TH SarabunPSK" w:hAnsi="TH SarabunPSK" w:cs="TH SarabunPSK"/>
          <w:sz w:val="32"/>
          <w:szCs w:val="32"/>
          <w:cs/>
        </w:rPr>
        <w:t>เพื่อจัดทำเป็น</w:t>
      </w:r>
      <w:r w:rsidRPr="000F6DAA">
        <w:rPr>
          <w:rFonts w:ascii="TH SarabunPSK" w:hAnsi="TH SarabunPSK" w:cs="TH SarabunPSK"/>
          <w:sz w:val="32"/>
          <w:szCs w:val="32"/>
          <w:cs/>
        </w:rPr>
        <w:t>โคร</w:t>
      </w:r>
      <w:r w:rsidR="00620555">
        <w:rPr>
          <w:rFonts w:ascii="TH SarabunPSK" w:hAnsi="TH SarabunPSK" w:cs="TH SarabunPSK"/>
          <w:sz w:val="32"/>
          <w:szCs w:val="32"/>
          <w:cs/>
        </w:rPr>
        <w:t>งการวิจัยสถาบัน</w:t>
      </w:r>
    </w:p>
    <w:p w14:paraId="1CF35AE9" w14:textId="3A8CDB3C" w:rsidR="00246271" w:rsidRPr="000F6DAA" w:rsidRDefault="00BC3942" w:rsidP="0041117B">
      <w:pPr>
        <w:pStyle w:val="a"/>
        <w:spacing w:before="120" w:line="276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 w:rsidRPr="000F6D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20A397" wp14:editId="0A729B8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69280" cy="1016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9FF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46271" w:rsidRPr="000F6DA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41117B">
        <w:rPr>
          <w:rFonts w:ascii="TH SarabunPSK" w:hAnsi="TH SarabunPSK" w:cs="TH SarabunPSK"/>
          <w:sz w:val="32"/>
          <w:szCs w:val="32"/>
          <w:cs/>
        </w:rPr>
        <w:tab/>
      </w:r>
      <w:r w:rsidR="00E97E76" w:rsidRPr="000F6DAA">
        <w:rPr>
          <w:rFonts w:ascii="TH SarabunPSK" w:hAnsi="TH SarabunPSK" w:cs="TH SarabunPSK"/>
          <w:sz w:val="32"/>
          <w:szCs w:val="32"/>
        </w:rPr>
        <w:fldChar w:fldCharType="begin"/>
      </w:r>
      <w:r w:rsidR="00E97E76" w:rsidRPr="000F6DAA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E97E76" w:rsidRPr="000F6DAA">
        <w:rPr>
          <w:rFonts w:ascii="TH SarabunPSK" w:hAnsi="TH SarabunPSK" w:cs="TH SarabunPSK"/>
          <w:sz w:val="32"/>
          <w:szCs w:val="32"/>
          <w:cs/>
        </w:rPr>
        <w:instrText>สำเนาแจ้งท้าย</w:instrText>
      </w:r>
      <w:r w:rsidR="00E97E76" w:rsidRPr="000F6DAA">
        <w:rPr>
          <w:rFonts w:ascii="TH SarabunPSK" w:hAnsi="TH SarabunPSK" w:cs="TH SarabunPSK"/>
          <w:sz w:val="32"/>
          <w:szCs w:val="32"/>
        </w:rPr>
        <w:instrText xml:space="preserve">__" </w:instrText>
      </w:r>
      <w:r w:rsidR="00E97E76" w:rsidRPr="000F6DAA">
        <w:rPr>
          <w:rFonts w:ascii="TH SarabunPSK" w:hAnsi="TH SarabunPSK" w:cs="TH SarabunPSK"/>
          <w:sz w:val="32"/>
          <w:szCs w:val="32"/>
        </w:rPr>
        <w:fldChar w:fldCharType="separate"/>
      </w:r>
      <w:r w:rsidR="000450C7">
        <w:rPr>
          <w:rFonts w:ascii="TH SarabunPSK" w:hAnsi="TH SarabunPSK" w:cs="TH SarabunPSK"/>
          <w:noProof/>
          <w:sz w:val="32"/>
          <w:szCs w:val="32"/>
        </w:rPr>
        <w:t>«</w:t>
      </w:r>
      <w:r w:rsidR="000450C7">
        <w:rPr>
          <w:rFonts w:ascii="TH SarabunPSK" w:hAnsi="TH SarabunPSK" w:cs="TH SarabunPSK"/>
          <w:noProof/>
          <w:sz w:val="32"/>
          <w:szCs w:val="32"/>
          <w:cs/>
        </w:rPr>
        <w:t>สำเนาแจ้งท้าย</w:t>
      </w:r>
      <w:r w:rsidR="000450C7">
        <w:rPr>
          <w:rFonts w:ascii="TH SarabunPSK" w:hAnsi="TH SarabunPSK" w:cs="TH SarabunPSK"/>
          <w:noProof/>
          <w:sz w:val="32"/>
          <w:szCs w:val="32"/>
        </w:rPr>
        <w:t>__»</w:t>
      </w:r>
      <w:r w:rsidR="00E97E76" w:rsidRPr="000F6DAA">
        <w:rPr>
          <w:rFonts w:ascii="TH SarabunPSK" w:hAnsi="TH SarabunPSK" w:cs="TH SarabunPSK"/>
          <w:sz w:val="32"/>
          <w:szCs w:val="32"/>
        </w:rPr>
        <w:fldChar w:fldCharType="end"/>
      </w:r>
    </w:p>
    <w:p w14:paraId="3EF362B4" w14:textId="0C36C207" w:rsidR="00AF16EB" w:rsidRPr="00B43D9D" w:rsidRDefault="00AF16EB" w:rsidP="0041117B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522E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703158" w:rsidRPr="00B522E5">
        <w:rPr>
          <w:rFonts w:ascii="TH SarabunPSK" w:hAnsi="TH SarabunPSK" w:cs="TH SarabunPSK" w:hint="cs"/>
          <w:sz w:val="32"/>
          <w:szCs w:val="32"/>
          <w:cs/>
        </w:rPr>
        <w:t>ฝ่ายยุทธศาสตร์และงบประมาณ โดย</w:t>
      </w:r>
      <w:r w:rsidR="00246271" w:rsidRPr="00B522E5">
        <w:rPr>
          <w:rFonts w:ascii="TH SarabunPSK" w:hAnsi="TH SarabunPSK" w:cs="TH SarabunPSK"/>
          <w:sz w:val="32"/>
          <w:szCs w:val="32"/>
          <w:cs/>
        </w:rPr>
        <w:t>คณะอนุกรรมการวิจัยสถาบัน</w:t>
      </w:r>
      <w:r w:rsidR="001E1816" w:rsidRPr="00B522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271" w:rsidRPr="00B522E5">
        <w:rPr>
          <w:rFonts w:ascii="TH SarabunPSK" w:hAnsi="TH SarabunPSK" w:cs="TH SarabunPSK"/>
          <w:spacing w:val="4"/>
          <w:sz w:val="32"/>
          <w:szCs w:val="32"/>
          <w:cs/>
        </w:rPr>
        <w:t>ได้</w:t>
      </w:r>
      <w:r w:rsidR="001E1816" w:rsidRPr="00B522E5">
        <w:rPr>
          <w:rFonts w:ascii="TH SarabunPSK" w:hAnsi="TH SarabunPSK" w:cs="TH SarabunPSK"/>
          <w:spacing w:val="4"/>
          <w:sz w:val="32"/>
          <w:szCs w:val="32"/>
          <w:cs/>
        </w:rPr>
        <w:t>มี</w:t>
      </w:r>
      <w:r w:rsidR="000F6DAA" w:rsidRPr="00B522E5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แนวทางการผลักดัน </w:t>
      </w:r>
      <w:r w:rsidR="000F6DAA">
        <w:rPr>
          <w:rFonts w:ascii="TH SarabunPSK" w:hAnsi="TH SarabunPSK" w:cs="TH SarabunPSK" w:hint="cs"/>
          <w:sz w:val="32"/>
          <w:szCs w:val="32"/>
          <w:cs/>
        </w:rPr>
        <w:t>ส่งเสริมการสร้างและสนับสนุนการดำเนินวิจัยสถาบัน เพื่อให้การดำเนินการวิจัยสถาบัน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0F6DAA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อย่างต่อเนื่องและตอบสนองนโยบายของมหาวิทยาลัย </w:t>
      </w:r>
      <w:r w:rsidR="002B5F37" w:rsidRPr="002B5F37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และสอดคล้องกับยุทธศาสตร์หรือวัตถุประสงค์เชิงกลยุทธ์ </w:t>
      </w:r>
      <w:r w:rsidR="00B522E5">
        <w:rPr>
          <w:rFonts w:ascii="TH SarabunPSK" w:hAnsi="TH SarabunPSK" w:cs="TH SarabunPSK" w:hint="cs"/>
          <w:sz w:val="32"/>
          <w:szCs w:val="32"/>
          <w:cs/>
        </w:rPr>
        <w:t>6</w:t>
      </w:r>
      <w:r w:rsidR="002B5F37" w:rsidRPr="002B5F37">
        <w:rPr>
          <w:rFonts w:ascii="TH SarabunPSK" w:hAnsi="TH SarabunPSK" w:cs="TH SarabunPSK"/>
          <w:sz w:val="32"/>
          <w:szCs w:val="32"/>
          <w:cs/>
        </w:rPr>
        <w:t xml:space="preserve"> ด้านของมหาวิทยาลัย หรือหัวข้อวิจัยอื่นที่เป็นประโยชน์ต่อหน่วยงานและมหาวิทยาลัย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F6DAA">
        <w:rPr>
          <w:rFonts w:ascii="TH SarabunPSK" w:hAnsi="TH SarabunPSK" w:cs="TH SarabunPSK" w:hint="cs"/>
          <w:sz w:val="32"/>
          <w:szCs w:val="32"/>
          <w:cs/>
        </w:rPr>
        <w:t>สรรหาและประกาศหาผู้สนใจ</w:t>
      </w:r>
      <w:r w:rsidR="0080522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F6DAA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0F6DAA" w:rsidRPr="00B43D9D">
        <w:rPr>
          <w:rFonts w:ascii="TH SarabunPSK" w:hAnsi="TH SarabunPSK" w:cs="TH SarabunPSK" w:hint="cs"/>
          <w:sz w:val="32"/>
          <w:szCs w:val="32"/>
          <w:cs/>
        </w:rPr>
        <w:t>โครงการวิจัยสถาบัน</w:t>
      </w:r>
      <w:r w:rsidR="00703158" w:rsidRPr="00B43D9D">
        <w:rPr>
          <w:rFonts w:ascii="TH SarabunPSK" w:hAnsi="TH SarabunPSK" w:cs="TH SarabunPSK" w:hint="cs"/>
          <w:sz w:val="32"/>
          <w:szCs w:val="32"/>
          <w:cs/>
        </w:rPr>
        <w:t>และดำเนินการวิจัยสถาบันต่อไปนั้น</w:t>
      </w:r>
      <w:r w:rsidR="0080522A" w:rsidRPr="00B43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DAA" w:rsidRPr="00B43D9D">
        <w:rPr>
          <w:rFonts w:ascii="TH SarabunPSK" w:hAnsi="TH SarabunPSK" w:cs="TH SarabunPSK" w:hint="cs"/>
          <w:sz w:val="32"/>
          <w:szCs w:val="32"/>
          <w:cs/>
        </w:rPr>
        <w:t>จึงได้มีการรวบรวมประเด็น</w:t>
      </w:r>
      <w:r w:rsidR="0041117B">
        <w:rPr>
          <w:rFonts w:ascii="TH SarabunPSK" w:hAnsi="TH SarabunPSK" w:cs="TH SarabunPSK"/>
          <w:sz w:val="32"/>
          <w:szCs w:val="32"/>
          <w:cs/>
        </w:rPr>
        <w:br/>
      </w:r>
      <w:r w:rsidR="000F6DAA" w:rsidRPr="00B43D9D">
        <w:rPr>
          <w:rFonts w:ascii="TH SarabunPSK" w:hAnsi="TH SarabunPSK" w:cs="TH SarabunPSK" w:hint="cs"/>
          <w:sz w:val="32"/>
          <w:szCs w:val="32"/>
          <w:cs/>
        </w:rPr>
        <w:t>การวิจัยสถาบัน</w:t>
      </w:r>
      <w:r w:rsidR="0080522A" w:rsidRPr="00B43D9D">
        <w:rPr>
          <w:rFonts w:ascii="TH SarabunPSK" w:hAnsi="TH SarabunPSK" w:cs="TH SarabunPSK" w:hint="cs"/>
          <w:sz w:val="32"/>
          <w:szCs w:val="32"/>
          <w:cs/>
        </w:rPr>
        <w:t xml:space="preserve">ที่ได้จากการประชุม </w:t>
      </w:r>
      <w:r w:rsidR="000F6DAA" w:rsidRPr="00B43D9D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703158" w:rsidRPr="00B43D9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F6DAA" w:rsidRPr="00B43D9D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</w:p>
    <w:p w14:paraId="1A1E66DD" w14:textId="2BBE38AC" w:rsidR="00B50F94" w:rsidRPr="000F6DAA" w:rsidRDefault="001E1816" w:rsidP="0041117B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39B7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6439B7" w:rsidRPr="006439B7">
        <w:rPr>
          <w:rFonts w:ascii="TH SarabunPSK" w:hAnsi="TH SarabunPSK" w:cs="TH SarabunPSK" w:hint="cs"/>
          <w:sz w:val="32"/>
          <w:szCs w:val="32"/>
          <w:cs/>
        </w:rPr>
        <w:t>เพื่อเปิดโอกาสให้หน่วยงานเสนอ</w:t>
      </w:r>
      <w:r w:rsidR="00620555">
        <w:rPr>
          <w:rFonts w:ascii="TH SarabunPSK" w:hAnsi="TH SarabunPSK" w:cs="TH SarabunPSK" w:hint="cs"/>
          <w:sz w:val="32"/>
          <w:szCs w:val="32"/>
          <w:cs/>
        </w:rPr>
        <w:t>แนะ</w:t>
      </w:r>
      <w:r w:rsidR="00D8021F" w:rsidRPr="006439B7">
        <w:rPr>
          <w:rFonts w:ascii="TH SarabunPSK" w:hAnsi="TH SarabunPSK" w:cs="TH SarabunPSK" w:hint="cs"/>
          <w:sz w:val="32"/>
          <w:szCs w:val="32"/>
          <w:cs/>
        </w:rPr>
        <w:t>หัวข้อวิจัยสถาบันที่ควรจะทำและ</w:t>
      </w:r>
      <w:r w:rsidRPr="006439B7">
        <w:rPr>
          <w:rFonts w:ascii="TH SarabunPSK" w:hAnsi="TH SarabunPSK" w:cs="TH SarabunPSK"/>
          <w:sz w:val="32"/>
          <w:szCs w:val="32"/>
          <w:cs/>
        </w:rPr>
        <w:t>เพื่อกระตุ้นให้มีการ</w:t>
      </w:r>
      <w:r w:rsidRPr="000F6DAA">
        <w:rPr>
          <w:rFonts w:ascii="TH SarabunPSK" w:hAnsi="TH SarabunPSK" w:cs="TH SarabunPSK"/>
          <w:sz w:val="32"/>
          <w:szCs w:val="32"/>
          <w:cs/>
        </w:rPr>
        <w:t>ดำเนินการวิจัยสถาบัน</w:t>
      </w:r>
      <w:r w:rsidR="00E97E76" w:rsidRPr="000F6DAA">
        <w:rPr>
          <w:rFonts w:ascii="TH SarabunPSK" w:hAnsi="TH SarabunPSK" w:cs="TH SarabunPSK"/>
          <w:sz w:val="32"/>
          <w:szCs w:val="32"/>
          <w:cs/>
        </w:rPr>
        <w:t>ตาม</w:t>
      </w:r>
      <w:r w:rsidR="006B5A09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6B5A09" w:rsidRPr="000F6DA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6B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15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B5A09" w:rsidRPr="000F6DAA">
        <w:rPr>
          <w:rFonts w:ascii="TH SarabunPSK" w:hAnsi="TH SarabunPSK" w:cs="TH SarabunPSK"/>
          <w:sz w:val="32"/>
          <w:szCs w:val="32"/>
          <w:cs/>
        </w:rPr>
        <w:t xml:space="preserve">บรรลุตามวัตถุประสงค์ </w:t>
      </w:r>
      <w:r w:rsidR="001C257A" w:rsidRPr="000F6DAA">
        <w:rPr>
          <w:rFonts w:ascii="TH SarabunPSK" w:hAnsi="TH SarabunPSK" w:cs="TH SarabunPSK"/>
          <w:sz w:val="32"/>
          <w:szCs w:val="32"/>
          <w:cs/>
        </w:rPr>
        <w:t>จึงขอความอนุเคราะห์จาก</w:t>
      </w:r>
      <w:r w:rsidR="001C257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41117B">
        <w:rPr>
          <w:rFonts w:ascii="TH SarabunPSK" w:hAnsi="TH SarabunPSK" w:cs="TH SarabunPSK"/>
          <w:sz w:val="32"/>
          <w:szCs w:val="32"/>
          <w:cs/>
        </w:rPr>
        <w:br/>
      </w:r>
      <w:r w:rsidR="00D802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ได้เสนอแนะ</w:t>
      </w:r>
      <w:r w:rsidRPr="000F6D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หัวข้อวิจัยสถาบันที่</w:t>
      </w:r>
      <w:r w:rsidR="00D802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ควรจะทำและ/หรือหัวข้อที่</w:t>
      </w:r>
      <w:r w:rsidRPr="000F6D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หน่วยงาน</w:t>
      </w:r>
      <w:r w:rsidR="001C25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ต้องการ</w:t>
      </w:r>
      <w:r w:rsidRPr="000F6D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จะทำในเรื่องที่สำคัญที่สุด</w:t>
      </w:r>
      <w:r w:rsidRPr="000F6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257A" w:rsidRPr="000F6DAA">
        <w:rPr>
          <w:rFonts w:ascii="TH SarabunPSK" w:hAnsi="TH SarabunPSK" w:cs="TH SarabunPSK"/>
          <w:sz w:val="32"/>
          <w:szCs w:val="32"/>
          <w:cs/>
        </w:rPr>
        <w:t>เพื่อ</w:t>
      </w:r>
      <w:r w:rsidR="001C257A" w:rsidRPr="00B522E5">
        <w:rPr>
          <w:rFonts w:ascii="TH SarabunPSK" w:hAnsi="TH SarabunPSK" w:cs="TH SarabunPSK"/>
          <w:sz w:val="32"/>
          <w:szCs w:val="32"/>
          <w:cs/>
        </w:rPr>
        <w:t>พิจารณาคัดเลือกและจัดทำเป็นโครงการวิจัยสถาบัน</w:t>
      </w:r>
      <w:r w:rsidR="00B50F94" w:rsidRPr="00B522E5">
        <w:rPr>
          <w:rFonts w:ascii="TH SarabunPSK" w:hAnsi="TH SarabunPSK" w:cs="TH SarabunPSK"/>
          <w:sz w:val="32"/>
          <w:szCs w:val="32"/>
          <w:cs/>
        </w:rPr>
        <w:t xml:space="preserve">ต่อไป  </w:t>
      </w:r>
      <w:r w:rsidR="00B50F94" w:rsidRPr="00B522E5">
        <w:rPr>
          <w:rFonts w:ascii="TH SarabunPSK" w:hAnsi="TH SarabunPSK" w:cs="TH SarabunPSK"/>
          <w:spacing w:val="-4"/>
          <w:sz w:val="32"/>
          <w:szCs w:val="32"/>
          <w:cs/>
        </w:rPr>
        <w:t>ทั้งนี้ โปรด</w:t>
      </w:r>
      <w:r w:rsidR="001C257A" w:rsidRPr="00B522E5">
        <w:rPr>
          <w:rFonts w:ascii="TH SarabunPSK" w:hAnsi="TH SarabunPSK" w:cs="TH SarabunPSK"/>
          <w:spacing w:val="-4"/>
          <w:sz w:val="32"/>
          <w:szCs w:val="32"/>
          <w:cs/>
        </w:rPr>
        <w:t>ระบุ</w:t>
      </w:r>
      <w:r w:rsidR="005404A3" w:rsidRPr="00B522E5">
        <w:rPr>
          <w:rFonts w:ascii="TH SarabunPSK" w:hAnsi="TH SarabunPSK" w:cs="TH SarabunPSK" w:hint="cs"/>
          <w:spacing w:val="-4"/>
          <w:sz w:val="32"/>
          <w:szCs w:val="32"/>
          <w:cs/>
        </w:rPr>
        <w:t>ความต้องการ</w:t>
      </w:r>
      <w:r w:rsidR="001C257A" w:rsidRPr="00B522E5">
        <w:rPr>
          <w:rFonts w:ascii="TH SarabunPSK" w:hAnsi="TH SarabunPSK" w:cs="TH SarabunPSK"/>
          <w:spacing w:val="-4"/>
          <w:sz w:val="32"/>
          <w:szCs w:val="32"/>
          <w:cs/>
        </w:rPr>
        <w:t>ลงในแบบ</w:t>
      </w:r>
      <w:r w:rsidR="001C257A" w:rsidRPr="00B522E5">
        <w:rPr>
          <w:rFonts w:ascii="TH SarabunPSK" w:hAnsi="TH SarabunPSK" w:cs="TH SarabunPSK" w:hint="cs"/>
          <w:spacing w:val="-4"/>
          <w:sz w:val="32"/>
          <w:szCs w:val="32"/>
          <w:cs/>
        </w:rPr>
        <w:t>สำรวจ</w:t>
      </w:r>
      <w:r w:rsidR="00762C4B" w:rsidRPr="00B522E5">
        <w:rPr>
          <w:rFonts w:ascii="TH SarabunPSK" w:hAnsi="TH SarabunPSK" w:cs="TH SarabunPSK" w:hint="cs"/>
          <w:spacing w:val="-4"/>
          <w:sz w:val="32"/>
          <w:szCs w:val="32"/>
          <w:cs/>
        </w:rPr>
        <w:t>หัวข้อ</w:t>
      </w:r>
      <w:r w:rsidR="00762C4B">
        <w:rPr>
          <w:rFonts w:ascii="TH SarabunPSK" w:hAnsi="TH SarabunPSK" w:cs="TH SarabunPSK" w:hint="cs"/>
          <w:spacing w:val="-4"/>
          <w:sz w:val="32"/>
          <w:szCs w:val="32"/>
          <w:cs/>
        </w:rPr>
        <w:t>วิจัยสถาบัน</w:t>
      </w:r>
      <w:r w:rsidR="005404A3">
        <w:rPr>
          <w:rFonts w:ascii="TH SarabunPSK" w:hAnsi="TH SarabunPSK" w:cs="TH SarabunPSK" w:hint="cs"/>
          <w:spacing w:val="-4"/>
          <w:sz w:val="32"/>
          <w:szCs w:val="32"/>
          <w:cs/>
        </w:rPr>
        <w:t>ที่ควรจะทำ</w:t>
      </w:r>
      <w:r w:rsidR="00AF16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03158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AF16EB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</w:t>
      </w:r>
      <w:r w:rsidR="002A68E5" w:rsidRPr="000F6DAA">
        <w:rPr>
          <w:rFonts w:ascii="TH SarabunPSK" w:hAnsi="TH SarabunPSK" w:cs="TH SarabunPSK"/>
          <w:spacing w:val="-4"/>
          <w:sz w:val="32"/>
          <w:szCs w:val="32"/>
          <w:cs/>
        </w:rPr>
        <w:t>แนบ</w:t>
      </w:r>
      <w:r w:rsidR="00AF16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2</w:t>
      </w:r>
      <w:r w:rsidR="002A68E5" w:rsidRPr="000F6DA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="00B50F94" w:rsidRPr="000F6DAA">
        <w:rPr>
          <w:rFonts w:ascii="TH SarabunPSK" w:hAnsi="TH SarabunPSK" w:cs="TH SarabunPSK"/>
          <w:spacing w:val="-4"/>
          <w:sz w:val="32"/>
          <w:szCs w:val="32"/>
          <w:cs/>
        </w:rPr>
        <w:t>ส่งไปที่ฝ่ายเลขานุการ</w:t>
      </w:r>
      <w:r w:rsidR="002A68E5" w:rsidRPr="000F6DAA">
        <w:rPr>
          <w:rFonts w:ascii="TH SarabunPSK" w:hAnsi="TH SarabunPSK" w:cs="TH SarabunPSK"/>
          <w:spacing w:val="-4"/>
          <w:sz w:val="32"/>
          <w:szCs w:val="32"/>
          <w:cs/>
        </w:rPr>
        <w:t>ฯ</w:t>
      </w:r>
      <w:r w:rsidR="00B50F94" w:rsidRPr="000F6DAA">
        <w:rPr>
          <w:rFonts w:ascii="TH SarabunPSK" w:hAnsi="TH SarabunPSK" w:cs="TH SarabunPSK"/>
          <w:spacing w:val="-4"/>
          <w:sz w:val="32"/>
          <w:szCs w:val="32"/>
          <w:cs/>
        </w:rPr>
        <w:t xml:space="preserve"> (งานวิจัยสถาบัน</w:t>
      </w:r>
      <w:r w:rsidR="00B50F94" w:rsidRPr="000F6DAA">
        <w:rPr>
          <w:rFonts w:ascii="TH SarabunPSK" w:hAnsi="TH SarabunPSK" w:cs="TH SarabunPSK"/>
          <w:sz w:val="32"/>
          <w:szCs w:val="32"/>
          <w:cs/>
        </w:rPr>
        <w:t>และสารสนเทศ ส่วนแผนงาน</w:t>
      </w:r>
      <w:r w:rsidR="00703158">
        <w:rPr>
          <w:rFonts w:ascii="TH SarabunPSK" w:hAnsi="TH SarabunPSK" w:cs="TH SarabunPSK" w:hint="cs"/>
          <w:sz w:val="32"/>
          <w:szCs w:val="32"/>
          <w:cs/>
        </w:rPr>
        <w:t xml:space="preserve"> โทร.4053 โทรสาร 4050</w:t>
      </w:r>
      <w:r w:rsidR="00B50F94" w:rsidRPr="000F6D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50F94" w:rsidRPr="000F6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031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15 กุมภาพันธ์</w:t>
      </w:r>
      <w:r w:rsidR="00B50F94" w:rsidRPr="000F6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="007031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66</w:t>
      </w:r>
      <w:r w:rsidR="00B50F94" w:rsidRPr="000F6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2E5">
        <w:rPr>
          <w:rFonts w:ascii="TH SarabunPSK" w:hAnsi="TH SarabunPSK" w:cs="TH SarabunPSK" w:hint="cs"/>
          <w:sz w:val="32"/>
          <w:szCs w:val="32"/>
          <w:cs/>
        </w:rPr>
        <w:t>เพื่อรวบรวมและวิเคราะห์เสนอคณะอนุกรรมการวิจัยสถาบันเพื่อหาแนวทางดำเนินการต่อไป</w:t>
      </w:r>
    </w:p>
    <w:p w14:paraId="1B5CED1A" w14:textId="77777777" w:rsidR="00246271" w:rsidRPr="000F6DAA" w:rsidRDefault="00246271" w:rsidP="0041117B">
      <w:pPr>
        <w:pStyle w:val="BodyTextInden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20555"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ให้ความอนุเคราะห์ตามที่ได้เรียนไว้ข้างต้น จักขอบคุณยิ่ง</w:t>
      </w:r>
    </w:p>
    <w:p w14:paraId="5700B67E" w14:textId="77777777" w:rsidR="00246271" w:rsidRPr="000F6DAA" w:rsidRDefault="00246271" w:rsidP="0041117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165D484" w14:textId="77777777" w:rsidR="00246271" w:rsidRPr="000F6DAA" w:rsidRDefault="00246271" w:rsidP="0041117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A96B680" w14:textId="77777777" w:rsidR="00246271" w:rsidRPr="000F6DAA" w:rsidRDefault="00246271" w:rsidP="0041117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2E43195" w14:textId="6FBCB81B" w:rsidR="00246271" w:rsidRPr="000F6DAA" w:rsidRDefault="00246271" w:rsidP="0041117B">
      <w:pPr>
        <w:spacing w:line="276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</w:rPr>
        <w:t>(</w:t>
      </w:r>
      <w:r w:rsidR="00AF16EB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1E1816" w:rsidRPr="000F6DAA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703158">
        <w:rPr>
          <w:rFonts w:ascii="TH SarabunPSK" w:hAnsi="TH SarabunPSK" w:cs="TH SarabunPSK"/>
          <w:sz w:val="32"/>
          <w:szCs w:val="32"/>
        </w:rPr>
        <w:t xml:space="preserve"> </w:t>
      </w:r>
      <w:r w:rsidR="00703158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gramStart"/>
      <w:r w:rsidR="00703158">
        <w:rPr>
          <w:rFonts w:ascii="TH SarabunPSK" w:hAnsi="TH SarabunPSK" w:cs="TH SarabunPSK" w:hint="cs"/>
          <w:sz w:val="32"/>
          <w:szCs w:val="32"/>
          <w:cs/>
        </w:rPr>
        <w:t>ศร</w:t>
      </w:r>
      <w:proofErr w:type="spellStart"/>
      <w:r w:rsidR="00703158">
        <w:rPr>
          <w:rFonts w:ascii="TH SarabunPSK" w:hAnsi="TH SarabunPSK" w:cs="TH SarabunPSK" w:hint="cs"/>
          <w:sz w:val="32"/>
          <w:szCs w:val="32"/>
          <w:cs/>
        </w:rPr>
        <w:t>ัญญา</w:t>
      </w:r>
      <w:proofErr w:type="spellEnd"/>
      <w:r w:rsidR="00703158">
        <w:rPr>
          <w:rFonts w:ascii="TH SarabunPSK" w:hAnsi="TH SarabunPSK" w:cs="TH SarabunPSK" w:hint="cs"/>
          <w:sz w:val="32"/>
          <w:szCs w:val="32"/>
          <w:cs/>
        </w:rPr>
        <w:t xml:space="preserve">  กาญจนวัฒนา</w:t>
      </w:r>
      <w:proofErr w:type="gramEnd"/>
      <w:r w:rsidRPr="000F6DAA">
        <w:rPr>
          <w:rFonts w:ascii="TH SarabunPSK" w:hAnsi="TH SarabunPSK" w:cs="TH SarabunPSK"/>
          <w:sz w:val="32"/>
          <w:szCs w:val="32"/>
        </w:rPr>
        <w:t>)</w:t>
      </w:r>
    </w:p>
    <w:p w14:paraId="574ED5E1" w14:textId="4935EF83" w:rsidR="002A68E5" w:rsidRPr="000F6DAA" w:rsidRDefault="002A68E5" w:rsidP="0041117B">
      <w:pPr>
        <w:spacing w:line="276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>ผู้ช่วยอธิการบดีฝ่าย</w:t>
      </w:r>
      <w:r w:rsidR="00703158">
        <w:rPr>
          <w:rFonts w:ascii="TH SarabunPSK" w:hAnsi="TH SarabunPSK" w:cs="TH SarabunPSK" w:hint="cs"/>
          <w:sz w:val="32"/>
          <w:szCs w:val="32"/>
          <w:cs/>
        </w:rPr>
        <w:t>ยุทธศาสตร์และงบประมาณ</w:t>
      </w:r>
    </w:p>
    <w:p w14:paraId="066FEDC9" w14:textId="170C739C" w:rsidR="00246271" w:rsidRDefault="001E1816" w:rsidP="0041117B">
      <w:pPr>
        <w:spacing w:line="276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>ประธานคณะ</w:t>
      </w:r>
      <w:r w:rsidR="00246271" w:rsidRPr="000F6DAA">
        <w:rPr>
          <w:rFonts w:ascii="TH SarabunPSK" w:hAnsi="TH SarabunPSK" w:cs="TH SarabunPSK"/>
          <w:sz w:val="32"/>
          <w:szCs w:val="32"/>
          <w:cs/>
        </w:rPr>
        <w:t>อนุกรรมการวิจัยสถาบัน</w:t>
      </w:r>
    </w:p>
    <w:p w14:paraId="53BBDDD8" w14:textId="693A8DD2" w:rsidR="009022C8" w:rsidRDefault="009022C8" w:rsidP="001C257A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71E641F9" w14:textId="77777777" w:rsidR="00B522E5" w:rsidRDefault="00B522E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F01F1B8" w14:textId="677B762B" w:rsidR="00620555" w:rsidRPr="004900DC" w:rsidRDefault="00C92C60" w:rsidP="00FE7ED4">
      <w:pPr>
        <w:pStyle w:val="BodyText"/>
        <w:spacing w:line="400" w:lineRule="exact"/>
        <w:jc w:val="center"/>
        <w:rPr>
          <w:rFonts w:ascii="TH SarabunPSK" w:hAnsi="TH SarabunPSK" w:cs="TH SarabunPSK"/>
          <w:b/>
          <w:bCs/>
          <w:cs/>
        </w:rPr>
      </w:pPr>
      <w:r w:rsidRPr="004900DC">
        <w:rPr>
          <w:rFonts w:ascii="TH SarabunPSK" w:hAnsi="TH SarabunPSK" w:cs="TH SarabunPSK"/>
          <w:b/>
          <w:bCs/>
          <w:cs/>
        </w:rPr>
        <w:lastRenderedPageBreak/>
        <w:t>ประเด็น</w:t>
      </w:r>
      <w:r w:rsidRPr="004900DC">
        <w:rPr>
          <w:rFonts w:ascii="TH SarabunPSK" w:hAnsi="TH SarabunPSK" w:cs="TH SarabunPSK" w:hint="cs"/>
          <w:b/>
          <w:bCs/>
          <w:cs/>
        </w:rPr>
        <w:t>หัวข้อ</w:t>
      </w:r>
      <w:r w:rsidRPr="004900DC">
        <w:rPr>
          <w:rFonts w:ascii="TH SarabunPSK" w:hAnsi="TH SarabunPSK" w:cs="TH SarabunPSK"/>
          <w:b/>
          <w:bCs/>
          <w:cs/>
        </w:rPr>
        <w:t>การวิจัยสถาบัน</w:t>
      </w:r>
      <w:r w:rsidR="00620555" w:rsidRPr="004900DC">
        <w:rPr>
          <w:rFonts w:ascii="TH SarabunPSK" w:hAnsi="TH SarabunPSK" w:cs="TH SarabunPSK" w:hint="cs"/>
          <w:b/>
          <w:bCs/>
          <w:cs/>
        </w:rPr>
        <w:t>ที่</w:t>
      </w:r>
      <w:r w:rsidR="004900DC" w:rsidRPr="004900DC">
        <w:rPr>
          <w:rFonts w:ascii="TH SarabunPSK" w:hAnsi="TH SarabunPSK" w:cs="TH SarabunPSK" w:hint="cs"/>
          <w:b/>
          <w:bCs/>
          <w:cs/>
        </w:rPr>
        <w:t>มา</w:t>
      </w:r>
      <w:r w:rsidR="00620555" w:rsidRPr="004900DC">
        <w:rPr>
          <w:rFonts w:ascii="TH SarabunPSK" w:hAnsi="TH SarabunPSK" w:cs="TH SarabunPSK" w:hint="cs"/>
          <w:b/>
          <w:bCs/>
          <w:cs/>
        </w:rPr>
        <w:t>จากที่ประชุม</w:t>
      </w:r>
      <w:r w:rsidR="00703158" w:rsidRPr="004900DC">
        <w:rPr>
          <w:rFonts w:ascii="TH SarabunPSK" w:hAnsi="TH SarabunPSK" w:cs="TH SarabunPSK" w:hint="cs"/>
          <w:b/>
          <w:bCs/>
          <w:cs/>
        </w:rPr>
        <w:t>ของมหาวิทยาลัย</w:t>
      </w:r>
    </w:p>
    <w:p w14:paraId="58A2CE13" w14:textId="248171CA" w:rsidR="00C92C60" w:rsidRPr="00FE7ED4" w:rsidRDefault="00BC3942" w:rsidP="00620555">
      <w:pPr>
        <w:pStyle w:val="BodyText"/>
        <w:spacing w:after="240" w:line="40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C088" wp14:editId="1D5F9C54">
                <wp:simplePos x="0" y="0"/>
                <wp:positionH relativeFrom="column">
                  <wp:posOffset>4867275</wp:posOffset>
                </wp:positionH>
                <wp:positionV relativeFrom="paragraph">
                  <wp:posOffset>-882650</wp:posOffset>
                </wp:positionV>
                <wp:extent cx="1314450" cy="3619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FAC1" w14:textId="77777777" w:rsidR="00EB7C40" w:rsidRPr="00FE7ED4" w:rsidRDefault="00EB7C40" w:rsidP="00EE31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7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0C0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3.25pt;margin-top:-69.5pt;width:10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">
                <v:textbox>
                  <w:txbxContent>
                    <w:p w14:paraId="67A9FAC1" w14:textId="77777777" w:rsidR="00EB7C40" w:rsidRPr="00FE7ED4" w:rsidRDefault="00EB7C40" w:rsidP="00EE31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E7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7ED4">
        <w:rPr>
          <w:rFonts w:ascii="TH SarabunPSK" w:hAnsi="TH SarabunPSK" w:cs="TH SarabunPSK" w:hint="cs"/>
          <w:b/>
          <w:bCs/>
          <w:cs/>
        </w:rPr>
        <w:t>จำแนกตาม</w:t>
      </w:r>
      <w:r w:rsidR="00B522E5">
        <w:rPr>
          <w:rFonts w:ascii="TH SarabunPSK" w:hAnsi="TH SarabunPSK" w:cs="TH SarabunPSK" w:hint="cs"/>
          <w:b/>
          <w:bCs/>
          <w:cs/>
        </w:rPr>
        <w:t>ยุทธศาสตร์หรือวัตถุประสงค์เชิงกลยุทธ์ 6 ด้าน</w:t>
      </w:r>
      <w:r w:rsidR="00FE7ED4">
        <w:rPr>
          <w:rFonts w:ascii="TH SarabunPSK" w:hAnsi="TH SarabunPSK" w:cs="TH SarabunPSK" w:hint="cs"/>
          <w:b/>
          <w:bCs/>
          <w:cs/>
        </w:rPr>
        <w:t>ของมหาวิทยาลัย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690"/>
      </w:tblGrid>
      <w:tr w:rsidR="00C92C60" w:rsidRPr="00C92C60" w14:paraId="642B7E15" w14:textId="77777777" w:rsidTr="007C7F02">
        <w:tc>
          <w:tcPr>
            <w:tcW w:w="5400" w:type="dxa"/>
            <w:shd w:val="clear" w:color="auto" w:fill="auto"/>
          </w:tcPr>
          <w:p w14:paraId="78C88B83" w14:textId="40B8927E" w:rsidR="00C92C60" w:rsidRPr="00FE7ED4" w:rsidRDefault="00703158" w:rsidP="00B522E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="005D30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หรือวัตถุประสงค์เชิงกลยุทธ์</w:t>
            </w:r>
            <w:r w:rsidR="00FE7ED4" w:rsidRPr="00FE7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620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C92C60" w:rsidRPr="00FE7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690" w:type="dxa"/>
            <w:shd w:val="clear" w:color="auto" w:fill="auto"/>
          </w:tcPr>
          <w:p w14:paraId="409D0DE9" w14:textId="35F08FAA" w:rsidR="00C92C60" w:rsidRPr="00FE7ED4" w:rsidRDefault="00FE7ED4" w:rsidP="00B522E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</w:p>
        </w:tc>
      </w:tr>
      <w:tr w:rsidR="00703158" w:rsidRPr="00F97D82" w14:paraId="0D418825" w14:textId="77777777" w:rsidTr="007C7F02">
        <w:trPr>
          <w:trHeight w:val="288"/>
        </w:trPr>
        <w:tc>
          <w:tcPr>
            <w:tcW w:w="9090" w:type="dxa"/>
            <w:gridSpan w:val="2"/>
            <w:tcBorders>
              <w:bottom w:val="nil"/>
            </w:tcBorders>
            <w:shd w:val="clear" w:color="auto" w:fill="auto"/>
          </w:tcPr>
          <w:p w14:paraId="24E556D9" w14:textId="55A0F69D" w:rsidR="00703158" w:rsidRPr="00F97D82" w:rsidRDefault="00F97D82" w:rsidP="00B522E5">
            <w:pPr>
              <w:pStyle w:val="ListParagraph"/>
              <w:numPr>
                <w:ilvl w:val="0"/>
                <w:numId w:val="12"/>
              </w:numPr>
              <w:spacing w:before="120"/>
              <w:ind w:left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เพื่อปรับระบบการศึกษารองรับผู้เรียนกลุ่มเดิม (ก่อนวัยท</w:t>
            </w:r>
            <w:r w:rsidRPr="00F97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งาน) และเพิ่มโอกาสให้ผู้เรียนกลุ่มใหม่</w:t>
            </w:r>
            <w:r w:rsidRPr="00F97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วัยท</w:t>
            </w:r>
            <w:r w:rsidRPr="00F97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งาน) ทุกช่วงวัย รองรับการพัฒนาก</w:t>
            </w:r>
            <w:r w:rsidRPr="00F97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ลังคนแห่งอนาคต</w:t>
            </w:r>
          </w:p>
        </w:tc>
      </w:tr>
      <w:tr w:rsidR="00B43D9D" w:rsidRPr="00C92C60" w14:paraId="06354055" w14:textId="77777777" w:rsidTr="008355C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0D5" w14:textId="7191A97B" w:rsidR="00B43D9D" w:rsidRPr="004900DC" w:rsidRDefault="00B43D9D" w:rsidP="004900DC">
            <w:pPr>
              <w:pStyle w:val="ListParagraph"/>
              <w:numPr>
                <w:ilvl w:val="1"/>
                <w:numId w:val="12"/>
              </w:numPr>
              <w:ind w:left="681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3830647"/>
            <w:r w:rsidRPr="004900D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รูปแบบการเรียนการสอนที่เหมาะสมกับสภาวการณ์ในปัจจุบัน โดยเน้นการพัฒนาทักษะ </w:t>
            </w:r>
            <w:r w:rsidRPr="004900DC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Soft Skills </w:t>
            </w:r>
            <w:r w:rsidRPr="004900D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ของนักศึกษา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FD4" w14:textId="0A1C2BAF" w:rsidR="00B43D9D" w:rsidRPr="00FE7ED4" w:rsidRDefault="00B43D9D" w:rsidP="00B43D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  <w:t>รายงานการติดตามและประเมินผลงาน มทส. ปีงบประมาณ พ.ศ. 2564</w:t>
            </w:r>
          </w:p>
        </w:tc>
      </w:tr>
      <w:tr w:rsidR="00703158" w:rsidRPr="00C92C60" w14:paraId="67FA35E0" w14:textId="77777777" w:rsidTr="007C7F02">
        <w:trPr>
          <w:trHeight w:val="288"/>
        </w:trPr>
        <w:tc>
          <w:tcPr>
            <w:tcW w:w="9090" w:type="dxa"/>
            <w:gridSpan w:val="2"/>
            <w:tcBorders>
              <w:bottom w:val="nil"/>
            </w:tcBorders>
            <w:shd w:val="clear" w:color="auto" w:fill="auto"/>
          </w:tcPr>
          <w:p w14:paraId="2610A798" w14:textId="529B52FD" w:rsidR="00703158" w:rsidRPr="00F97D82" w:rsidRDefault="00F97D82" w:rsidP="00B522E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เพื่อขับเคลื่อนมหาวิทยาลัยโดยการน</w:t>
            </w:r>
            <w:r w:rsidRPr="00F97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นวัตกรรมบนพื้นฐานองค์ความรู้ด้าน วทน. เสริมสร้างขีดความสามารถในการแข่งขันของประเทศ และแก้ปัญหาความท้าทายของโลก</w:t>
            </w:r>
          </w:p>
        </w:tc>
      </w:tr>
      <w:tr w:rsidR="00B522E5" w:rsidRPr="00B43D9D" w14:paraId="4CFC54DF" w14:textId="77777777" w:rsidTr="00655EE7">
        <w:tc>
          <w:tcPr>
            <w:tcW w:w="5400" w:type="dxa"/>
            <w:shd w:val="clear" w:color="auto" w:fill="auto"/>
          </w:tcPr>
          <w:p w14:paraId="65BC0FF7" w14:textId="0750DBE3" w:rsidR="00B522E5" w:rsidRPr="00B43D9D" w:rsidRDefault="00B522E5" w:rsidP="00655E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7ABD5895" w14:textId="77777777" w:rsidR="00B522E5" w:rsidRPr="00B43D9D" w:rsidRDefault="00B522E5" w:rsidP="00655E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158" w:rsidRPr="00C92C60" w14:paraId="155AAE81" w14:textId="77777777" w:rsidTr="007C7F02">
        <w:trPr>
          <w:trHeight w:val="288"/>
        </w:trPr>
        <w:tc>
          <w:tcPr>
            <w:tcW w:w="9090" w:type="dxa"/>
            <w:gridSpan w:val="2"/>
            <w:tcBorders>
              <w:bottom w:val="nil"/>
            </w:tcBorders>
            <w:shd w:val="clear" w:color="auto" w:fill="auto"/>
          </w:tcPr>
          <w:p w14:paraId="04218792" w14:textId="07989CC2" w:rsidR="00703158" w:rsidRPr="00F97D82" w:rsidRDefault="00F97D82" w:rsidP="00B522E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เพื่อมุ่งสู่การเป็นมหาวิทยาลัยแห่งความเป็นผู้ประกอบการ (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Entrepreneurial University) 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สร้างสังคมที่ยั่งยืนทั้งในระดับจังหวัด อนุภูมิภาค (นครชัยบุรินทร์) ระดับชาติและนานาชาติ</w:t>
            </w:r>
          </w:p>
        </w:tc>
      </w:tr>
      <w:tr w:rsidR="00B522E5" w:rsidRPr="00B43D9D" w14:paraId="13423BE8" w14:textId="77777777" w:rsidTr="00655EE7">
        <w:tc>
          <w:tcPr>
            <w:tcW w:w="5400" w:type="dxa"/>
            <w:shd w:val="clear" w:color="auto" w:fill="auto"/>
          </w:tcPr>
          <w:p w14:paraId="7F84B40E" w14:textId="6F00EB7A" w:rsidR="00B522E5" w:rsidRPr="00B43D9D" w:rsidRDefault="00B522E5" w:rsidP="00655E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20FC89E1" w14:textId="77777777" w:rsidR="00B522E5" w:rsidRPr="00B43D9D" w:rsidRDefault="00B522E5" w:rsidP="00655E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158" w:rsidRPr="00C92C60" w14:paraId="403EF9A6" w14:textId="77777777" w:rsidTr="007C7F02">
        <w:trPr>
          <w:trHeight w:val="288"/>
        </w:trPr>
        <w:tc>
          <w:tcPr>
            <w:tcW w:w="9090" w:type="dxa"/>
            <w:gridSpan w:val="2"/>
            <w:tcBorders>
              <w:bottom w:val="nil"/>
            </w:tcBorders>
            <w:shd w:val="clear" w:color="auto" w:fill="auto"/>
          </w:tcPr>
          <w:p w14:paraId="52E542C2" w14:textId="79BA5ECF" w:rsidR="00703158" w:rsidRPr="00F97D82" w:rsidRDefault="00F97D82" w:rsidP="00B522E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เพื่อยกระดับขีดความสามารถการบริหารจัดการมหาวิทยาลัย</w:t>
            </w:r>
          </w:p>
        </w:tc>
      </w:tr>
      <w:tr w:rsidR="00B522E5" w:rsidRPr="00B43D9D" w14:paraId="60587AD6" w14:textId="77777777" w:rsidTr="00655EE7">
        <w:tc>
          <w:tcPr>
            <w:tcW w:w="5400" w:type="dxa"/>
            <w:shd w:val="clear" w:color="auto" w:fill="auto"/>
          </w:tcPr>
          <w:p w14:paraId="784414AE" w14:textId="3D6D6093" w:rsidR="00B522E5" w:rsidRPr="00B43D9D" w:rsidRDefault="00B522E5" w:rsidP="00655E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66DA50BE" w14:textId="77777777" w:rsidR="00B522E5" w:rsidRPr="00B43D9D" w:rsidRDefault="00B522E5" w:rsidP="00655E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158" w:rsidRPr="00C92C60" w14:paraId="2F02D77F" w14:textId="77777777" w:rsidTr="007C7F02">
        <w:trPr>
          <w:trHeight w:val="288"/>
        </w:trPr>
        <w:tc>
          <w:tcPr>
            <w:tcW w:w="9090" w:type="dxa"/>
            <w:gridSpan w:val="2"/>
            <w:tcBorders>
              <w:bottom w:val="nil"/>
            </w:tcBorders>
            <w:shd w:val="clear" w:color="auto" w:fill="auto"/>
          </w:tcPr>
          <w:p w14:paraId="45A6E743" w14:textId="25A7F810" w:rsidR="00703158" w:rsidRPr="00F97D82" w:rsidRDefault="00F97D82" w:rsidP="00B522E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เพื่อสร้างความเข้มแข็งและส่งเสริมขีดความสามารถของโรงพยาบาล มทส. โดยใช้งานวิจัยและนวัตกรรมที่เกิดจากความร่วมมือในการเสริมสร้างสุขภาวะที่ดีของประชาชนและชุมชน (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Healthcare Research &amp; Innovation)</w:t>
            </w:r>
          </w:p>
        </w:tc>
      </w:tr>
      <w:tr w:rsidR="00B522E5" w:rsidRPr="00B43D9D" w14:paraId="6DCC556D" w14:textId="77777777" w:rsidTr="00655EE7">
        <w:tc>
          <w:tcPr>
            <w:tcW w:w="5400" w:type="dxa"/>
            <w:shd w:val="clear" w:color="auto" w:fill="auto"/>
          </w:tcPr>
          <w:p w14:paraId="7DB42C87" w14:textId="52F63454" w:rsidR="00B522E5" w:rsidRPr="00B43D9D" w:rsidRDefault="00B522E5" w:rsidP="00655E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041D2976" w14:textId="77777777" w:rsidR="00B522E5" w:rsidRPr="00B43D9D" w:rsidRDefault="00B522E5" w:rsidP="00655E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158" w:rsidRPr="00C92C60" w14:paraId="1BD817DB" w14:textId="77777777" w:rsidTr="007C7F02">
        <w:trPr>
          <w:trHeight w:val="288"/>
        </w:trPr>
        <w:tc>
          <w:tcPr>
            <w:tcW w:w="9090" w:type="dxa"/>
            <w:gridSpan w:val="2"/>
            <w:tcBorders>
              <w:bottom w:val="nil"/>
            </w:tcBorders>
            <w:shd w:val="clear" w:color="auto" w:fill="auto"/>
          </w:tcPr>
          <w:p w14:paraId="1B11FB08" w14:textId="2BA628EA" w:rsidR="00703158" w:rsidRPr="00F97D82" w:rsidRDefault="00F97D82" w:rsidP="00B522E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เพื่อสร้างความเป็นเลิศด้านสหกิจศึกษาและการศึกษาเชิงบูรณาการกับการท</w:t>
            </w:r>
            <w:r w:rsidRPr="00F97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Cooperative and Work-Integrated Education, CWIE) </w:t>
            </w:r>
            <w:r w:rsidRPr="00F97D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เพื่อการพัฒนาและเสริมสร้างศักยภาพทรัพยากรมนุษย์</w:t>
            </w:r>
          </w:p>
        </w:tc>
      </w:tr>
      <w:tr w:rsidR="00B43D9D" w:rsidRPr="00B43D9D" w14:paraId="398B4A59" w14:textId="77777777" w:rsidTr="00C92C60">
        <w:tc>
          <w:tcPr>
            <w:tcW w:w="5400" w:type="dxa"/>
            <w:shd w:val="clear" w:color="auto" w:fill="auto"/>
          </w:tcPr>
          <w:p w14:paraId="6BB9CC98" w14:textId="736884AC" w:rsidR="000877E5" w:rsidRPr="00B43D9D" w:rsidRDefault="00B522E5" w:rsidP="00EE31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bookmarkStart w:id="1" w:name="_Hlk123910730"/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51EAD8C8" w14:textId="77777777" w:rsidR="000877E5" w:rsidRPr="00B43D9D" w:rsidRDefault="000877E5" w:rsidP="00C92C6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bookmarkEnd w:id="1"/>
    <w:p w14:paraId="68C5FE56" w14:textId="77777777" w:rsidR="00C92C60" w:rsidRPr="00C92C60" w:rsidRDefault="00C92C60" w:rsidP="00C92C60">
      <w:pPr>
        <w:rPr>
          <w:rFonts w:ascii="TH SarabunPSK" w:hAnsi="TH SarabunPSK" w:cs="TH SarabunPSK"/>
          <w:color w:val="FFFFFF"/>
          <w:sz w:val="32"/>
          <w:szCs w:val="32"/>
        </w:rPr>
      </w:pPr>
      <w:r w:rsidRPr="00C92C60">
        <w:rPr>
          <w:rFonts w:ascii="TH SarabunPSK" w:hAnsi="TH SarabunPSK" w:cs="TH SarabunPSK"/>
          <w:color w:val="FFFFFF"/>
          <w:sz w:val="32"/>
          <w:szCs w:val="32"/>
          <w:cs/>
        </w:rPr>
        <w:t>เห็นควรให้มีก</w:t>
      </w:r>
    </w:p>
    <w:p w14:paraId="102484AA" w14:textId="24B3E587" w:rsidR="005D3001" w:rsidRPr="005D3001" w:rsidRDefault="005D3001" w:rsidP="005D300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BB20FB" w14:textId="5A94EF9D" w:rsidR="00C334F7" w:rsidRDefault="00C334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BECFAB3" w14:textId="3EF347E0" w:rsidR="002A68E5" w:rsidRPr="000F6DAA" w:rsidRDefault="00BC3942" w:rsidP="00AF16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41DB" wp14:editId="532DF91D">
                <wp:simplePos x="0" y="0"/>
                <wp:positionH relativeFrom="margin">
                  <wp:align>right</wp:align>
                </wp:positionH>
                <wp:positionV relativeFrom="paragraph">
                  <wp:posOffset>-549299</wp:posOffset>
                </wp:positionV>
                <wp:extent cx="1314450" cy="36195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4DFD" w14:textId="77777777" w:rsidR="00EB7C40" w:rsidRPr="00FE7ED4" w:rsidRDefault="00EB7C40" w:rsidP="00E16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7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41DB" id="Text Box 7" o:spid="_x0000_s1027" type="#_x0000_t202" style="position:absolute;left:0;text-align:left;margin-left:52.3pt;margin-top:-43.25pt;width:103.5pt;height:2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">
                <v:textbox>
                  <w:txbxContent>
                    <w:p w14:paraId="0CEB4DFD" w14:textId="77777777" w:rsidR="00EB7C40" w:rsidRPr="00FE7ED4" w:rsidRDefault="00EB7C40" w:rsidP="00E166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E7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8E5" w:rsidRPr="000F6DA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1248E" w:rsidRPr="000F6DAA">
        <w:rPr>
          <w:rFonts w:ascii="TH SarabunPSK" w:hAnsi="TH SarabunPSK" w:cs="TH SarabunPSK"/>
          <w:b/>
          <w:bCs/>
          <w:sz w:val="32"/>
          <w:szCs w:val="32"/>
          <w:cs/>
        </w:rPr>
        <w:t>สำรวจ</w:t>
      </w:r>
      <w:r w:rsidR="002A68E5" w:rsidRPr="000F6DAA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6C2CDC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วิจัยสถาบันที่ควรจะ</w:t>
      </w:r>
      <w:r w:rsidR="0062055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5C577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วิจัยสถาบัน</w:t>
      </w:r>
      <w:r w:rsidR="006205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และ/หรือหัวข้อที่หน่วยงานต้องการจะดำเนินการวิจัยสถาบันในเรื่องที่สำคัญ</w:t>
      </w:r>
    </w:p>
    <w:p w14:paraId="0D5A83BD" w14:textId="77777777" w:rsidR="002A68E5" w:rsidRPr="000F6DAA" w:rsidRDefault="002A68E5" w:rsidP="002A68E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7CB3EA" w14:textId="77777777" w:rsidR="002A68E5" w:rsidRPr="000F6DAA" w:rsidRDefault="002A68E5" w:rsidP="002A68E5">
      <w:pPr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1F0EF213" w14:textId="77777777" w:rsidR="002A68E5" w:rsidRPr="000F6DAA" w:rsidRDefault="002A68E5" w:rsidP="002A68E5">
      <w:pPr>
        <w:rPr>
          <w:rFonts w:ascii="TH SarabunPSK" w:hAnsi="TH SarabunPSK" w:cs="TH SarabunPSK"/>
          <w:sz w:val="32"/>
          <w:szCs w:val="32"/>
        </w:rPr>
      </w:pPr>
    </w:p>
    <w:p w14:paraId="566FC68D" w14:textId="77777777" w:rsidR="009733F3" w:rsidRDefault="00F1248E" w:rsidP="009733F3">
      <w:pPr>
        <w:tabs>
          <w:tab w:val="left" w:pos="360"/>
        </w:tabs>
        <w:ind w:left="270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</w:rPr>
        <w:sym w:font="Wingdings" w:char="F06F"/>
      </w:r>
      <w:r w:rsidRPr="000F6DAA">
        <w:rPr>
          <w:rFonts w:ascii="TH SarabunPSK" w:hAnsi="TH SarabunPSK" w:cs="TH SarabunPSK"/>
          <w:sz w:val="32"/>
          <w:szCs w:val="32"/>
          <w:cs/>
        </w:rPr>
        <w:tab/>
        <w:t>ยังไม่</w:t>
      </w:r>
      <w:r w:rsidR="005C5778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0F6DAA">
        <w:rPr>
          <w:rFonts w:ascii="TH SarabunPSK" w:hAnsi="TH SarabunPSK" w:cs="TH SarabunPSK"/>
          <w:sz w:val="32"/>
          <w:szCs w:val="32"/>
          <w:cs/>
        </w:rPr>
        <w:t>หัวข้อที่</w:t>
      </w:r>
      <w:r w:rsidR="005C5778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0F6DAA">
        <w:rPr>
          <w:rFonts w:ascii="TH SarabunPSK" w:hAnsi="TH SarabunPSK" w:cs="TH SarabunPSK"/>
          <w:sz w:val="32"/>
          <w:szCs w:val="32"/>
          <w:cs/>
        </w:rPr>
        <w:t>จะทำวิจัยสถาบัน</w:t>
      </w:r>
    </w:p>
    <w:p w14:paraId="39D7E2ED" w14:textId="16193E62" w:rsidR="00F1248E" w:rsidRDefault="00F1248E" w:rsidP="009733F3">
      <w:pPr>
        <w:tabs>
          <w:tab w:val="left" w:pos="360"/>
        </w:tabs>
        <w:spacing w:before="120"/>
        <w:ind w:left="270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</w:rPr>
        <w:sym w:font="Wingdings" w:char="F06F"/>
      </w:r>
      <w:r w:rsidRPr="000F6DAA">
        <w:rPr>
          <w:rFonts w:ascii="TH SarabunPSK" w:hAnsi="TH SarabunPSK" w:cs="TH SarabunPSK"/>
          <w:sz w:val="32"/>
          <w:szCs w:val="32"/>
          <w:cs/>
        </w:rPr>
        <w:tab/>
      </w:r>
      <w:r w:rsidR="005C5778">
        <w:rPr>
          <w:rFonts w:ascii="TH SarabunPSK" w:hAnsi="TH SarabunPSK" w:cs="TH SarabunPSK" w:hint="cs"/>
          <w:sz w:val="32"/>
          <w:szCs w:val="32"/>
          <w:cs/>
        </w:rPr>
        <w:t>ขอ</w:t>
      </w:r>
      <w:r w:rsidR="0062055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0F6DAA">
        <w:rPr>
          <w:rFonts w:ascii="TH SarabunPSK" w:hAnsi="TH SarabunPSK" w:cs="TH SarabunPSK"/>
          <w:sz w:val="32"/>
          <w:szCs w:val="32"/>
          <w:cs/>
        </w:rPr>
        <w:t>หัวข้อ</w:t>
      </w:r>
      <w:r w:rsidR="005C5778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2055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F6DAA">
        <w:rPr>
          <w:rFonts w:ascii="TH SarabunPSK" w:hAnsi="TH SarabunPSK" w:cs="TH SarabunPSK"/>
          <w:sz w:val="32"/>
          <w:szCs w:val="32"/>
          <w:cs/>
        </w:rPr>
        <w:t>วิจัยสถาบัน ดังนี้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5760"/>
        <w:gridCol w:w="2880"/>
      </w:tblGrid>
      <w:tr w:rsidR="009733F3" w:rsidRPr="009733F3" w14:paraId="32EA7738" w14:textId="77777777" w:rsidTr="009733F3">
        <w:tc>
          <w:tcPr>
            <w:tcW w:w="5760" w:type="dxa"/>
            <w:vAlign w:val="center"/>
          </w:tcPr>
          <w:p w14:paraId="0CAA4FBE" w14:textId="12EC800F" w:rsidR="009733F3" w:rsidRPr="009733F3" w:rsidRDefault="009733F3" w:rsidP="00973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หัวข้อวิจัยที่ควรดำเนินการ</w:t>
            </w:r>
          </w:p>
        </w:tc>
        <w:tc>
          <w:tcPr>
            <w:tcW w:w="2880" w:type="dxa"/>
            <w:vAlign w:val="center"/>
          </w:tcPr>
          <w:p w14:paraId="7CC1D3E2" w14:textId="0D707C66" w:rsidR="009733F3" w:rsidRPr="009733F3" w:rsidRDefault="009733F3" w:rsidP="00973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สอดคล้องกับยุทธศาสตร์หรือวัตถุประสงค์เชิงกลยุทธ์ ข้อที่</w:t>
            </w:r>
          </w:p>
        </w:tc>
      </w:tr>
      <w:tr w:rsidR="0025306E" w14:paraId="0DF35443" w14:textId="77777777" w:rsidTr="009733F3">
        <w:tc>
          <w:tcPr>
            <w:tcW w:w="5760" w:type="dxa"/>
          </w:tcPr>
          <w:p w14:paraId="4A5BF707" w14:textId="166B16F7" w:rsidR="0025306E" w:rsidRPr="0025306E" w:rsidRDefault="0025306E" w:rsidP="0025306E">
            <w:pPr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06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Pr="0025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รูปแบบการเรียนการสอนที่เหมาะสมกับสภาวการณ์ในปัจจุบัน โดยเน้นการพัฒนาทักษะ </w:t>
            </w:r>
            <w:r w:rsidRPr="0025306E">
              <w:rPr>
                <w:rFonts w:ascii="TH SarabunPSK" w:hAnsi="TH SarabunPSK" w:cs="TH SarabunPSK"/>
                <w:sz w:val="32"/>
                <w:szCs w:val="32"/>
              </w:rPr>
              <w:t xml:space="preserve">Soft Skills </w:t>
            </w:r>
            <w:r w:rsidRPr="0025306E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</w:p>
        </w:tc>
        <w:tc>
          <w:tcPr>
            <w:tcW w:w="2880" w:type="dxa"/>
          </w:tcPr>
          <w:p w14:paraId="452094A5" w14:textId="247E54BE" w:rsidR="0025306E" w:rsidRDefault="0025306E" w:rsidP="00253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0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733F3" w14:paraId="3A1E5BE0" w14:textId="77777777" w:rsidTr="009733F3">
        <w:tc>
          <w:tcPr>
            <w:tcW w:w="5760" w:type="dxa"/>
          </w:tcPr>
          <w:p w14:paraId="62DAE8DA" w14:textId="6B3879E1" w:rsidR="009733F3" w:rsidRPr="0025306E" w:rsidRDefault="009733F3" w:rsidP="0025306E">
            <w:pPr>
              <w:pStyle w:val="ListParagraph"/>
              <w:numPr>
                <w:ilvl w:val="0"/>
                <w:numId w:val="14"/>
              </w:numPr>
              <w:ind w:left="34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A7225" w14:textId="411878B1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699ECCD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33F3" w14:paraId="304ACFF3" w14:textId="77777777" w:rsidTr="009733F3">
        <w:tc>
          <w:tcPr>
            <w:tcW w:w="5760" w:type="dxa"/>
          </w:tcPr>
          <w:p w14:paraId="1D43D7D2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7DF08855" w14:textId="6B2C4AF0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0FAB0E28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33F3" w14:paraId="0BA7E3C1" w14:textId="77777777" w:rsidTr="009733F3">
        <w:tc>
          <w:tcPr>
            <w:tcW w:w="5760" w:type="dxa"/>
          </w:tcPr>
          <w:p w14:paraId="1D719793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5F0CDA13" w14:textId="54034B6E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0B16FB00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33F3" w14:paraId="2FE6EE54" w14:textId="77777777" w:rsidTr="009733F3">
        <w:tc>
          <w:tcPr>
            <w:tcW w:w="5760" w:type="dxa"/>
          </w:tcPr>
          <w:p w14:paraId="4F9BC725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  <w:p w14:paraId="60A3E31B" w14:textId="5141425D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0A4C65B8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33F3" w14:paraId="55BFD8E2" w14:textId="77777777" w:rsidTr="009733F3">
        <w:tc>
          <w:tcPr>
            <w:tcW w:w="5760" w:type="dxa"/>
          </w:tcPr>
          <w:p w14:paraId="28714491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</w:p>
          <w:p w14:paraId="6CEFC741" w14:textId="6BD012E1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45BBEEAA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33F3" w14:paraId="2F0F1F0D" w14:textId="77777777" w:rsidTr="009733F3">
        <w:tc>
          <w:tcPr>
            <w:tcW w:w="5760" w:type="dxa"/>
          </w:tcPr>
          <w:p w14:paraId="0C10E0D3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14:paraId="28116683" w14:textId="02F50015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3E96823C" w14:textId="77777777" w:rsidR="009733F3" w:rsidRDefault="009733F3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306E" w14:paraId="71D5609E" w14:textId="77777777" w:rsidTr="009733F3">
        <w:tc>
          <w:tcPr>
            <w:tcW w:w="5760" w:type="dxa"/>
          </w:tcPr>
          <w:p w14:paraId="09778280" w14:textId="77777777" w:rsidR="0025306E" w:rsidRDefault="0025306E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14:paraId="293293A7" w14:textId="230ECA66" w:rsidR="0025306E" w:rsidRDefault="0025306E" w:rsidP="00F124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4573D3F" w14:textId="77777777" w:rsidR="0025306E" w:rsidRDefault="0025306E" w:rsidP="00F1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7AFF8E" w14:textId="77777777" w:rsidR="009733F3" w:rsidRPr="000F6DAA" w:rsidRDefault="009733F3" w:rsidP="00F1248E">
      <w:pPr>
        <w:rPr>
          <w:rFonts w:ascii="TH SarabunPSK" w:hAnsi="TH SarabunPSK" w:cs="TH SarabunPSK"/>
          <w:sz w:val="32"/>
          <w:szCs w:val="32"/>
          <w:cs/>
        </w:rPr>
      </w:pPr>
    </w:p>
    <w:p w14:paraId="5AEC7F49" w14:textId="77777777" w:rsidR="002A68E5" w:rsidRPr="000F6DAA" w:rsidRDefault="002A68E5" w:rsidP="002A68E5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DDBEA83" w14:textId="77777777" w:rsidR="002A68E5" w:rsidRPr="000F6DAA" w:rsidRDefault="002A68E5" w:rsidP="002A68E5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8C07902" w14:textId="77777777" w:rsidR="002A68E5" w:rsidRPr="000F6DAA" w:rsidRDefault="002A68E5" w:rsidP="0025306E">
      <w:pPr>
        <w:ind w:left="360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20555">
        <w:rPr>
          <w:rFonts w:ascii="TH SarabunPSK" w:hAnsi="TH SarabunPSK" w:cs="TH SarabunPSK"/>
          <w:sz w:val="32"/>
          <w:szCs w:val="32"/>
        </w:rPr>
        <w:t xml:space="preserve"> ……………</w:t>
      </w:r>
      <w:r w:rsidR="00620555" w:rsidRPr="0062055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20555">
        <w:rPr>
          <w:rFonts w:ascii="TH SarabunPSK" w:hAnsi="TH SarabunPSK" w:cs="TH SarabunPSK"/>
          <w:sz w:val="32"/>
          <w:szCs w:val="32"/>
        </w:rPr>
        <w:t>……………………</w:t>
      </w:r>
    </w:p>
    <w:p w14:paraId="4AEF1E43" w14:textId="77777777" w:rsidR="002A68E5" w:rsidRPr="000F6DAA" w:rsidRDefault="002A68E5" w:rsidP="0025306E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F6DA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</w:t>
      </w:r>
      <w:r w:rsidRPr="000F6DAA">
        <w:rPr>
          <w:rFonts w:ascii="TH SarabunPSK" w:hAnsi="TH SarabunPSK" w:cs="TH SarabunPSK"/>
          <w:sz w:val="32"/>
          <w:szCs w:val="32"/>
          <w:cs/>
        </w:rPr>
        <w:t>)</w:t>
      </w:r>
    </w:p>
    <w:p w14:paraId="5268D6B1" w14:textId="77777777" w:rsidR="002A68E5" w:rsidRPr="000F6DAA" w:rsidRDefault="002A68E5" w:rsidP="0025306E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F6DAA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</w:p>
    <w:p w14:paraId="1B0122CA" w14:textId="77777777" w:rsidR="002A68E5" w:rsidRPr="000F6DAA" w:rsidRDefault="002A68E5" w:rsidP="002A68E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15A054BC" w14:textId="77777777" w:rsidR="002A68E5" w:rsidRPr="000F6DAA" w:rsidRDefault="002A68E5" w:rsidP="002A68E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10E65EE1" w14:textId="77777777" w:rsidR="002A68E5" w:rsidRPr="000F6DAA" w:rsidRDefault="002A68E5" w:rsidP="002A68E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70D28EF7" w14:textId="77777777" w:rsidR="002A68E5" w:rsidRPr="000F6DAA" w:rsidRDefault="002A68E5" w:rsidP="007C7F02">
      <w:pPr>
        <w:rPr>
          <w:rFonts w:ascii="TH SarabunPSK" w:hAnsi="TH SarabunPSK" w:cs="TH SarabunPSK"/>
          <w:b/>
          <w:bCs/>
          <w:i/>
          <w:iCs/>
        </w:rPr>
      </w:pPr>
      <w:r w:rsidRPr="000F6DAA">
        <w:rPr>
          <w:rFonts w:ascii="TH SarabunPSK" w:hAnsi="TH SarabunPSK" w:cs="TH SarabunPSK"/>
          <w:b/>
          <w:bCs/>
          <w:i/>
          <w:iCs/>
          <w:u w:val="single"/>
          <w:cs/>
        </w:rPr>
        <w:t>โปรดส่งไปที่</w:t>
      </w:r>
      <w:r w:rsidRPr="000F6DAA">
        <w:rPr>
          <w:rFonts w:ascii="TH SarabunPSK" w:hAnsi="TH SarabunPSK" w:cs="TH SarabunPSK"/>
          <w:b/>
          <w:bCs/>
          <w:i/>
          <w:iCs/>
          <w:cs/>
        </w:rPr>
        <w:tab/>
      </w:r>
      <w:r w:rsidR="00E97E76" w:rsidRPr="000F6DAA">
        <w:rPr>
          <w:rFonts w:ascii="TH SarabunPSK" w:hAnsi="TH SarabunPSK" w:cs="TH SarabunPSK"/>
          <w:b/>
          <w:bCs/>
          <w:i/>
          <w:iCs/>
          <w:cs/>
        </w:rPr>
        <w:t>ฝ่ายเลขานุการคณะอนุกรรมการวิจัยสถาบัน (</w:t>
      </w:r>
      <w:r w:rsidRPr="000F6DAA">
        <w:rPr>
          <w:rFonts w:ascii="TH SarabunPSK" w:hAnsi="TH SarabunPSK" w:cs="TH SarabunPSK"/>
          <w:b/>
          <w:bCs/>
          <w:i/>
          <w:iCs/>
          <w:cs/>
        </w:rPr>
        <w:t>งานวิจัยสถาบันและสารสนเทศ ส่วนแผนงาน</w:t>
      </w:r>
      <w:r w:rsidR="00E97E76" w:rsidRPr="000F6DAA">
        <w:rPr>
          <w:rFonts w:ascii="TH SarabunPSK" w:hAnsi="TH SarabunPSK" w:cs="TH SarabunPSK"/>
          <w:b/>
          <w:bCs/>
          <w:i/>
          <w:iCs/>
          <w:cs/>
        </w:rPr>
        <w:t>)</w:t>
      </w:r>
      <w:r w:rsidRPr="000F6DAA">
        <w:rPr>
          <w:rFonts w:ascii="TH SarabunPSK" w:hAnsi="TH SarabunPSK" w:cs="TH SarabunPSK"/>
          <w:b/>
          <w:bCs/>
          <w:i/>
          <w:iCs/>
          <w:cs/>
        </w:rPr>
        <w:t xml:space="preserve"> </w:t>
      </w:r>
    </w:p>
    <w:p w14:paraId="58C38088" w14:textId="4CA839C7" w:rsidR="002A68E5" w:rsidRPr="000F6DAA" w:rsidRDefault="002A68E5" w:rsidP="002A68E5">
      <w:pPr>
        <w:rPr>
          <w:rFonts w:ascii="TH SarabunPSK" w:hAnsi="TH SarabunPSK" w:cs="TH SarabunPSK"/>
          <w:b/>
          <w:bCs/>
          <w:i/>
          <w:iCs/>
          <w:cs/>
        </w:rPr>
      </w:pPr>
      <w:r w:rsidRPr="000F6DAA">
        <w:rPr>
          <w:rFonts w:ascii="TH SarabunPSK" w:hAnsi="TH SarabunPSK" w:cs="TH SarabunPSK"/>
          <w:b/>
          <w:bCs/>
          <w:i/>
          <w:iCs/>
          <w:cs/>
        </w:rPr>
        <w:tab/>
      </w:r>
      <w:r w:rsidRPr="000F6DAA">
        <w:rPr>
          <w:rFonts w:ascii="TH SarabunPSK" w:hAnsi="TH SarabunPSK" w:cs="TH SarabunPSK"/>
          <w:b/>
          <w:bCs/>
          <w:i/>
          <w:iCs/>
          <w:cs/>
        </w:rPr>
        <w:tab/>
        <w:t>โทร</w:t>
      </w:r>
      <w:r w:rsidR="00AF16EB">
        <w:rPr>
          <w:rFonts w:ascii="TH SarabunPSK" w:hAnsi="TH SarabunPSK" w:cs="TH SarabunPSK" w:hint="cs"/>
          <w:b/>
          <w:bCs/>
          <w:i/>
          <w:iCs/>
          <w:cs/>
        </w:rPr>
        <w:t>ศัพท์</w:t>
      </w:r>
      <w:r w:rsidRPr="000F6DAA">
        <w:rPr>
          <w:rFonts w:ascii="TH SarabunPSK" w:hAnsi="TH SarabunPSK" w:cs="TH SarabunPSK"/>
          <w:b/>
          <w:bCs/>
          <w:i/>
          <w:iCs/>
          <w:cs/>
        </w:rPr>
        <w:t xml:space="preserve"> 4053 โทรสาร 4050  </w:t>
      </w:r>
      <w:r w:rsidRPr="000F6DAA">
        <w:rPr>
          <w:rFonts w:ascii="TH SarabunPSK" w:hAnsi="TH SarabunPSK" w:cs="TH SarabunPSK"/>
          <w:b/>
          <w:bCs/>
          <w:i/>
          <w:iCs/>
          <w:u w:val="single"/>
          <w:cs/>
        </w:rPr>
        <w:t>ภายในวัน</w:t>
      </w:r>
      <w:r w:rsidR="00AF16EB">
        <w:rPr>
          <w:rFonts w:ascii="TH SarabunPSK" w:hAnsi="TH SarabunPSK" w:cs="TH SarabunPSK" w:hint="cs"/>
          <w:b/>
          <w:bCs/>
          <w:i/>
          <w:iCs/>
          <w:u w:val="single"/>
          <w:cs/>
        </w:rPr>
        <w:t>พุธ</w:t>
      </w:r>
      <w:r w:rsidRPr="000F6DAA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ที่ </w:t>
      </w:r>
      <w:r w:rsidR="00B43D9D">
        <w:rPr>
          <w:rFonts w:ascii="TH SarabunPSK" w:hAnsi="TH SarabunPSK" w:cs="TH SarabunPSK"/>
          <w:b/>
          <w:bCs/>
          <w:i/>
          <w:iCs/>
          <w:u w:val="single"/>
        </w:rPr>
        <w:t xml:space="preserve">15 </w:t>
      </w:r>
      <w:r w:rsidR="00B43D9D">
        <w:rPr>
          <w:rFonts w:ascii="TH SarabunPSK" w:hAnsi="TH SarabunPSK" w:cs="TH SarabunPSK" w:hint="cs"/>
          <w:b/>
          <w:bCs/>
          <w:i/>
          <w:iCs/>
          <w:u w:val="single"/>
          <w:cs/>
        </w:rPr>
        <w:t>กุมภาพันธ์</w:t>
      </w:r>
      <w:r w:rsidRPr="000F6DAA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25</w:t>
      </w:r>
      <w:r w:rsidR="00B43D9D">
        <w:rPr>
          <w:rFonts w:ascii="TH SarabunPSK" w:hAnsi="TH SarabunPSK" w:cs="TH SarabunPSK" w:hint="cs"/>
          <w:b/>
          <w:bCs/>
          <w:i/>
          <w:iCs/>
          <w:u w:val="single"/>
          <w:cs/>
        </w:rPr>
        <w:t>66</w:t>
      </w:r>
    </w:p>
    <w:sectPr w:rsidR="002A68E5" w:rsidRPr="000F6DAA" w:rsidSect="0041117B">
      <w:footerReference w:type="default" r:id="rId9"/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2DF0" w14:textId="77777777" w:rsidR="00CC16E8" w:rsidRDefault="00CC16E8">
      <w:r>
        <w:separator/>
      </w:r>
    </w:p>
  </w:endnote>
  <w:endnote w:type="continuationSeparator" w:id="0">
    <w:p w14:paraId="45E9D485" w14:textId="77777777" w:rsidR="00CC16E8" w:rsidRDefault="00CC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55E8" w14:textId="1A98A660" w:rsidR="00EB7C40" w:rsidRPr="000F6DAA" w:rsidRDefault="00EB7C40">
    <w:pPr>
      <w:pStyle w:val="Footer"/>
      <w:rPr>
        <w:rFonts w:ascii="TH SarabunPSK" w:hAnsi="TH SarabunPSK" w:cs="TH SarabunPSK"/>
        <w:sz w:val="18"/>
        <w:szCs w:val="18"/>
      </w:rPr>
    </w:pPr>
    <w:r w:rsidRPr="000F6DAA">
      <w:rPr>
        <w:rFonts w:ascii="TH SarabunPSK" w:hAnsi="TH SarabunPSK" w:cs="TH SarabunPSK"/>
        <w:sz w:val="18"/>
        <w:szCs w:val="18"/>
        <w:cs/>
      </w:rPr>
      <w:fldChar w:fldCharType="begin"/>
    </w:r>
    <w:r w:rsidRPr="000F6DAA">
      <w:rPr>
        <w:rFonts w:ascii="TH SarabunPSK" w:hAnsi="TH SarabunPSK" w:cs="TH SarabunPSK"/>
        <w:sz w:val="18"/>
        <w:szCs w:val="18"/>
        <w:cs/>
      </w:rPr>
      <w:instrText xml:space="preserve"> </w:instrText>
    </w:r>
    <w:r w:rsidRPr="000F6DAA">
      <w:rPr>
        <w:rFonts w:ascii="TH SarabunPSK" w:hAnsi="TH SarabunPSK" w:cs="TH SarabunPSK"/>
        <w:sz w:val="18"/>
        <w:szCs w:val="18"/>
      </w:rPr>
      <w:instrText>FILENAME  \p  \* MERGEFORMAT</w:instrText>
    </w:r>
    <w:r w:rsidRPr="000F6DAA">
      <w:rPr>
        <w:rFonts w:ascii="TH SarabunPSK" w:hAnsi="TH SarabunPSK" w:cs="TH SarabunPSK"/>
        <w:sz w:val="18"/>
        <w:szCs w:val="18"/>
        <w:cs/>
      </w:rPr>
      <w:instrText xml:space="preserve"> </w:instrText>
    </w:r>
    <w:r w:rsidRPr="000F6DAA">
      <w:rPr>
        <w:rFonts w:ascii="TH SarabunPSK" w:hAnsi="TH SarabunPSK" w:cs="TH SarabunPSK"/>
        <w:sz w:val="18"/>
        <w:szCs w:val="18"/>
        <w:cs/>
      </w:rPr>
      <w:fldChar w:fldCharType="separate"/>
    </w:r>
    <w:r w:rsidR="000450C7">
      <w:rPr>
        <w:rFonts w:ascii="TH SarabunPSK" w:hAnsi="TH SarabunPSK" w:cs="TH SarabunPSK"/>
        <w:noProof/>
        <w:sz w:val="18"/>
        <w:szCs w:val="18"/>
      </w:rPr>
      <w:t>\\</w:t>
    </w:r>
    <w:r w:rsidR="000450C7">
      <w:rPr>
        <w:rFonts w:ascii="TH SarabunPSK" w:hAnsi="TH SarabunPSK" w:cs="TH SarabunPSK"/>
        <w:noProof/>
        <w:sz w:val="18"/>
        <w:szCs w:val="18"/>
        <w:cs/>
      </w:rPr>
      <w:t>203.158.7.20</w:t>
    </w:r>
    <w:r w:rsidR="000450C7">
      <w:rPr>
        <w:rFonts w:ascii="TH SarabunPSK" w:hAnsi="TH SarabunPSK" w:cs="TH SarabunPSK"/>
        <w:noProof/>
        <w:sz w:val="18"/>
        <w:szCs w:val="18"/>
      </w:rPr>
      <w:t>\institut\A</w:t>
    </w:r>
    <w:r w:rsidR="000450C7">
      <w:rPr>
        <w:rFonts w:ascii="TH SarabunPSK" w:hAnsi="TH SarabunPSK" w:cs="TH SarabunPSK"/>
        <w:noProof/>
        <w:sz w:val="18"/>
        <w:szCs w:val="18"/>
        <w:cs/>
      </w:rPr>
      <w:t>02-</w:t>
    </w:r>
    <w:r w:rsidR="000450C7">
      <w:rPr>
        <w:rFonts w:ascii="TH SarabunPSK" w:hAnsi="TH SarabunPSK" w:cs="TH SarabunPSK"/>
        <w:noProof/>
        <w:sz w:val="18"/>
        <w:szCs w:val="18"/>
      </w:rPr>
      <w:t>R&amp;D Small\</w:t>
    </w:r>
    <w:r w:rsidR="000450C7">
      <w:rPr>
        <w:rFonts w:ascii="TH SarabunPSK" w:hAnsi="TH SarabunPSK" w:cs="TH SarabunPSK"/>
        <w:noProof/>
        <w:sz w:val="18"/>
        <w:szCs w:val="18"/>
        <w:cs/>
      </w:rPr>
      <w:t>11-</w:t>
    </w:r>
    <w:r w:rsidR="000450C7">
      <w:rPr>
        <w:rFonts w:ascii="TH SarabunPSK" w:hAnsi="TH SarabunPSK" w:cs="TH SarabunPSK"/>
        <w:noProof/>
        <w:sz w:val="18"/>
        <w:szCs w:val="18"/>
      </w:rPr>
      <w:t>letter\letin-v\</w:t>
    </w:r>
    <w:r w:rsidR="000450C7">
      <w:rPr>
        <w:rFonts w:ascii="TH SarabunPSK" w:hAnsi="TH SarabunPSK" w:cs="TH SarabunPSK"/>
        <w:noProof/>
        <w:sz w:val="18"/>
        <w:szCs w:val="18"/>
        <w:cs/>
      </w:rPr>
      <w:t>66-</w:t>
    </w:r>
    <w:r w:rsidR="000450C7">
      <w:rPr>
        <w:rFonts w:ascii="TH SarabunPSK" w:hAnsi="TH SarabunPSK" w:cs="TH SarabunPSK"/>
        <w:noProof/>
        <w:sz w:val="18"/>
        <w:szCs w:val="18"/>
      </w:rPr>
      <w:t>let-in-</w:t>
    </w:r>
    <w:r w:rsidR="000450C7">
      <w:rPr>
        <w:rFonts w:ascii="TH SarabunPSK" w:hAnsi="TH SarabunPSK" w:cs="TH SarabunPSK"/>
        <w:noProof/>
        <w:sz w:val="18"/>
        <w:szCs w:val="18"/>
        <w:cs/>
      </w:rPr>
      <w:t>ขอหัวข้อวิจัย.</w:t>
    </w:r>
    <w:r w:rsidR="000450C7">
      <w:rPr>
        <w:rFonts w:ascii="TH SarabunPSK" w:hAnsi="TH SarabunPSK" w:cs="TH SarabunPSK"/>
        <w:noProof/>
        <w:sz w:val="18"/>
        <w:szCs w:val="18"/>
      </w:rPr>
      <w:t>docx</w:t>
    </w:r>
    <w:r w:rsidRPr="000F6DAA">
      <w:rPr>
        <w:rFonts w:ascii="TH SarabunPSK" w:hAnsi="TH SarabunPSK" w:cs="TH SarabunPSK"/>
        <w:sz w:val="18"/>
        <w:szCs w:val="1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361E" w14:textId="77777777" w:rsidR="00CC16E8" w:rsidRDefault="00CC16E8">
      <w:r>
        <w:separator/>
      </w:r>
    </w:p>
  </w:footnote>
  <w:footnote w:type="continuationSeparator" w:id="0">
    <w:p w14:paraId="03A3C5A4" w14:textId="77777777" w:rsidR="00CC16E8" w:rsidRDefault="00CC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B8F"/>
    <w:multiLevelType w:val="multilevel"/>
    <w:tmpl w:val="F2C2974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15F5033D"/>
    <w:multiLevelType w:val="hybridMultilevel"/>
    <w:tmpl w:val="A4D0300C"/>
    <w:lvl w:ilvl="0" w:tplc="870A237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D5D32EE"/>
    <w:multiLevelType w:val="hybridMultilevel"/>
    <w:tmpl w:val="5EE27C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21CF7"/>
    <w:multiLevelType w:val="hybridMultilevel"/>
    <w:tmpl w:val="8214A3C8"/>
    <w:lvl w:ilvl="0" w:tplc="E670E1FE">
      <w:start w:val="1"/>
      <w:numFmt w:val="decimal"/>
      <w:lvlText w:val="%1."/>
      <w:lvlJc w:val="left"/>
      <w:pPr>
        <w:tabs>
          <w:tab w:val="num" w:pos="2520"/>
        </w:tabs>
        <w:ind w:left="2520" w:hanging="144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B33B22"/>
    <w:multiLevelType w:val="hybridMultilevel"/>
    <w:tmpl w:val="B0A8CE3A"/>
    <w:lvl w:ilvl="0" w:tplc="B7A00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A6B0C"/>
    <w:multiLevelType w:val="hybridMultilevel"/>
    <w:tmpl w:val="29CCFA8E"/>
    <w:lvl w:ilvl="0" w:tplc="2398D48A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B8062FF"/>
    <w:multiLevelType w:val="multilevel"/>
    <w:tmpl w:val="20A2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60"/>
      </w:pPr>
      <w:rPr>
        <w:rFonts w:hint="default"/>
        <w:i/>
        <w:sz w:val="28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1773" w:hanging="72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2364" w:hanging="108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2595" w:hanging="108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3186" w:hanging="144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008" w:hanging="1800"/>
      </w:pPr>
      <w:rPr>
        <w:rFonts w:hint="default"/>
        <w:i/>
        <w:sz w:val="28"/>
      </w:rPr>
    </w:lvl>
  </w:abstractNum>
  <w:abstractNum w:abstractNumId="7" w15:restartNumberingAfterBreak="0">
    <w:nsid w:val="4F576FCF"/>
    <w:multiLevelType w:val="hybridMultilevel"/>
    <w:tmpl w:val="D714AC94"/>
    <w:lvl w:ilvl="0" w:tplc="1F9E5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25F4A49"/>
    <w:multiLevelType w:val="hybridMultilevel"/>
    <w:tmpl w:val="9B92E056"/>
    <w:lvl w:ilvl="0" w:tplc="0CF0B036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67D49"/>
    <w:multiLevelType w:val="hybridMultilevel"/>
    <w:tmpl w:val="4F803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A92CF4"/>
    <w:multiLevelType w:val="hybridMultilevel"/>
    <w:tmpl w:val="D656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5996"/>
    <w:multiLevelType w:val="hybridMultilevel"/>
    <w:tmpl w:val="AF0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11267">
    <w:abstractNumId w:val="5"/>
  </w:num>
  <w:num w:numId="2" w16cid:durableId="1083188176">
    <w:abstractNumId w:val="3"/>
  </w:num>
  <w:num w:numId="3" w16cid:durableId="729423507">
    <w:abstractNumId w:val="7"/>
  </w:num>
  <w:num w:numId="4" w16cid:durableId="581332289">
    <w:abstractNumId w:val="1"/>
  </w:num>
  <w:num w:numId="5" w16cid:durableId="411394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3433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317270">
    <w:abstractNumId w:val="9"/>
  </w:num>
  <w:num w:numId="8" w16cid:durableId="129594466">
    <w:abstractNumId w:val="4"/>
  </w:num>
  <w:num w:numId="9" w16cid:durableId="576981116">
    <w:abstractNumId w:val="8"/>
  </w:num>
  <w:num w:numId="10" w16cid:durableId="977609550">
    <w:abstractNumId w:val="0"/>
  </w:num>
  <w:num w:numId="11" w16cid:durableId="572662772">
    <w:abstractNumId w:val="2"/>
  </w:num>
  <w:num w:numId="12" w16cid:durableId="2045397488">
    <w:abstractNumId w:val="6"/>
  </w:num>
  <w:num w:numId="13" w16cid:durableId="1090658057">
    <w:abstractNumId w:val="11"/>
  </w:num>
  <w:num w:numId="14" w16cid:durableId="999045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71"/>
    <w:rsid w:val="000450C7"/>
    <w:rsid w:val="000877E5"/>
    <w:rsid w:val="000F6DAA"/>
    <w:rsid w:val="00112A6C"/>
    <w:rsid w:val="00150F50"/>
    <w:rsid w:val="001A0C91"/>
    <w:rsid w:val="001B231D"/>
    <w:rsid w:val="001C257A"/>
    <w:rsid w:val="001E1816"/>
    <w:rsid w:val="001F3393"/>
    <w:rsid w:val="00246271"/>
    <w:rsid w:val="0025306E"/>
    <w:rsid w:val="00292F52"/>
    <w:rsid w:val="002A4292"/>
    <w:rsid w:val="002A68E5"/>
    <w:rsid w:val="002B5F37"/>
    <w:rsid w:val="002D3D99"/>
    <w:rsid w:val="003D51DE"/>
    <w:rsid w:val="003E64BE"/>
    <w:rsid w:val="0041117B"/>
    <w:rsid w:val="004900DC"/>
    <w:rsid w:val="00492B70"/>
    <w:rsid w:val="004B708E"/>
    <w:rsid w:val="00502349"/>
    <w:rsid w:val="005404A3"/>
    <w:rsid w:val="0054355F"/>
    <w:rsid w:val="005C5778"/>
    <w:rsid w:val="005D3001"/>
    <w:rsid w:val="00620555"/>
    <w:rsid w:val="006439B7"/>
    <w:rsid w:val="00675FB7"/>
    <w:rsid w:val="00681A58"/>
    <w:rsid w:val="006B5A09"/>
    <w:rsid w:val="006C2CDC"/>
    <w:rsid w:val="007018E0"/>
    <w:rsid w:val="00703158"/>
    <w:rsid w:val="007102E4"/>
    <w:rsid w:val="00762C4B"/>
    <w:rsid w:val="007C7F02"/>
    <w:rsid w:val="007D487D"/>
    <w:rsid w:val="0080522A"/>
    <w:rsid w:val="009022C8"/>
    <w:rsid w:val="009733F3"/>
    <w:rsid w:val="009E5FFF"/>
    <w:rsid w:val="00A8115F"/>
    <w:rsid w:val="00AE6D02"/>
    <w:rsid w:val="00AF0EC4"/>
    <w:rsid w:val="00AF16EB"/>
    <w:rsid w:val="00B23FE2"/>
    <w:rsid w:val="00B43D9D"/>
    <w:rsid w:val="00B50F94"/>
    <w:rsid w:val="00B522E5"/>
    <w:rsid w:val="00B63B39"/>
    <w:rsid w:val="00BC3942"/>
    <w:rsid w:val="00BE29CA"/>
    <w:rsid w:val="00C334F7"/>
    <w:rsid w:val="00C92C60"/>
    <w:rsid w:val="00CC16E8"/>
    <w:rsid w:val="00D8021F"/>
    <w:rsid w:val="00E125FB"/>
    <w:rsid w:val="00E16699"/>
    <w:rsid w:val="00E97E76"/>
    <w:rsid w:val="00EB7C40"/>
    <w:rsid w:val="00ED4C2E"/>
    <w:rsid w:val="00EE313E"/>
    <w:rsid w:val="00F10757"/>
    <w:rsid w:val="00F1248E"/>
    <w:rsid w:val="00F14BC3"/>
    <w:rsid w:val="00F97D82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F0040"/>
  <w15:chartTrackingRefBased/>
  <w15:docId w15:val="{ED8FC0DA-939A-4CD4-A611-7644F869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ordia New" w:hAnsi="Georgia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BrowalliaUPC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C92C60"/>
    <w:pPr>
      <w:keepNext/>
      <w:ind w:firstLine="1050"/>
      <w:jc w:val="thaiDistribute"/>
      <w:outlineLvl w:val="0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pPr>
      <w:ind w:right="386"/>
    </w:pPr>
    <w:rPr>
      <w:rFonts w:eastAsia="Times New Roman" w:cs="CordiaUPC"/>
      <w:sz w:val="28"/>
      <w:szCs w:val="28"/>
    </w:rPr>
  </w:style>
  <w:style w:type="paragraph" w:styleId="BodyTextIndent">
    <w:name w:val="Body Text Indent"/>
    <w:basedOn w:val="Normal"/>
    <w:pPr>
      <w:spacing w:before="240"/>
      <w:ind w:firstLine="108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E1816"/>
    <w:pPr>
      <w:spacing w:after="120"/>
    </w:pPr>
    <w:rPr>
      <w:rFonts w:cs="Angsana New"/>
      <w:szCs w:val="35"/>
    </w:rPr>
  </w:style>
  <w:style w:type="character" w:customStyle="1" w:styleId="Heading1Char">
    <w:name w:val="Heading 1 Char"/>
    <w:link w:val="Heading1"/>
    <w:rsid w:val="00C92C60"/>
    <w:rPr>
      <w:rFonts w:ascii="Angsana New" w:eastAsia="Times New Roman" w:hAnsi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C9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E64B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03158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09A-FF1F-4FC4-93B5-A88405C6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2955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</dc:creator>
  <cp:keywords/>
  <cp:lastModifiedBy>Phruesamon Wisaidee</cp:lastModifiedBy>
  <cp:revision>2</cp:revision>
  <cp:lastPrinted>2023-01-06T08:47:00Z</cp:lastPrinted>
  <dcterms:created xsi:type="dcterms:W3CDTF">2023-01-11T02:02:00Z</dcterms:created>
  <dcterms:modified xsi:type="dcterms:W3CDTF">2023-01-11T02:02:00Z</dcterms:modified>
</cp:coreProperties>
</file>