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B4" w:rsidRPr="00EE5089" w:rsidRDefault="004C51B4" w:rsidP="001C27ED">
      <w:pPr>
        <w:pStyle w:val="Title"/>
        <w:spacing w:line="440" w:lineRule="exact"/>
        <w:rPr>
          <w:rFonts w:ascii="TH SarabunPSK" w:hAnsi="TH SarabunPSK" w:cs="TH SarabunPSK"/>
        </w:rPr>
      </w:pPr>
      <w:bookmarkStart w:id="0" w:name="_GoBack"/>
      <w:bookmarkEnd w:id="0"/>
      <w:r w:rsidRPr="00EE5089">
        <w:rPr>
          <w:rFonts w:ascii="TH SarabunPSK" w:hAnsi="TH SarabunPSK" w:cs="TH SarabunPSK"/>
          <w:cs/>
        </w:rPr>
        <w:t>สรุปปัญหาในการปฏิบัติภารกิจการจัดการเรียนการสอน</w:t>
      </w:r>
    </w:p>
    <w:p w:rsidR="004C51B4" w:rsidRDefault="004C51B4" w:rsidP="001C27ED">
      <w:pPr>
        <w:spacing w:line="440" w:lineRule="exact"/>
        <w:jc w:val="center"/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EE5089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ของภาคการศึกษาที่ </w:t>
      </w:r>
      <w:r w:rsidR="008D47F0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lang w:eastAsia="th-TH"/>
        </w:rPr>
        <w:t>…………</w:t>
      </w:r>
      <w:r w:rsidRPr="00EE5089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ปีการศึกษา </w:t>
      </w:r>
      <w:r w:rsidR="008D47F0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lang w:eastAsia="th-TH"/>
        </w:rPr>
        <w:t>…………………………….</w:t>
      </w:r>
    </w:p>
    <w:p w:rsidR="008D47F0" w:rsidRPr="008D47F0" w:rsidRDefault="008D47F0" w:rsidP="001C27ED">
      <w:pPr>
        <w:spacing w:line="440" w:lineRule="exact"/>
        <w:jc w:val="center"/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b/>
          <w:bCs/>
          <w:snapToGrid w:val="0"/>
          <w:color w:val="000000"/>
          <w:sz w:val="32"/>
          <w:szCs w:val="32"/>
          <w:cs/>
          <w:lang w:eastAsia="th-TH"/>
        </w:rPr>
        <w:t>หน่วยงาน ..............................................................................</w:t>
      </w:r>
    </w:p>
    <w:p w:rsidR="004C51B4" w:rsidRPr="00EE5089" w:rsidRDefault="004C51B4" w:rsidP="001C27ED">
      <w:pPr>
        <w:spacing w:line="440" w:lineRule="exact"/>
        <w:jc w:val="center"/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</w:pPr>
    </w:p>
    <w:tbl>
      <w:tblPr>
        <w:tblW w:w="15377" w:type="dxa"/>
        <w:jc w:val="center"/>
        <w:tblInd w:w="-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7"/>
        <w:gridCol w:w="3260"/>
        <w:gridCol w:w="2550"/>
        <w:gridCol w:w="703"/>
        <w:gridCol w:w="900"/>
        <w:gridCol w:w="900"/>
        <w:gridCol w:w="900"/>
        <w:gridCol w:w="3327"/>
      </w:tblGrid>
      <w:tr w:rsidR="004C51B4" w:rsidRPr="007F64E9" w:rsidTr="001B612C">
        <w:trPr>
          <w:cantSplit/>
          <w:trHeight w:val="1011"/>
          <w:jc w:val="center"/>
        </w:trPr>
        <w:tc>
          <w:tcPr>
            <w:tcW w:w="2837" w:type="dxa"/>
            <w:vMerge w:val="restart"/>
            <w:vAlign w:val="center"/>
          </w:tcPr>
          <w:p w:rsidR="004C51B4" w:rsidRPr="007F64E9" w:rsidRDefault="004C51B4" w:rsidP="001B612C">
            <w:pPr>
              <w:tabs>
                <w:tab w:val="left" w:pos="261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F64E9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ปัญหา</w:t>
            </w:r>
          </w:p>
        </w:tc>
        <w:tc>
          <w:tcPr>
            <w:tcW w:w="3260" w:type="dxa"/>
            <w:vMerge w:val="restart"/>
            <w:vAlign w:val="center"/>
          </w:tcPr>
          <w:p w:rsidR="004C51B4" w:rsidRPr="007F64E9" w:rsidRDefault="004C51B4" w:rsidP="001B612C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F64E9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สาเหตุ</w:t>
            </w:r>
          </w:p>
        </w:tc>
        <w:tc>
          <w:tcPr>
            <w:tcW w:w="2550" w:type="dxa"/>
            <w:vMerge w:val="restart"/>
            <w:vAlign w:val="center"/>
          </w:tcPr>
          <w:p w:rsidR="004C51B4" w:rsidRPr="007F64E9" w:rsidRDefault="004C51B4" w:rsidP="001B612C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F64E9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ผู้ประสบปัญหา/ผู้แจ้ง</w:t>
            </w:r>
          </w:p>
        </w:tc>
        <w:tc>
          <w:tcPr>
            <w:tcW w:w="1603" w:type="dxa"/>
            <w:gridSpan w:val="2"/>
          </w:tcPr>
          <w:p w:rsidR="004C51B4" w:rsidRPr="00FE52CC" w:rsidRDefault="004C51B4" w:rsidP="001B612C">
            <w:pPr>
              <w:pStyle w:val="BodyText3"/>
              <w:spacing w:line="340" w:lineRule="exact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</w:rPr>
            </w:pPr>
            <w:r w:rsidRPr="00FE52CC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ต้องการให้ระบุชื่อ          ผู้</w:t>
            </w:r>
            <w:r w:rsidRPr="00FE52CC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  <w:cs/>
              </w:rPr>
              <w:t>แจ้งปัญหาในเอกสาร</w:t>
            </w:r>
          </w:p>
          <w:p w:rsidR="004C51B4" w:rsidRPr="007F64E9" w:rsidRDefault="004C51B4" w:rsidP="001B612C">
            <w:pPr>
              <w:pStyle w:val="Heading1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E52CC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การประชุมหรือไม่</w:t>
            </w:r>
          </w:p>
        </w:tc>
        <w:tc>
          <w:tcPr>
            <w:tcW w:w="1800" w:type="dxa"/>
            <w:gridSpan w:val="2"/>
            <w:vAlign w:val="center"/>
          </w:tcPr>
          <w:p w:rsidR="004C51B4" w:rsidRPr="007F64E9" w:rsidRDefault="004C51B4" w:rsidP="001B612C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7F64E9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ลักษณะปัญหา</w:t>
            </w:r>
          </w:p>
        </w:tc>
        <w:tc>
          <w:tcPr>
            <w:tcW w:w="3327" w:type="dxa"/>
            <w:vMerge w:val="restart"/>
            <w:vAlign w:val="center"/>
          </w:tcPr>
          <w:p w:rsidR="004C51B4" w:rsidRPr="00A40EED" w:rsidRDefault="004C51B4" w:rsidP="001B612C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EE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แนวทางแก้ไขที่ผู้ประสบปัญหาเสนอ</w:t>
            </w:r>
          </w:p>
        </w:tc>
      </w:tr>
      <w:tr w:rsidR="004C51B4" w:rsidRPr="007F64E9" w:rsidTr="000761D9">
        <w:trPr>
          <w:cantSplit/>
          <w:trHeight w:val="147"/>
          <w:jc w:val="center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4C51B4" w:rsidRPr="007F64E9" w:rsidRDefault="004C51B4" w:rsidP="001C27ED">
            <w:pPr>
              <w:tabs>
                <w:tab w:val="left" w:pos="261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C51B4" w:rsidRPr="007F64E9" w:rsidRDefault="004C51B4" w:rsidP="001C27ED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4C51B4" w:rsidRPr="007F64E9" w:rsidRDefault="004C51B4" w:rsidP="001C27ED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C51B4" w:rsidRPr="007F64E9" w:rsidRDefault="004C51B4" w:rsidP="001C27ED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  <w:r w:rsidRPr="007F64E9"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 xml:space="preserve">ต้องการ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51B4" w:rsidRPr="007F64E9" w:rsidRDefault="004C51B4" w:rsidP="001C27ED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  <w:r w:rsidRPr="007F64E9"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ไม่ต้องการ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51B4" w:rsidRPr="007F64E9" w:rsidRDefault="004C51B4" w:rsidP="001C27ED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  <w:r w:rsidRPr="007F64E9"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ปัญหาเดิม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51B4" w:rsidRPr="007F64E9" w:rsidRDefault="004C51B4" w:rsidP="001C27ED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</w:pPr>
            <w:r w:rsidRPr="007F64E9"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  <w:lang w:eastAsia="th-TH"/>
              </w:rPr>
              <w:t>ปัญหาใหม่</w:t>
            </w:r>
          </w:p>
        </w:tc>
        <w:tc>
          <w:tcPr>
            <w:tcW w:w="3327" w:type="dxa"/>
            <w:vMerge/>
            <w:tcBorders>
              <w:bottom w:val="single" w:sz="4" w:space="0" w:color="auto"/>
            </w:tcBorders>
          </w:tcPr>
          <w:p w:rsidR="004C51B4" w:rsidRPr="007F64E9" w:rsidRDefault="004C51B4" w:rsidP="001C27ED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A6477F" w:rsidRPr="00EE5089" w:rsidTr="005C3A8B">
        <w:trPr>
          <w:cantSplit/>
          <w:trHeight w:val="509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77F" w:rsidRPr="00BA4C8A" w:rsidRDefault="00A6477F" w:rsidP="0057258E">
            <w:pPr>
              <w:pStyle w:val="ListParagraph"/>
              <w:tabs>
                <w:tab w:val="left" w:pos="410"/>
              </w:tabs>
              <w:spacing w:line="440" w:lineRule="exact"/>
              <w:ind w:left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477F" w:rsidRPr="00EE5089" w:rsidRDefault="00A6477F" w:rsidP="001C27ED">
            <w:pPr>
              <w:spacing w:line="440" w:lineRule="exact"/>
              <w:ind w:left="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A6477F" w:rsidRPr="00EE5089" w:rsidRDefault="00A6477F" w:rsidP="001C27ED">
            <w:pPr>
              <w:tabs>
                <w:tab w:val="left" w:pos="388"/>
              </w:tabs>
              <w:spacing w:line="440" w:lineRule="exact"/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A6477F" w:rsidRPr="00EE5089" w:rsidRDefault="00A6477F" w:rsidP="001C27ED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477F" w:rsidRPr="00EE5089" w:rsidRDefault="00A6477F" w:rsidP="001C27ED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477F" w:rsidRPr="00EE5089" w:rsidRDefault="00A6477F" w:rsidP="001C27ED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477F" w:rsidRPr="00EE5089" w:rsidRDefault="00A6477F" w:rsidP="001C27ED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:rsidR="00A6477F" w:rsidRPr="00EE5089" w:rsidRDefault="00A6477F" w:rsidP="001C27ED">
            <w:pPr>
              <w:tabs>
                <w:tab w:val="left" w:pos="214"/>
              </w:tabs>
              <w:spacing w:line="440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762C" w:rsidRDefault="00C1762C" w:rsidP="00EC3CD1"/>
    <w:sectPr w:rsidR="00C1762C" w:rsidSect="00701F2B">
      <w:footerReference w:type="default" r:id="rId9"/>
      <w:pgSz w:w="16838" w:h="11906" w:orient="landscape"/>
      <w:pgMar w:top="1440" w:right="1440" w:bottom="9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18" w:rsidRDefault="00270418" w:rsidP="000039C3">
      <w:r>
        <w:separator/>
      </w:r>
    </w:p>
  </w:endnote>
  <w:endnote w:type="continuationSeparator" w:id="0">
    <w:p w:rsidR="00270418" w:rsidRDefault="00270418" w:rsidP="0000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C3" w:rsidRPr="00493747" w:rsidRDefault="00493747" w:rsidP="00493747">
    <w:pPr>
      <w:pStyle w:val="Footer"/>
    </w:pPr>
    <w:r>
      <w:rPr>
        <w:rFonts w:ascii="TH SarabunPSK" w:hAnsi="TH SarabunPSK" w:cs="TH SarabunPSK"/>
        <w:sz w:val="20"/>
        <w:szCs w:val="20"/>
        <w:cs/>
      </w:rPr>
      <w:fldChar w:fldCharType="begin"/>
    </w:r>
    <w:r>
      <w:rPr>
        <w:rFonts w:ascii="TH SarabunPSK" w:hAnsi="TH SarabunPSK" w:cs="TH SarabunPSK"/>
        <w:sz w:val="20"/>
        <w:szCs w:val="20"/>
        <w:cs/>
      </w:rPr>
      <w:instrText xml:space="preserve"> </w:instrText>
    </w:r>
    <w:r>
      <w:rPr>
        <w:rFonts w:ascii="TH SarabunPSK" w:hAnsi="TH SarabunPSK" w:cs="TH SarabunPSK"/>
        <w:sz w:val="20"/>
        <w:szCs w:val="20"/>
      </w:rPr>
      <w:instrText>FILENAME  \* Upper \p  \* MERGEFORMAT</w:instrText>
    </w:r>
    <w:r>
      <w:rPr>
        <w:rFonts w:ascii="TH SarabunPSK" w:hAnsi="TH SarabunPSK" w:cs="TH SarabunPSK"/>
        <w:sz w:val="20"/>
        <w:szCs w:val="20"/>
        <w:cs/>
      </w:rPr>
      <w:instrText xml:space="preserve"> </w:instrText>
    </w:r>
    <w:r>
      <w:rPr>
        <w:rFonts w:ascii="TH SarabunPSK" w:hAnsi="TH SarabunPSK" w:cs="TH SarabunPSK"/>
        <w:sz w:val="20"/>
        <w:szCs w:val="20"/>
        <w:cs/>
      </w:rPr>
      <w:fldChar w:fldCharType="separate"/>
    </w:r>
    <w:r w:rsidR="001B612C">
      <w:rPr>
        <w:rFonts w:ascii="TH SarabunPSK" w:hAnsi="TH SarabunPSK" w:cs="TH SarabunPSK"/>
        <w:noProof/>
        <w:sz w:val="20"/>
        <w:szCs w:val="20"/>
      </w:rPr>
      <w:t>C:\APPSERV\WWW\DAS-NEW\IMAGES\STORIES\PDF\EVALUATION\</w:t>
    </w:r>
    <w:r w:rsidR="001B612C">
      <w:rPr>
        <w:rFonts w:ascii="TH SarabunPSK" w:hAnsi="TH SarabunPSK" w:cs="TH SarabunPSK"/>
        <w:noProof/>
        <w:sz w:val="20"/>
        <w:szCs w:val="20"/>
        <w:cs/>
      </w:rPr>
      <w:t>00-</w:t>
    </w:r>
    <w:r w:rsidR="001B612C">
      <w:rPr>
        <w:rFonts w:ascii="TH SarabunPSK" w:hAnsi="TH SarabunPSK" w:cs="TH SarabunPSK"/>
        <w:noProof/>
        <w:sz w:val="20"/>
        <w:szCs w:val="20"/>
      </w:rPr>
      <w:t>FORM-PROBLEM-CONCLUSION.DOCX</w:t>
    </w:r>
    <w:r>
      <w:rPr>
        <w:rFonts w:ascii="TH SarabunPSK" w:hAnsi="TH SarabunPSK" w:cs="TH SarabunPSK"/>
        <w:sz w:val="20"/>
        <w:szCs w:val="20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18" w:rsidRDefault="00270418" w:rsidP="000039C3">
      <w:r>
        <w:separator/>
      </w:r>
    </w:p>
  </w:footnote>
  <w:footnote w:type="continuationSeparator" w:id="0">
    <w:p w:rsidR="00270418" w:rsidRDefault="00270418" w:rsidP="0000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87C"/>
    <w:multiLevelType w:val="hybridMultilevel"/>
    <w:tmpl w:val="A5DA3514"/>
    <w:lvl w:ilvl="0" w:tplc="EBDE2F0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2B952A60"/>
    <w:multiLevelType w:val="hybridMultilevel"/>
    <w:tmpl w:val="5476A6BE"/>
    <w:lvl w:ilvl="0" w:tplc="4C26DB30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4612104"/>
    <w:multiLevelType w:val="hybridMultilevel"/>
    <w:tmpl w:val="1B504346"/>
    <w:lvl w:ilvl="0" w:tplc="01EE731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73DA7"/>
    <w:multiLevelType w:val="hybridMultilevel"/>
    <w:tmpl w:val="37B0C692"/>
    <w:lvl w:ilvl="0" w:tplc="77300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4C56C5F"/>
    <w:multiLevelType w:val="hybridMultilevel"/>
    <w:tmpl w:val="6FAEC8DC"/>
    <w:lvl w:ilvl="0" w:tplc="227AE35C">
      <w:start w:val="1"/>
      <w:numFmt w:val="decimal"/>
      <w:lvlText w:val="%1."/>
      <w:lvlJc w:val="left"/>
      <w:pPr>
        <w:ind w:left="4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017AA0"/>
    <w:multiLevelType w:val="hybridMultilevel"/>
    <w:tmpl w:val="43AA1DE4"/>
    <w:lvl w:ilvl="0" w:tplc="302ECF7C">
      <w:start w:val="1"/>
      <w:numFmt w:val="bullet"/>
      <w:lvlText w:val="-"/>
      <w:lvlJc w:val="left"/>
      <w:pPr>
        <w:ind w:left="40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">
    <w:nsid w:val="766F60CB"/>
    <w:multiLevelType w:val="hybridMultilevel"/>
    <w:tmpl w:val="6FAEC8DC"/>
    <w:lvl w:ilvl="0" w:tplc="227AE35C">
      <w:start w:val="1"/>
      <w:numFmt w:val="decimal"/>
      <w:lvlText w:val="%1."/>
      <w:lvlJc w:val="left"/>
      <w:pPr>
        <w:ind w:left="4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B4"/>
    <w:rsid w:val="00000E0C"/>
    <w:rsid w:val="000039C3"/>
    <w:rsid w:val="000178C1"/>
    <w:rsid w:val="00057770"/>
    <w:rsid w:val="00062E6B"/>
    <w:rsid w:val="000761D9"/>
    <w:rsid w:val="000A087D"/>
    <w:rsid w:val="0014318C"/>
    <w:rsid w:val="001B612C"/>
    <w:rsid w:val="001C27ED"/>
    <w:rsid w:val="00240174"/>
    <w:rsid w:val="002572FF"/>
    <w:rsid w:val="00270418"/>
    <w:rsid w:val="002A31D3"/>
    <w:rsid w:val="002C764C"/>
    <w:rsid w:val="003320A5"/>
    <w:rsid w:val="0034112D"/>
    <w:rsid w:val="00350708"/>
    <w:rsid w:val="0042409C"/>
    <w:rsid w:val="00424F8F"/>
    <w:rsid w:val="00493747"/>
    <w:rsid w:val="004B1CCA"/>
    <w:rsid w:val="004C51B4"/>
    <w:rsid w:val="0057258E"/>
    <w:rsid w:val="005B4CD8"/>
    <w:rsid w:val="005C3A8B"/>
    <w:rsid w:val="005E3355"/>
    <w:rsid w:val="005E4AE4"/>
    <w:rsid w:val="00636635"/>
    <w:rsid w:val="0064066F"/>
    <w:rsid w:val="00646829"/>
    <w:rsid w:val="00701F2B"/>
    <w:rsid w:val="00705A77"/>
    <w:rsid w:val="0071234E"/>
    <w:rsid w:val="00746727"/>
    <w:rsid w:val="00747A27"/>
    <w:rsid w:val="007F64E9"/>
    <w:rsid w:val="008226A1"/>
    <w:rsid w:val="008424EF"/>
    <w:rsid w:val="0084320C"/>
    <w:rsid w:val="008737D0"/>
    <w:rsid w:val="00893CA9"/>
    <w:rsid w:val="008D47F0"/>
    <w:rsid w:val="008E6417"/>
    <w:rsid w:val="00911BA3"/>
    <w:rsid w:val="009700F6"/>
    <w:rsid w:val="00972ED0"/>
    <w:rsid w:val="009765E8"/>
    <w:rsid w:val="009878EB"/>
    <w:rsid w:val="009C75B6"/>
    <w:rsid w:val="00A27D7F"/>
    <w:rsid w:val="00A40EED"/>
    <w:rsid w:val="00A43227"/>
    <w:rsid w:val="00A6477F"/>
    <w:rsid w:val="00A83B2A"/>
    <w:rsid w:val="00A90840"/>
    <w:rsid w:val="00B0052E"/>
    <w:rsid w:val="00B55D32"/>
    <w:rsid w:val="00BA4C8A"/>
    <w:rsid w:val="00BB290F"/>
    <w:rsid w:val="00BB4576"/>
    <w:rsid w:val="00BC5C30"/>
    <w:rsid w:val="00BD6098"/>
    <w:rsid w:val="00BE012E"/>
    <w:rsid w:val="00C01224"/>
    <w:rsid w:val="00C1676D"/>
    <w:rsid w:val="00C1762C"/>
    <w:rsid w:val="00C302C4"/>
    <w:rsid w:val="00C617DE"/>
    <w:rsid w:val="00C66087"/>
    <w:rsid w:val="00CA3DED"/>
    <w:rsid w:val="00CC025F"/>
    <w:rsid w:val="00CD3C28"/>
    <w:rsid w:val="00CD6B7B"/>
    <w:rsid w:val="00CE70B9"/>
    <w:rsid w:val="00D216C8"/>
    <w:rsid w:val="00D24530"/>
    <w:rsid w:val="00D27BFD"/>
    <w:rsid w:val="00D32953"/>
    <w:rsid w:val="00D8433C"/>
    <w:rsid w:val="00DE7026"/>
    <w:rsid w:val="00E93BDC"/>
    <w:rsid w:val="00EC3CD1"/>
    <w:rsid w:val="00EC51CF"/>
    <w:rsid w:val="00EF1B07"/>
    <w:rsid w:val="00F036BC"/>
    <w:rsid w:val="00F44057"/>
    <w:rsid w:val="00F71EB7"/>
    <w:rsid w:val="00F875B8"/>
    <w:rsid w:val="00F875ED"/>
    <w:rsid w:val="00FA68A8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B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C51B4"/>
    <w:pPr>
      <w:keepNext/>
      <w:jc w:val="center"/>
      <w:outlineLvl w:val="0"/>
    </w:pPr>
    <w:rPr>
      <w:rFonts w:ascii="DilleniaUPC" w:hAnsi="DilleniaUPC" w:cs="DilleniaUPC"/>
      <w:b/>
      <w:bCs/>
      <w:snapToGrid w:val="0"/>
      <w:color w:val="000000"/>
      <w:sz w:val="30"/>
      <w:szCs w:val="3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1B4"/>
    <w:rPr>
      <w:rFonts w:ascii="DilleniaUPC" w:eastAsia="Cordia New" w:hAnsi="DilleniaUPC" w:cs="DilleniaUPC"/>
      <w:b/>
      <w:bCs/>
      <w:snapToGrid w:val="0"/>
      <w:color w:val="000000"/>
      <w:sz w:val="30"/>
      <w:szCs w:val="30"/>
      <w:lang w:eastAsia="th-TH"/>
    </w:rPr>
  </w:style>
  <w:style w:type="paragraph" w:styleId="BodyText3">
    <w:name w:val="Body Text 3"/>
    <w:basedOn w:val="Normal"/>
    <w:link w:val="BodyText3Char"/>
    <w:rsid w:val="004C51B4"/>
    <w:pPr>
      <w:spacing w:line="330" w:lineRule="exact"/>
      <w:jc w:val="center"/>
    </w:pPr>
    <w:rPr>
      <w:rFonts w:ascii="DilleniaUPC" w:hAnsi="DilleniaUPC" w:cs="DilleniaUPC"/>
      <w:snapToGrid w:val="0"/>
      <w:color w:val="000000"/>
      <w:spacing w:val="-4"/>
      <w:sz w:val="30"/>
      <w:szCs w:val="30"/>
      <w:lang w:eastAsia="th-TH"/>
    </w:rPr>
  </w:style>
  <w:style w:type="character" w:customStyle="1" w:styleId="BodyText3Char">
    <w:name w:val="Body Text 3 Char"/>
    <w:basedOn w:val="DefaultParagraphFont"/>
    <w:link w:val="BodyText3"/>
    <w:rsid w:val="004C51B4"/>
    <w:rPr>
      <w:rFonts w:ascii="DilleniaUPC" w:eastAsia="Cordia New" w:hAnsi="DilleniaUPC" w:cs="DilleniaUPC"/>
      <w:snapToGrid w:val="0"/>
      <w:color w:val="000000"/>
      <w:spacing w:val="-4"/>
      <w:sz w:val="30"/>
      <w:szCs w:val="30"/>
      <w:lang w:eastAsia="th-TH"/>
    </w:rPr>
  </w:style>
  <w:style w:type="paragraph" w:styleId="Title">
    <w:name w:val="Title"/>
    <w:basedOn w:val="Normal"/>
    <w:link w:val="TitleChar"/>
    <w:qFormat/>
    <w:rsid w:val="004C51B4"/>
    <w:pPr>
      <w:jc w:val="center"/>
    </w:pPr>
    <w:rPr>
      <w:rFonts w:ascii="DilleniaUPC" w:hAnsi="DilleniaUPC" w:cs="DilleniaUPC"/>
      <w:b/>
      <w:bCs/>
      <w:snapToGrid w:val="0"/>
      <w:color w:val="000000"/>
      <w:sz w:val="32"/>
      <w:szCs w:val="32"/>
      <w:lang w:eastAsia="th-TH"/>
    </w:rPr>
  </w:style>
  <w:style w:type="character" w:customStyle="1" w:styleId="TitleChar">
    <w:name w:val="Title Char"/>
    <w:basedOn w:val="DefaultParagraphFont"/>
    <w:link w:val="Title"/>
    <w:rsid w:val="004C51B4"/>
    <w:rPr>
      <w:rFonts w:ascii="DilleniaUPC" w:eastAsia="Cordia New" w:hAnsi="DilleniaUPC" w:cs="DilleniaUPC"/>
      <w:b/>
      <w:bCs/>
      <w:snapToGrid w:val="0"/>
      <w:color w:val="000000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C75B6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C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C3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039C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039C3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039C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039C3"/>
    <w:rPr>
      <w:rFonts w:ascii="Cordia New" w:eastAsia="Cordia New" w:hAnsi="Cordia New" w:cs="Angsana New"/>
      <w:sz w:val="28"/>
      <w:szCs w:val="3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087D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87D"/>
    <w:rPr>
      <w:rFonts w:ascii="Cordia New" w:eastAsia="Cordia New" w:hAnsi="Cordia New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A087D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B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C51B4"/>
    <w:pPr>
      <w:keepNext/>
      <w:jc w:val="center"/>
      <w:outlineLvl w:val="0"/>
    </w:pPr>
    <w:rPr>
      <w:rFonts w:ascii="DilleniaUPC" w:hAnsi="DilleniaUPC" w:cs="DilleniaUPC"/>
      <w:b/>
      <w:bCs/>
      <w:snapToGrid w:val="0"/>
      <w:color w:val="000000"/>
      <w:sz w:val="30"/>
      <w:szCs w:val="3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1B4"/>
    <w:rPr>
      <w:rFonts w:ascii="DilleniaUPC" w:eastAsia="Cordia New" w:hAnsi="DilleniaUPC" w:cs="DilleniaUPC"/>
      <w:b/>
      <w:bCs/>
      <w:snapToGrid w:val="0"/>
      <w:color w:val="000000"/>
      <w:sz w:val="30"/>
      <w:szCs w:val="30"/>
      <w:lang w:eastAsia="th-TH"/>
    </w:rPr>
  </w:style>
  <w:style w:type="paragraph" w:styleId="BodyText3">
    <w:name w:val="Body Text 3"/>
    <w:basedOn w:val="Normal"/>
    <w:link w:val="BodyText3Char"/>
    <w:rsid w:val="004C51B4"/>
    <w:pPr>
      <w:spacing w:line="330" w:lineRule="exact"/>
      <w:jc w:val="center"/>
    </w:pPr>
    <w:rPr>
      <w:rFonts w:ascii="DilleniaUPC" w:hAnsi="DilleniaUPC" w:cs="DilleniaUPC"/>
      <w:snapToGrid w:val="0"/>
      <w:color w:val="000000"/>
      <w:spacing w:val="-4"/>
      <w:sz w:val="30"/>
      <w:szCs w:val="30"/>
      <w:lang w:eastAsia="th-TH"/>
    </w:rPr>
  </w:style>
  <w:style w:type="character" w:customStyle="1" w:styleId="BodyText3Char">
    <w:name w:val="Body Text 3 Char"/>
    <w:basedOn w:val="DefaultParagraphFont"/>
    <w:link w:val="BodyText3"/>
    <w:rsid w:val="004C51B4"/>
    <w:rPr>
      <w:rFonts w:ascii="DilleniaUPC" w:eastAsia="Cordia New" w:hAnsi="DilleniaUPC" w:cs="DilleniaUPC"/>
      <w:snapToGrid w:val="0"/>
      <w:color w:val="000000"/>
      <w:spacing w:val="-4"/>
      <w:sz w:val="30"/>
      <w:szCs w:val="30"/>
      <w:lang w:eastAsia="th-TH"/>
    </w:rPr>
  </w:style>
  <w:style w:type="paragraph" w:styleId="Title">
    <w:name w:val="Title"/>
    <w:basedOn w:val="Normal"/>
    <w:link w:val="TitleChar"/>
    <w:qFormat/>
    <w:rsid w:val="004C51B4"/>
    <w:pPr>
      <w:jc w:val="center"/>
    </w:pPr>
    <w:rPr>
      <w:rFonts w:ascii="DilleniaUPC" w:hAnsi="DilleniaUPC" w:cs="DilleniaUPC"/>
      <w:b/>
      <w:bCs/>
      <w:snapToGrid w:val="0"/>
      <w:color w:val="000000"/>
      <w:sz w:val="32"/>
      <w:szCs w:val="32"/>
      <w:lang w:eastAsia="th-TH"/>
    </w:rPr>
  </w:style>
  <w:style w:type="character" w:customStyle="1" w:styleId="TitleChar">
    <w:name w:val="Title Char"/>
    <w:basedOn w:val="DefaultParagraphFont"/>
    <w:link w:val="Title"/>
    <w:rsid w:val="004C51B4"/>
    <w:rPr>
      <w:rFonts w:ascii="DilleniaUPC" w:eastAsia="Cordia New" w:hAnsi="DilleniaUPC" w:cs="DilleniaUPC"/>
      <w:b/>
      <w:bCs/>
      <w:snapToGrid w:val="0"/>
      <w:color w:val="000000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C75B6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C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C3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039C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039C3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039C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039C3"/>
    <w:rPr>
      <w:rFonts w:ascii="Cordia New" w:eastAsia="Cordia New" w:hAnsi="Cordia New" w:cs="Angsana New"/>
      <w:sz w:val="28"/>
      <w:szCs w:val="3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087D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87D"/>
    <w:rPr>
      <w:rFonts w:ascii="Cordia New" w:eastAsia="Cordia New" w:hAnsi="Cordia New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A087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7E71-CA54-4076-980C-0CF83A4D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2</cp:revision>
  <cp:lastPrinted>2013-04-28T06:21:00Z</cp:lastPrinted>
  <dcterms:created xsi:type="dcterms:W3CDTF">2013-04-28T06:23:00Z</dcterms:created>
  <dcterms:modified xsi:type="dcterms:W3CDTF">2013-04-28T06:23:00Z</dcterms:modified>
</cp:coreProperties>
</file>